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0F5EB" w14:textId="77777777" w:rsidR="00BE3491" w:rsidRPr="00641548" w:rsidRDefault="00974D48">
      <w:pPr>
        <w:spacing w:before="67"/>
        <w:ind w:left="734" w:right="368"/>
        <w:jc w:val="center"/>
        <w:rPr>
          <w:b/>
          <w:sz w:val="42"/>
          <w:lang w:val="es-419"/>
        </w:rPr>
      </w:pPr>
      <w:r w:rsidRPr="00641548">
        <w:rPr>
          <w:b/>
          <w:sz w:val="42"/>
          <w:lang w:val="es-419"/>
        </w:rPr>
        <w:t>PROGRAMA PARA PREVENCIÓN DE ACCIDENTES</w:t>
      </w:r>
    </w:p>
    <w:p w14:paraId="0E473594" w14:textId="77777777" w:rsidR="00BE3491" w:rsidRPr="00641548" w:rsidRDefault="00BE3491">
      <w:pPr>
        <w:pStyle w:val="BodyText"/>
        <w:rPr>
          <w:b/>
          <w:sz w:val="46"/>
          <w:lang w:val="es-419"/>
        </w:rPr>
      </w:pPr>
    </w:p>
    <w:p w14:paraId="5CDF363F" w14:textId="77777777" w:rsidR="00BE3491" w:rsidRPr="00641548" w:rsidRDefault="00BE3491">
      <w:pPr>
        <w:pStyle w:val="BodyText"/>
        <w:spacing w:before="1"/>
        <w:rPr>
          <w:b/>
          <w:sz w:val="42"/>
          <w:lang w:val="es-419"/>
        </w:rPr>
      </w:pPr>
    </w:p>
    <w:p w14:paraId="7A30F3A9" w14:textId="77777777" w:rsidR="00BE3491" w:rsidRPr="00641548" w:rsidRDefault="00974D48">
      <w:pPr>
        <w:ind w:left="737" w:right="368"/>
        <w:jc w:val="center"/>
        <w:rPr>
          <w:b/>
          <w:sz w:val="42"/>
          <w:lang w:val="es-419"/>
        </w:rPr>
      </w:pPr>
      <w:r w:rsidRPr="00641548">
        <w:rPr>
          <w:b/>
          <w:sz w:val="42"/>
          <w:lang w:val="es-419"/>
        </w:rPr>
        <w:t>en la</w:t>
      </w:r>
    </w:p>
    <w:p w14:paraId="4300A65C" w14:textId="77777777" w:rsidR="00BE3491" w:rsidRPr="00641548" w:rsidRDefault="00BE3491">
      <w:pPr>
        <w:pStyle w:val="BodyText"/>
        <w:rPr>
          <w:b/>
          <w:sz w:val="46"/>
          <w:lang w:val="es-419"/>
        </w:rPr>
      </w:pPr>
    </w:p>
    <w:p w14:paraId="0AFAFCF4" w14:textId="77777777" w:rsidR="00BE3491" w:rsidRPr="00641548" w:rsidRDefault="00BE3491">
      <w:pPr>
        <w:pStyle w:val="BodyText"/>
        <w:spacing w:before="11"/>
        <w:rPr>
          <w:b/>
          <w:sz w:val="41"/>
          <w:lang w:val="es-419"/>
        </w:rPr>
      </w:pPr>
    </w:p>
    <w:p w14:paraId="59C6D4D6" w14:textId="77777777" w:rsidR="00BE3491" w:rsidRPr="00641548" w:rsidRDefault="00974D48">
      <w:pPr>
        <w:pStyle w:val="Heading1"/>
        <w:ind w:firstLine="0"/>
        <w:jc w:val="center"/>
        <w:rPr>
          <w:u w:val="none"/>
          <w:lang w:val="es-419"/>
        </w:rPr>
      </w:pPr>
      <w:r w:rsidRPr="00641548">
        <w:rPr>
          <w:u w:val="none"/>
          <w:lang w:val="es-419"/>
        </w:rPr>
        <w:t>INDUSTRIA DE LA CONSTRUCCIÓN</w:t>
      </w:r>
    </w:p>
    <w:p w14:paraId="3BDFF86C" w14:textId="77777777" w:rsidR="00BE3491" w:rsidRPr="00641548" w:rsidRDefault="00BE3491">
      <w:pPr>
        <w:pStyle w:val="BodyText"/>
        <w:rPr>
          <w:b/>
          <w:sz w:val="88"/>
          <w:lang w:val="es-419"/>
        </w:rPr>
      </w:pPr>
    </w:p>
    <w:p w14:paraId="1A4A298B" w14:textId="77777777" w:rsidR="00BE3491" w:rsidRPr="00641548" w:rsidRDefault="00974D48">
      <w:pPr>
        <w:ind w:left="739" w:right="368"/>
        <w:jc w:val="center"/>
        <w:rPr>
          <w:b/>
          <w:sz w:val="144"/>
          <w:lang w:val="es-419"/>
        </w:rPr>
      </w:pPr>
      <w:r w:rsidRPr="00641548">
        <w:rPr>
          <w:b/>
          <w:color w:val="808080"/>
          <w:sz w:val="144"/>
          <w:lang w:val="es-419"/>
        </w:rPr>
        <w:t>MUESTRA</w:t>
      </w:r>
    </w:p>
    <w:p w14:paraId="2A2878F6" w14:textId="77777777" w:rsidR="00BE3491" w:rsidRPr="00641548" w:rsidRDefault="00BE3491">
      <w:pPr>
        <w:pStyle w:val="BodyText"/>
        <w:spacing w:before="10"/>
        <w:rPr>
          <w:b/>
          <w:sz w:val="143"/>
          <w:lang w:val="es-419"/>
        </w:rPr>
      </w:pPr>
    </w:p>
    <w:p w14:paraId="6DB5496F" w14:textId="77777777" w:rsidR="00BE3491" w:rsidRPr="00641548" w:rsidRDefault="00974D48">
      <w:pPr>
        <w:pStyle w:val="Heading6"/>
        <w:ind w:left="734" w:right="368"/>
        <w:jc w:val="center"/>
        <w:rPr>
          <w:lang w:val="es-419"/>
        </w:rPr>
      </w:pPr>
      <w:r w:rsidRPr="00641548">
        <w:rPr>
          <w:color w:val="FF0000"/>
          <w:lang w:val="es-419"/>
        </w:rPr>
        <w:t>PERSONALICE ESTE PROGRAMA DE PREVENCIÓN DE ACCIDENTES SEGÚN LAS CARACTERÍSTICAS DE SU LUGAR DE TRABAJO. ADEMÁS, SU PROGRAMA DE PREVENCIÓN DE ACCIDENTES POR ESCRITO SÓLO PUEDE SER EFICAZ SI SE PONE EN PRÁCTICA.</w:t>
      </w:r>
    </w:p>
    <w:p w14:paraId="5ECF1FE2" w14:textId="77777777" w:rsidR="00974D48" w:rsidRPr="00641548" w:rsidRDefault="00974D48">
      <w:pPr>
        <w:rPr>
          <w:b/>
          <w:sz w:val="20"/>
          <w:lang w:val="es-419"/>
        </w:rPr>
      </w:pPr>
      <w:r w:rsidRPr="00641548">
        <w:rPr>
          <w:b/>
          <w:sz w:val="20"/>
          <w:lang w:val="es-419"/>
        </w:rPr>
        <w:br w:type="page"/>
      </w:r>
    </w:p>
    <w:p w14:paraId="4B0704FB" w14:textId="77777777" w:rsidR="00BE3491" w:rsidRDefault="00974D48">
      <w:pPr>
        <w:pStyle w:val="Heading9"/>
        <w:spacing w:before="100"/>
        <w:ind w:left="0" w:right="1499"/>
        <w:jc w:val="center"/>
        <w:rPr>
          <w:rFonts w:ascii="Courier New"/>
        </w:rPr>
      </w:pPr>
      <w:r>
        <w:rPr>
          <w:rFonts w:ascii="Courier New"/>
        </w:rPr>
        <w:lastRenderedPageBreak/>
        <w:t>1</w:t>
      </w:r>
    </w:p>
    <w:p w14:paraId="6756EFE4" w14:textId="77777777" w:rsidR="00BE3491" w:rsidRDefault="00BE3491">
      <w:pPr>
        <w:jc w:val="center"/>
        <w:rPr>
          <w:rFonts w:ascii="Courier New"/>
        </w:rPr>
        <w:sectPr w:rsidR="00BE3491" w:rsidSect="002F4F24">
          <w:headerReference w:type="even" r:id="rId7"/>
          <w:headerReference w:type="default" r:id="rId8"/>
          <w:footerReference w:type="even" r:id="rId9"/>
          <w:footerReference w:type="default" r:id="rId10"/>
          <w:headerReference w:type="first" r:id="rId11"/>
          <w:footerReference w:type="first" r:id="rId12"/>
          <w:type w:val="continuous"/>
          <w:pgSz w:w="12240" w:h="15840"/>
          <w:pgMar w:top="940" w:right="440" w:bottom="280" w:left="360" w:header="720" w:footer="720" w:gutter="0"/>
          <w:cols w:space="720"/>
          <w:titlePg/>
          <w:docGrid w:linePitch="299"/>
        </w:sectPr>
      </w:pPr>
    </w:p>
    <w:p w14:paraId="0D3DEE73" w14:textId="77777777" w:rsidR="00BE3491" w:rsidRDefault="00974D48">
      <w:pPr>
        <w:spacing w:before="63"/>
        <w:ind w:left="735" w:right="368"/>
        <w:jc w:val="center"/>
        <w:rPr>
          <w:sz w:val="32"/>
        </w:rPr>
      </w:pPr>
      <w:r>
        <w:rPr>
          <w:sz w:val="32"/>
        </w:rPr>
        <w:lastRenderedPageBreak/>
        <w:t>ÍNDICE</w:t>
      </w:r>
    </w:p>
    <w:p w14:paraId="1BF1657B" w14:textId="77777777" w:rsidR="00BE3491" w:rsidRDefault="00BE3491">
      <w:pPr>
        <w:pStyle w:val="BodyText"/>
        <w:spacing w:before="6"/>
        <w:rPr>
          <w:sz w:val="18"/>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0"/>
        <w:gridCol w:w="972"/>
      </w:tblGrid>
      <w:tr w:rsidR="00BE3491" w14:paraId="0376EE7B" w14:textId="77777777">
        <w:trPr>
          <w:trHeight w:val="297"/>
        </w:trPr>
        <w:tc>
          <w:tcPr>
            <w:tcW w:w="9470" w:type="dxa"/>
          </w:tcPr>
          <w:p w14:paraId="16CEDFE6" w14:textId="77777777" w:rsidR="00BE3491" w:rsidRDefault="00974D48">
            <w:pPr>
              <w:pStyle w:val="TableParagraph"/>
              <w:spacing w:line="277" w:lineRule="exact"/>
              <w:ind w:left="107"/>
              <w:rPr>
                <w:b/>
                <w:sz w:val="26"/>
              </w:rPr>
            </w:pPr>
            <w:proofErr w:type="spellStart"/>
            <w:r>
              <w:rPr>
                <w:b/>
                <w:sz w:val="26"/>
              </w:rPr>
              <w:t>Tema</w:t>
            </w:r>
            <w:proofErr w:type="spellEnd"/>
          </w:p>
        </w:tc>
        <w:tc>
          <w:tcPr>
            <w:tcW w:w="972" w:type="dxa"/>
          </w:tcPr>
          <w:p w14:paraId="19704795" w14:textId="77777777" w:rsidR="00BE3491" w:rsidRDefault="00974D48">
            <w:pPr>
              <w:pStyle w:val="TableParagraph"/>
              <w:spacing w:line="248" w:lineRule="exact"/>
              <w:ind w:left="105" w:right="95"/>
              <w:jc w:val="center"/>
              <w:rPr>
                <w:b/>
              </w:rPr>
            </w:pPr>
            <w:proofErr w:type="spellStart"/>
            <w:r>
              <w:rPr>
                <w:b/>
              </w:rPr>
              <w:t>Página</w:t>
            </w:r>
            <w:proofErr w:type="spellEnd"/>
          </w:p>
        </w:tc>
      </w:tr>
      <w:tr w:rsidR="00BE3491" w14:paraId="60ADFC0E" w14:textId="77777777">
        <w:trPr>
          <w:trHeight w:val="254"/>
        </w:trPr>
        <w:tc>
          <w:tcPr>
            <w:tcW w:w="9470" w:type="dxa"/>
          </w:tcPr>
          <w:p w14:paraId="04A7A5E0" w14:textId="77777777" w:rsidR="00BE3491" w:rsidRDefault="00974D48">
            <w:pPr>
              <w:pStyle w:val="TableParagraph"/>
              <w:spacing w:line="234" w:lineRule="exact"/>
              <w:ind w:left="107"/>
            </w:pPr>
            <w:proofErr w:type="spellStart"/>
            <w:r>
              <w:t>Introducción</w:t>
            </w:r>
            <w:proofErr w:type="spellEnd"/>
          </w:p>
        </w:tc>
        <w:tc>
          <w:tcPr>
            <w:tcW w:w="972" w:type="dxa"/>
          </w:tcPr>
          <w:p w14:paraId="2E9336E7" w14:textId="77777777" w:rsidR="00BE3491" w:rsidRDefault="00974D48">
            <w:pPr>
              <w:pStyle w:val="TableParagraph"/>
              <w:spacing w:line="234" w:lineRule="exact"/>
              <w:ind w:left="9"/>
              <w:jc w:val="center"/>
            </w:pPr>
            <w:r>
              <w:t>3</w:t>
            </w:r>
          </w:p>
        </w:tc>
      </w:tr>
      <w:tr w:rsidR="00BE3491" w14:paraId="5639C2D7" w14:textId="77777777">
        <w:trPr>
          <w:trHeight w:val="251"/>
        </w:trPr>
        <w:tc>
          <w:tcPr>
            <w:tcW w:w="9470" w:type="dxa"/>
          </w:tcPr>
          <w:p w14:paraId="0DAB9183" w14:textId="77777777" w:rsidR="00BE3491" w:rsidRDefault="00974D48">
            <w:pPr>
              <w:pStyle w:val="TableParagraph"/>
              <w:spacing w:line="232" w:lineRule="exact"/>
              <w:ind w:left="107"/>
            </w:pPr>
            <w:proofErr w:type="spellStart"/>
            <w:r>
              <w:t>Instrucciones</w:t>
            </w:r>
            <w:proofErr w:type="spellEnd"/>
            <w:r>
              <w:t xml:space="preserve"> </w:t>
            </w:r>
            <w:proofErr w:type="spellStart"/>
            <w:r>
              <w:t>generales</w:t>
            </w:r>
            <w:proofErr w:type="spellEnd"/>
          </w:p>
        </w:tc>
        <w:tc>
          <w:tcPr>
            <w:tcW w:w="972" w:type="dxa"/>
          </w:tcPr>
          <w:p w14:paraId="09F9FBB3" w14:textId="77777777" w:rsidR="00BE3491" w:rsidRDefault="00974D48">
            <w:pPr>
              <w:pStyle w:val="TableParagraph"/>
              <w:spacing w:line="232" w:lineRule="exact"/>
              <w:ind w:left="9"/>
              <w:jc w:val="center"/>
            </w:pPr>
            <w:r>
              <w:t>4</w:t>
            </w:r>
          </w:p>
        </w:tc>
      </w:tr>
      <w:tr w:rsidR="00BE3491" w14:paraId="0B7D5337" w14:textId="77777777">
        <w:trPr>
          <w:trHeight w:val="253"/>
        </w:trPr>
        <w:tc>
          <w:tcPr>
            <w:tcW w:w="9470" w:type="dxa"/>
          </w:tcPr>
          <w:p w14:paraId="00F49085" w14:textId="77777777" w:rsidR="00BE3491" w:rsidRPr="00641548" w:rsidRDefault="00974D48">
            <w:pPr>
              <w:pStyle w:val="TableParagraph"/>
              <w:spacing w:line="234" w:lineRule="exact"/>
              <w:ind w:left="107"/>
              <w:rPr>
                <w:lang w:val="es-419"/>
              </w:rPr>
            </w:pPr>
            <w:r w:rsidRPr="00641548">
              <w:rPr>
                <w:lang w:val="es-419"/>
              </w:rPr>
              <w:t>Ejemplo de carta de política de seguridad de la empresa</w:t>
            </w:r>
          </w:p>
        </w:tc>
        <w:tc>
          <w:tcPr>
            <w:tcW w:w="972" w:type="dxa"/>
          </w:tcPr>
          <w:p w14:paraId="4158ECB3" w14:textId="77777777" w:rsidR="00BE3491" w:rsidRDefault="00974D48">
            <w:pPr>
              <w:pStyle w:val="TableParagraph"/>
              <w:spacing w:line="234" w:lineRule="exact"/>
              <w:ind w:left="9"/>
              <w:jc w:val="center"/>
            </w:pPr>
            <w:r>
              <w:t>5</w:t>
            </w:r>
          </w:p>
        </w:tc>
      </w:tr>
      <w:tr w:rsidR="00BE3491" w14:paraId="0F76769D" w14:textId="77777777">
        <w:trPr>
          <w:trHeight w:val="254"/>
        </w:trPr>
        <w:tc>
          <w:tcPr>
            <w:tcW w:w="9470" w:type="dxa"/>
          </w:tcPr>
          <w:p w14:paraId="61EE2F28" w14:textId="77777777" w:rsidR="00BE3491" w:rsidRDefault="00974D48">
            <w:pPr>
              <w:pStyle w:val="TableParagraph"/>
              <w:spacing w:line="234" w:lineRule="exact"/>
              <w:ind w:left="107"/>
            </w:pPr>
            <w:proofErr w:type="spellStart"/>
            <w:r>
              <w:t>Responsabilidades</w:t>
            </w:r>
            <w:proofErr w:type="spellEnd"/>
          </w:p>
        </w:tc>
        <w:tc>
          <w:tcPr>
            <w:tcW w:w="972" w:type="dxa"/>
          </w:tcPr>
          <w:p w14:paraId="09940AFE" w14:textId="77777777" w:rsidR="00BE3491" w:rsidRDefault="00974D48">
            <w:pPr>
              <w:pStyle w:val="TableParagraph"/>
              <w:spacing w:line="234" w:lineRule="exact"/>
              <w:ind w:left="9"/>
              <w:jc w:val="center"/>
            </w:pPr>
            <w:r>
              <w:t>6</w:t>
            </w:r>
          </w:p>
        </w:tc>
      </w:tr>
      <w:tr w:rsidR="00BE3491" w14:paraId="664DB5F8" w14:textId="77777777">
        <w:trPr>
          <w:trHeight w:val="251"/>
        </w:trPr>
        <w:tc>
          <w:tcPr>
            <w:tcW w:w="9470" w:type="dxa"/>
          </w:tcPr>
          <w:p w14:paraId="4EB10B53" w14:textId="77777777" w:rsidR="00BE3491" w:rsidRPr="00641548" w:rsidRDefault="00974D48">
            <w:pPr>
              <w:pStyle w:val="TableParagraph"/>
              <w:spacing w:line="232" w:lineRule="exact"/>
              <w:ind w:left="107"/>
              <w:rPr>
                <w:lang w:val="es-419"/>
              </w:rPr>
            </w:pPr>
            <w:r w:rsidRPr="00641548">
              <w:rPr>
                <w:lang w:val="es-419"/>
              </w:rPr>
              <w:t>Política disciplinaria relacionada con la seguridad</w:t>
            </w:r>
          </w:p>
        </w:tc>
        <w:tc>
          <w:tcPr>
            <w:tcW w:w="972" w:type="dxa"/>
          </w:tcPr>
          <w:p w14:paraId="790C4205" w14:textId="77777777" w:rsidR="00BE3491" w:rsidRDefault="00974D48">
            <w:pPr>
              <w:pStyle w:val="TableParagraph"/>
              <w:spacing w:line="232" w:lineRule="exact"/>
              <w:ind w:left="9"/>
              <w:jc w:val="center"/>
            </w:pPr>
            <w:r>
              <w:t>8</w:t>
            </w:r>
          </w:p>
        </w:tc>
      </w:tr>
      <w:tr w:rsidR="00BE3491" w14:paraId="595244A3" w14:textId="77777777">
        <w:trPr>
          <w:trHeight w:val="254"/>
        </w:trPr>
        <w:tc>
          <w:tcPr>
            <w:tcW w:w="9470" w:type="dxa"/>
          </w:tcPr>
          <w:p w14:paraId="4E4AEA8C" w14:textId="77777777" w:rsidR="00BE3491" w:rsidRPr="00641548" w:rsidRDefault="00974D48">
            <w:pPr>
              <w:pStyle w:val="TableParagraph"/>
              <w:spacing w:line="234" w:lineRule="exact"/>
              <w:ind w:left="107"/>
              <w:rPr>
                <w:lang w:val="es-419"/>
              </w:rPr>
            </w:pPr>
            <w:r w:rsidRPr="00641548">
              <w:rPr>
                <w:lang w:val="es-419"/>
              </w:rPr>
              <w:t>Procedimientos para informar lesiones o enfermedades en el lugar de trabajo</w:t>
            </w:r>
          </w:p>
        </w:tc>
        <w:tc>
          <w:tcPr>
            <w:tcW w:w="972" w:type="dxa"/>
          </w:tcPr>
          <w:p w14:paraId="2B14D593" w14:textId="77777777" w:rsidR="00BE3491" w:rsidRDefault="00974D48">
            <w:pPr>
              <w:pStyle w:val="TableParagraph"/>
              <w:spacing w:line="234" w:lineRule="exact"/>
              <w:ind w:left="9"/>
              <w:jc w:val="center"/>
            </w:pPr>
            <w:r>
              <w:t>9</w:t>
            </w:r>
          </w:p>
        </w:tc>
      </w:tr>
      <w:tr w:rsidR="00BE3491" w14:paraId="432CFD4D" w14:textId="77777777">
        <w:trPr>
          <w:trHeight w:val="251"/>
        </w:trPr>
        <w:tc>
          <w:tcPr>
            <w:tcW w:w="9470" w:type="dxa"/>
          </w:tcPr>
          <w:p w14:paraId="4420120F" w14:textId="77777777" w:rsidR="00BE3491" w:rsidRPr="00641548" w:rsidRDefault="00974D48">
            <w:pPr>
              <w:pStyle w:val="TableParagraph"/>
              <w:spacing w:line="232" w:lineRule="exact"/>
              <w:ind w:left="107"/>
              <w:rPr>
                <w:lang w:val="es-419"/>
              </w:rPr>
            </w:pPr>
            <w:r w:rsidRPr="00641548">
              <w:rPr>
                <w:lang w:val="es-419"/>
              </w:rPr>
              <w:t>Normas básicas para la investigación de accidentes</w:t>
            </w:r>
          </w:p>
        </w:tc>
        <w:tc>
          <w:tcPr>
            <w:tcW w:w="972" w:type="dxa"/>
          </w:tcPr>
          <w:p w14:paraId="1D61920F" w14:textId="77777777" w:rsidR="00BE3491" w:rsidRDefault="00974D48">
            <w:pPr>
              <w:pStyle w:val="TableParagraph"/>
              <w:spacing w:line="232" w:lineRule="exact"/>
              <w:ind w:left="102" w:right="95"/>
              <w:jc w:val="center"/>
            </w:pPr>
            <w:r>
              <w:t>10</w:t>
            </w:r>
          </w:p>
        </w:tc>
      </w:tr>
      <w:tr w:rsidR="00BE3491" w14:paraId="6F7BE53E" w14:textId="77777777">
        <w:trPr>
          <w:trHeight w:val="253"/>
        </w:trPr>
        <w:tc>
          <w:tcPr>
            <w:tcW w:w="9470" w:type="dxa"/>
          </w:tcPr>
          <w:p w14:paraId="2FFE4120" w14:textId="77777777" w:rsidR="00BE3491" w:rsidRPr="00641548" w:rsidRDefault="00974D48">
            <w:pPr>
              <w:pStyle w:val="TableParagraph"/>
              <w:spacing w:line="234" w:lineRule="exact"/>
              <w:ind w:left="107"/>
              <w:rPr>
                <w:lang w:val="es-419"/>
              </w:rPr>
            </w:pPr>
            <w:r w:rsidRPr="00641548">
              <w:rPr>
                <w:lang w:val="es-419"/>
              </w:rPr>
              <w:t>Información colocada en los tableros de anuncios de seguridad</w:t>
            </w:r>
          </w:p>
        </w:tc>
        <w:tc>
          <w:tcPr>
            <w:tcW w:w="972" w:type="dxa"/>
          </w:tcPr>
          <w:p w14:paraId="48152D69" w14:textId="77777777" w:rsidR="00BE3491" w:rsidRDefault="00974D48">
            <w:pPr>
              <w:pStyle w:val="TableParagraph"/>
              <w:spacing w:line="234" w:lineRule="exact"/>
              <w:ind w:left="102" w:right="95"/>
              <w:jc w:val="center"/>
            </w:pPr>
            <w:r>
              <w:t>11</w:t>
            </w:r>
          </w:p>
        </w:tc>
      </w:tr>
      <w:tr w:rsidR="00BE3491" w14:paraId="73410C3C" w14:textId="77777777">
        <w:trPr>
          <w:trHeight w:val="251"/>
        </w:trPr>
        <w:tc>
          <w:tcPr>
            <w:tcW w:w="9470" w:type="dxa"/>
          </w:tcPr>
          <w:p w14:paraId="7F165C07" w14:textId="77777777" w:rsidR="00BE3491" w:rsidRPr="00641548" w:rsidRDefault="00974D48">
            <w:pPr>
              <w:pStyle w:val="TableParagraph"/>
              <w:spacing w:line="232" w:lineRule="exact"/>
              <w:ind w:left="107"/>
              <w:rPr>
                <w:lang w:val="es-419"/>
              </w:rPr>
            </w:pPr>
            <w:r w:rsidRPr="00641548">
              <w:rPr>
                <w:lang w:val="es-419"/>
              </w:rPr>
              <w:t>Carteles, estuches y capacitación en primeros auxilios</w:t>
            </w:r>
          </w:p>
        </w:tc>
        <w:tc>
          <w:tcPr>
            <w:tcW w:w="972" w:type="dxa"/>
          </w:tcPr>
          <w:p w14:paraId="17D576F3" w14:textId="77777777" w:rsidR="00BE3491" w:rsidRDefault="00974D48">
            <w:pPr>
              <w:pStyle w:val="TableParagraph"/>
              <w:spacing w:line="232" w:lineRule="exact"/>
              <w:ind w:left="102" w:right="95"/>
              <w:jc w:val="center"/>
            </w:pPr>
            <w:r>
              <w:t>12</w:t>
            </w:r>
          </w:p>
        </w:tc>
      </w:tr>
      <w:tr w:rsidR="00BE3491" w14:paraId="3CCE9AB8" w14:textId="77777777">
        <w:trPr>
          <w:trHeight w:val="254"/>
        </w:trPr>
        <w:tc>
          <w:tcPr>
            <w:tcW w:w="9470" w:type="dxa"/>
          </w:tcPr>
          <w:p w14:paraId="217F5056" w14:textId="77777777" w:rsidR="00BE3491" w:rsidRPr="00641548" w:rsidRDefault="00974D48">
            <w:pPr>
              <w:pStyle w:val="TableParagraph"/>
              <w:spacing w:line="234" w:lineRule="exact"/>
              <w:ind w:left="107"/>
              <w:rPr>
                <w:lang w:val="es-419"/>
              </w:rPr>
            </w:pPr>
            <w:r w:rsidRPr="00641548">
              <w:rPr>
                <w:lang w:val="es-419"/>
              </w:rPr>
              <w:t>Procedimientos de primeros auxilios en la industria de la construcción</w:t>
            </w:r>
          </w:p>
        </w:tc>
        <w:tc>
          <w:tcPr>
            <w:tcW w:w="972" w:type="dxa"/>
          </w:tcPr>
          <w:p w14:paraId="2C39B482" w14:textId="77777777" w:rsidR="00BE3491" w:rsidRDefault="00974D48">
            <w:pPr>
              <w:pStyle w:val="TableParagraph"/>
              <w:spacing w:line="234" w:lineRule="exact"/>
              <w:ind w:left="102" w:right="95"/>
              <w:jc w:val="center"/>
            </w:pPr>
            <w:r>
              <w:t>13</w:t>
            </w:r>
          </w:p>
        </w:tc>
      </w:tr>
      <w:tr w:rsidR="00BE3491" w14:paraId="24143ED0" w14:textId="77777777">
        <w:trPr>
          <w:trHeight w:val="253"/>
        </w:trPr>
        <w:tc>
          <w:tcPr>
            <w:tcW w:w="9470" w:type="dxa"/>
          </w:tcPr>
          <w:p w14:paraId="5D126739" w14:textId="77777777" w:rsidR="00BE3491" w:rsidRPr="00641548" w:rsidRDefault="00974D48">
            <w:pPr>
              <w:pStyle w:val="TableParagraph"/>
              <w:spacing w:line="234" w:lineRule="exact"/>
              <w:ind w:left="107"/>
              <w:rPr>
                <w:lang w:val="es-419"/>
              </w:rPr>
            </w:pPr>
            <w:r w:rsidRPr="00641548">
              <w:rPr>
                <w:lang w:val="es-419"/>
              </w:rPr>
              <w:t>Reuniones de seguridad del equipo de trabajo</w:t>
            </w:r>
          </w:p>
        </w:tc>
        <w:tc>
          <w:tcPr>
            <w:tcW w:w="972" w:type="dxa"/>
          </w:tcPr>
          <w:p w14:paraId="260EE281" w14:textId="77777777" w:rsidR="00BE3491" w:rsidRDefault="00974D48">
            <w:pPr>
              <w:pStyle w:val="TableParagraph"/>
              <w:spacing w:line="234" w:lineRule="exact"/>
              <w:ind w:left="102" w:right="95"/>
              <w:jc w:val="center"/>
            </w:pPr>
            <w:r>
              <w:t>14</w:t>
            </w:r>
          </w:p>
        </w:tc>
      </w:tr>
      <w:tr w:rsidR="00BE3491" w14:paraId="0C61EC5B" w14:textId="77777777">
        <w:trPr>
          <w:trHeight w:val="505"/>
        </w:trPr>
        <w:tc>
          <w:tcPr>
            <w:tcW w:w="9470" w:type="dxa"/>
          </w:tcPr>
          <w:p w14:paraId="37BA8422" w14:textId="77777777" w:rsidR="00BE3491" w:rsidRPr="00641548" w:rsidRDefault="00974D48">
            <w:pPr>
              <w:pStyle w:val="TableParagraph"/>
              <w:spacing w:before="2" w:line="252" w:lineRule="exact"/>
              <w:ind w:left="107" w:right="1212"/>
              <w:rPr>
                <w:lang w:val="es-419"/>
              </w:rPr>
            </w:pPr>
            <w:r w:rsidRPr="00641548">
              <w:rPr>
                <w:lang w:val="es-419"/>
              </w:rPr>
              <w:t>Sugerencias de temas a tratar para las reuniones de seguridad en la industria de la construcción</w:t>
            </w:r>
          </w:p>
        </w:tc>
        <w:tc>
          <w:tcPr>
            <w:tcW w:w="972" w:type="dxa"/>
          </w:tcPr>
          <w:p w14:paraId="096BECA3" w14:textId="77777777" w:rsidR="00BE3491" w:rsidRDefault="00974D48">
            <w:pPr>
              <w:pStyle w:val="TableParagraph"/>
              <w:spacing w:line="250" w:lineRule="exact"/>
              <w:ind w:left="102" w:right="95"/>
              <w:jc w:val="center"/>
            </w:pPr>
            <w:r>
              <w:t>15</w:t>
            </w:r>
          </w:p>
        </w:tc>
      </w:tr>
      <w:tr w:rsidR="00BE3491" w14:paraId="6BB14D6F" w14:textId="77777777">
        <w:trPr>
          <w:trHeight w:val="251"/>
        </w:trPr>
        <w:tc>
          <w:tcPr>
            <w:tcW w:w="9470" w:type="dxa"/>
          </w:tcPr>
          <w:p w14:paraId="23B508F2" w14:textId="1300F4E4" w:rsidR="00BE3491" w:rsidRPr="00641548" w:rsidRDefault="00974D48" w:rsidP="00BE124F">
            <w:pPr>
              <w:pStyle w:val="TableParagraph"/>
              <w:spacing w:line="232" w:lineRule="exact"/>
              <w:ind w:left="107"/>
              <w:rPr>
                <w:lang w:val="es-419"/>
              </w:rPr>
            </w:pPr>
            <w:r w:rsidRPr="00641548">
              <w:rPr>
                <w:lang w:val="es-419"/>
              </w:rPr>
              <w:t xml:space="preserve">Cómo realizar una reunión </w:t>
            </w:r>
            <w:r w:rsidR="00BE124F">
              <w:rPr>
                <w:lang w:val="es-419"/>
              </w:rPr>
              <w:t xml:space="preserve">eficaz </w:t>
            </w:r>
            <w:r w:rsidRPr="00641548">
              <w:rPr>
                <w:lang w:val="es-419"/>
              </w:rPr>
              <w:t>de seguridad</w:t>
            </w:r>
          </w:p>
        </w:tc>
        <w:tc>
          <w:tcPr>
            <w:tcW w:w="972" w:type="dxa"/>
          </w:tcPr>
          <w:p w14:paraId="7324F3FE" w14:textId="77777777" w:rsidR="00BE3491" w:rsidRDefault="00974D48">
            <w:pPr>
              <w:pStyle w:val="TableParagraph"/>
              <w:spacing w:line="232" w:lineRule="exact"/>
              <w:ind w:left="102" w:right="95"/>
              <w:jc w:val="center"/>
            </w:pPr>
            <w:r>
              <w:t>16</w:t>
            </w:r>
          </w:p>
        </w:tc>
      </w:tr>
      <w:tr w:rsidR="00BE3491" w14:paraId="02E08F94" w14:textId="77777777">
        <w:trPr>
          <w:trHeight w:val="253"/>
        </w:trPr>
        <w:tc>
          <w:tcPr>
            <w:tcW w:w="9470" w:type="dxa"/>
          </w:tcPr>
          <w:p w14:paraId="0BF48666" w14:textId="77777777" w:rsidR="00BE3491" w:rsidRPr="00641548" w:rsidRDefault="00974D48">
            <w:pPr>
              <w:pStyle w:val="TableParagraph"/>
              <w:spacing w:line="234" w:lineRule="exact"/>
              <w:ind w:left="107"/>
              <w:rPr>
                <w:lang w:val="es-419"/>
              </w:rPr>
            </w:pPr>
            <w:r w:rsidRPr="00641548">
              <w:rPr>
                <w:lang w:val="es-419"/>
              </w:rPr>
              <w:t>Recorridos de inspección de seguridad</w:t>
            </w:r>
          </w:p>
        </w:tc>
        <w:tc>
          <w:tcPr>
            <w:tcW w:w="972" w:type="dxa"/>
          </w:tcPr>
          <w:p w14:paraId="3ED4C043" w14:textId="77777777" w:rsidR="00BE3491" w:rsidRDefault="00974D48">
            <w:pPr>
              <w:pStyle w:val="TableParagraph"/>
              <w:spacing w:line="234" w:lineRule="exact"/>
              <w:ind w:left="102" w:right="95"/>
              <w:jc w:val="center"/>
            </w:pPr>
            <w:r>
              <w:t>17</w:t>
            </w:r>
          </w:p>
        </w:tc>
      </w:tr>
      <w:tr w:rsidR="00BE3491" w14:paraId="53C44FD1" w14:textId="77777777">
        <w:trPr>
          <w:trHeight w:val="251"/>
        </w:trPr>
        <w:tc>
          <w:tcPr>
            <w:tcW w:w="9470" w:type="dxa"/>
          </w:tcPr>
          <w:p w14:paraId="7BF0CDF2" w14:textId="77777777" w:rsidR="00BE3491" w:rsidRPr="00641548" w:rsidRDefault="00974D48">
            <w:pPr>
              <w:pStyle w:val="TableParagraph"/>
              <w:spacing w:line="232" w:lineRule="exact"/>
              <w:ind w:left="107"/>
              <w:rPr>
                <w:lang w:val="es-419"/>
              </w:rPr>
            </w:pPr>
            <w:r w:rsidRPr="00641548">
              <w:rPr>
                <w:lang w:val="es-419"/>
              </w:rPr>
              <w:t>Normas generales de seguridad para la industria de la construcción</w:t>
            </w:r>
          </w:p>
        </w:tc>
        <w:tc>
          <w:tcPr>
            <w:tcW w:w="972" w:type="dxa"/>
          </w:tcPr>
          <w:p w14:paraId="6019AB0F" w14:textId="77777777" w:rsidR="00BE3491" w:rsidRDefault="00974D48">
            <w:pPr>
              <w:pStyle w:val="TableParagraph"/>
              <w:spacing w:line="232" w:lineRule="exact"/>
              <w:ind w:left="102" w:right="95"/>
              <w:jc w:val="center"/>
            </w:pPr>
            <w:r>
              <w:t>18</w:t>
            </w:r>
          </w:p>
        </w:tc>
      </w:tr>
      <w:tr w:rsidR="00BE3491" w14:paraId="2D9484B7" w14:textId="77777777">
        <w:trPr>
          <w:trHeight w:val="253"/>
        </w:trPr>
        <w:tc>
          <w:tcPr>
            <w:tcW w:w="9470" w:type="dxa"/>
          </w:tcPr>
          <w:p w14:paraId="2D36D7F3" w14:textId="77777777" w:rsidR="00BE3491" w:rsidRPr="00641548" w:rsidRDefault="00974D48">
            <w:pPr>
              <w:pStyle w:val="TableParagraph"/>
              <w:spacing w:line="234" w:lineRule="exact"/>
              <w:ind w:left="107"/>
              <w:rPr>
                <w:lang w:val="es-419"/>
              </w:rPr>
            </w:pPr>
            <w:r w:rsidRPr="00641548">
              <w:rPr>
                <w:lang w:val="es-419"/>
              </w:rPr>
              <w:t>Normas de seguridad para escaleras de mano</w:t>
            </w:r>
          </w:p>
        </w:tc>
        <w:tc>
          <w:tcPr>
            <w:tcW w:w="972" w:type="dxa"/>
          </w:tcPr>
          <w:p w14:paraId="2C0742A5" w14:textId="77777777" w:rsidR="00BE3491" w:rsidRDefault="00974D48">
            <w:pPr>
              <w:pStyle w:val="TableParagraph"/>
              <w:spacing w:line="234" w:lineRule="exact"/>
              <w:ind w:left="102" w:right="95"/>
              <w:jc w:val="center"/>
            </w:pPr>
            <w:r>
              <w:t>20</w:t>
            </w:r>
          </w:p>
        </w:tc>
      </w:tr>
      <w:tr w:rsidR="00BE3491" w14:paraId="759E57F8" w14:textId="77777777">
        <w:trPr>
          <w:trHeight w:val="251"/>
        </w:trPr>
        <w:tc>
          <w:tcPr>
            <w:tcW w:w="9470" w:type="dxa"/>
          </w:tcPr>
          <w:p w14:paraId="35B432FA" w14:textId="77777777" w:rsidR="00BE3491" w:rsidRPr="00641548" w:rsidRDefault="00974D48">
            <w:pPr>
              <w:pStyle w:val="TableParagraph"/>
              <w:spacing w:line="232" w:lineRule="exact"/>
              <w:ind w:left="107"/>
              <w:rPr>
                <w:lang w:val="es-419"/>
              </w:rPr>
            </w:pPr>
            <w:r w:rsidRPr="00641548">
              <w:rPr>
                <w:lang w:val="es-419"/>
              </w:rPr>
              <w:t>Normas de seguridad para la protección contra caídas</w:t>
            </w:r>
          </w:p>
        </w:tc>
        <w:tc>
          <w:tcPr>
            <w:tcW w:w="972" w:type="dxa"/>
          </w:tcPr>
          <w:p w14:paraId="5D147A22" w14:textId="5DBD239E" w:rsidR="00BE3491" w:rsidRDefault="004B4F27">
            <w:pPr>
              <w:pStyle w:val="TableParagraph"/>
              <w:spacing w:line="232" w:lineRule="exact"/>
              <w:ind w:left="102" w:right="95"/>
              <w:jc w:val="center"/>
            </w:pPr>
            <w:r>
              <w:t>24</w:t>
            </w:r>
          </w:p>
        </w:tc>
      </w:tr>
      <w:tr w:rsidR="00BE3491" w14:paraId="2EA64DD5" w14:textId="77777777">
        <w:trPr>
          <w:trHeight w:val="254"/>
        </w:trPr>
        <w:tc>
          <w:tcPr>
            <w:tcW w:w="9470" w:type="dxa"/>
          </w:tcPr>
          <w:p w14:paraId="56A1BB54" w14:textId="77777777" w:rsidR="00BE3491" w:rsidRPr="00641548" w:rsidRDefault="00974D48">
            <w:pPr>
              <w:pStyle w:val="TableParagraph"/>
              <w:spacing w:line="234" w:lineRule="exact"/>
              <w:ind w:left="107"/>
              <w:rPr>
                <w:lang w:val="es-419"/>
              </w:rPr>
            </w:pPr>
            <w:r w:rsidRPr="00641548">
              <w:rPr>
                <w:lang w:val="es-419"/>
              </w:rPr>
              <w:t>Excavación y apertura de zanjas</w:t>
            </w:r>
          </w:p>
        </w:tc>
        <w:tc>
          <w:tcPr>
            <w:tcW w:w="972" w:type="dxa"/>
          </w:tcPr>
          <w:p w14:paraId="159C77A2" w14:textId="2AAC1FBB" w:rsidR="00BE3491" w:rsidRDefault="004B4F27">
            <w:pPr>
              <w:pStyle w:val="TableParagraph"/>
              <w:spacing w:line="234" w:lineRule="exact"/>
              <w:ind w:left="102" w:right="95"/>
              <w:jc w:val="center"/>
            </w:pPr>
            <w:r>
              <w:t>26</w:t>
            </w:r>
          </w:p>
        </w:tc>
      </w:tr>
      <w:tr w:rsidR="00BE3491" w14:paraId="33CC588C" w14:textId="77777777">
        <w:trPr>
          <w:trHeight w:val="253"/>
        </w:trPr>
        <w:tc>
          <w:tcPr>
            <w:tcW w:w="9470" w:type="dxa"/>
          </w:tcPr>
          <w:p w14:paraId="3D049EE6" w14:textId="77777777" w:rsidR="00BE3491" w:rsidRPr="00641548" w:rsidRDefault="00974D48">
            <w:pPr>
              <w:pStyle w:val="TableParagraph"/>
              <w:spacing w:line="234" w:lineRule="exact"/>
              <w:ind w:left="107"/>
              <w:rPr>
                <w:lang w:val="es-419"/>
              </w:rPr>
            </w:pPr>
            <w:r w:rsidRPr="00641548">
              <w:rPr>
                <w:lang w:val="es-419"/>
              </w:rPr>
              <w:t>Normas de seguridad para andamios</w:t>
            </w:r>
          </w:p>
        </w:tc>
        <w:tc>
          <w:tcPr>
            <w:tcW w:w="972" w:type="dxa"/>
          </w:tcPr>
          <w:p w14:paraId="7550B212" w14:textId="5618A82A" w:rsidR="00BE3491" w:rsidRDefault="004B4F27">
            <w:pPr>
              <w:pStyle w:val="TableParagraph"/>
              <w:spacing w:line="234" w:lineRule="exact"/>
              <w:ind w:left="102" w:right="95"/>
              <w:jc w:val="center"/>
            </w:pPr>
            <w:r>
              <w:t>28</w:t>
            </w:r>
          </w:p>
        </w:tc>
      </w:tr>
      <w:tr w:rsidR="00BE3491" w14:paraId="0FCE59DA" w14:textId="77777777">
        <w:trPr>
          <w:trHeight w:val="252"/>
        </w:trPr>
        <w:tc>
          <w:tcPr>
            <w:tcW w:w="9470" w:type="dxa"/>
          </w:tcPr>
          <w:p w14:paraId="416DBE03" w14:textId="77777777" w:rsidR="00BE3491" w:rsidRPr="00641548" w:rsidRDefault="00974D48">
            <w:pPr>
              <w:pStyle w:val="TableParagraph"/>
              <w:spacing w:line="232" w:lineRule="exact"/>
              <w:ind w:left="107"/>
              <w:rPr>
                <w:lang w:val="es-419"/>
              </w:rPr>
            </w:pPr>
            <w:r w:rsidRPr="00641548">
              <w:rPr>
                <w:lang w:val="es-419"/>
              </w:rPr>
              <w:t>Vehículos motorizados y equipo mecanizado</w:t>
            </w:r>
          </w:p>
        </w:tc>
        <w:tc>
          <w:tcPr>
            <w:tcW w:w="972" w:type="dxa"/>
          </w:tcPr>
          <w:p w14:paraId="2A1F5A0C" w14:textId="689C4006" w:rsidR="00BE3491" w:rsidRDefault="004B4F27">
            <w:pPr>
              <w:pStyle w:val="TableParagraph"/>
              <w:spacing w:line="232" w:lineRule="exact"/>
              <w:ind w:left="102" w:right="95"/>
              <w:jc w:val="center"/>
            </w:pPr>
            <w:r>
              <w:t>29</w:t>
            </w:r>
          </w:p>
        </w:tc>
      </w:tr>
      <w:tr w:rsidR="00BE3491" w14:paraId="38B4B122" w14:textId="77777777">
        <w:trPr>
          <w:trHeight w:val="254"/>
        </w:trPr>
        <w:tc>
          <w:tcPr>
            <w:tcW w:w="9470" w:type="dxa"/>
          </w:tcPr>
          <w:p w14:paraId="7A59AB5A" w14:textId="77777777" w:rsidR="00BE3491" w:rsidRPr="00641548" w:rsidRDefault="00974D48">
            <w:pPr>
              <w:pStyle w:val="TableParagraph"/>
              <w:spacing w:line="234" w:lineRule="exact"/>
              <w:ind w:left="107"/>
              <w:rPr>
                <w:lang w:val="es-419"/>
              </w:rPr>
            </w:pPr>
            <w:r w:rsidRPr="00641548">
              <w:rPr>
                <w:lang w:val="es-419"/>
              </w:rPr>
              <w:t>Normas de seguridad para la manipulación de materiales</w:t>
            </w:r>
          </w:p>
        </w:tc>
        <w:tc>
          <w:tcPr>
            <w:tcW w:w="972" w:type="dxa"/>
          </w:tcPr>
          <w:p w14:paraId="5D0F8D83" w14:textId="1FCA0778" w:rsidR="00BE3491" w:rsidRDefault="004B4F27">
            <w:pPr>
              <w:pStyle w:val="TableParagraph"/>
              <w:spacing w:line="234" w:lineRule="exact"/>
              <w:ind w:left="102" w:right="95"/>
              <w:jc w:val="center"/>
            </w:pPr>
            <w:r>
              <w:t>30</w:t>
            </w:r>
          </w:p>
        </w:tc>
      </w:tr>
      <w:tr w:rsidR="00BE3491" w14:paraId="6C36E8D3" w14:textId="77777777">
        <w:trPr>
          <w:trHeight w:val="251"/>
        </w:trPr>
        <w:tc>
          <w:tcPr>
            <w:tcW w:w="9470" w:type="dxa"/>
          </w:tcPr>
          <w:p w14:paraId="06FC3754" w14:textId="77777777" w:rsidR="00BE3491" w:rsidRPr="00641548" w:rsidRDefault="00974D48">
            <w:pPr>
              <w:pStyle w:val="TableParagraph"/>
              <w:spacing w:line="232" w:lineRule="exact"/>
              <w:ind w:left="107"/>
              <w:rPr>
                <w:lang w:val="es-419"/>
              </w:rPr>
            </w:pPr>
            <w:r w:rsidRPr="00641548">
              <w:rPr>
                <w:lang w:val="es-419"/>
              </w:rPr>
              <w:t>Lista de verificación de bloqueo/etiquetado</w:t>
            </w:r>
          </w:p>
        </w:tc>
        <w:tc>
          <w:tcPr>
            <w:tcW w:w="972" w:type="dxa"/>
          </w:tcPr>
          <w:p w14:paraId="14E33A0E" w14:textId="6AD37525" w:rsidR="00BE3491" w:rsidRDefault="00B5209C">
            <w:pPr>
              <w:pStyle w:val="TableParagraph"/>
              <w:spacing w:line="232" w:lineRule="exact"/>
              <w:ind w:left="102" w:right="95"/>
              <w:jc w:val="center"/>
            </w:pPr>
            <w:r>
              <w:t>34</w:t>
            </w:r>
          </w:p>
        </w:tc>
      </w:tr>
      <w:tr w:rsidR="00BE3491" w14:paraId="45A9E010" w14:textId="77777777">
        <w:trPr>
          <w:trHeight w:val="254"/>
        </w:trPr>
        <w:tc>
          <w:tcPr>
            <w:tcW w:w="9470" w:type="dxa"/>
          </w:tcPr>
          <w:p w14:paraId="118EDA45" w14:textId="77777777" w:rsidR="00BE3491" w:rsidRPr="00641548" w:rsidRDefault="00974D48">
            <w:pPr>
              <w:pStyle w:val="TableParagraph"/>
              <w:spacing w:line="234" w:lineRule="exact"/>
              <w:ind w:left="107"/>
              <w:rPr>
                <w:lang w:val="es-419"/>
              </w:rPr>
            </w:pPr>
            <w:r w:rsidRPr="00641548">
              <w:rPr>
                <w:lang w:val="es-419"/>
              </w:rPr>
              <w:t>Normas de seguridad para soldadura y corte</w:t>
            </w:r>
          </w:p>
        </w:tc>
        <w:tc>
          <w:tcPr>
            <w:tcW w:w="972" w:type="dxa"/>
          </w:tcPr>
          <w:p w14:paraId="30584709" w14:textId="1D5660D0" w:rsidR="00BE3491" w:rsidRDefault="00B5209C">
            <w:pPr>
              <w:pStyle w:val="TableParagraph"/>
              <w:spacing w:line="234" w:lineRule="exact"/>
              <w:ind w:left="102" w:right="95"/>
              <w:jc w:val="center"/>
            </w:pPr>
            <w:r>
              <w:t>36</w:t>
            </w:r>
          </w:p>
        </w:tc>
      </w:tr>
      <w:tr w:rsidR="00BE3491" w14:paraId="178F70D7" w14:textId="77777777">
        <w:trPr>
          <w:trHeight w:val="251"/>
        </w:trPr>
        <w:tc>
          <w:tcPr>
            <w:tcW w:w="9470" w:type="dxa"/>
          </w:tcPr>
          <w:p w14:paraId="21059DB5" w14:textId="222D0C11" w:rsidR="00BE3491" w:rsidRPr="00641548" w:rsidRDefault="009F01BB">
            <w:pPr>
              <w:pStyle w:val="TableParagraph"/>
              <w:spacing w:line="232" w:lineRule="exact"/>
              <w:ind w:left="107"/>
              <w:rPr>
                <w:lang w:val="es-419"/>
              </w:rPr>
            </w:pPr>
            <w:r w:rsidRPr="009F01BB">
              <w:rPr>
                <w:lang w:val="es-419"/>
              </w:rPr>
              <w:t>Programa de comunicación de peligros químicos</w:t>
            </w:r>
          </w:p>
        </w:tc>
        <w:tc>
          <w:tcPr>
            <w:tcW w:w="972" w:type="dxa"/>
          </w:tcPr>
          <w:p w14:paraId="6F7FDEB3" w14:textId="678D5F65" w:rsidR="00BE3491" w:rsidRDefault="009F01BB">
            <w:pPr>
              <w:pStyle w:val="TableParagraph"/>
              <w:spacing w:line="232" w:lineRule="exact"/>
              <w:ind w:left="102" w:right="95"/>
              <w:jc w:val="center"/>
            </w:pPr>
            <w:r>
              <w:t>41</w:t>
            </w:r>
          </w:p>
        </w:tc>
      </w:tr>
      <w:tr w:rsidR="00BE3491" w14:paraId="0F350516" w14:textId="77777777">
        <w:trPr>
          <w:trHeight w:val="254"/>
        </w:trPr>
        <w:tc>
          <w:tcPr>
            <w:tcW w:w="9470" w:type="dxa"/>
          </w:tcPr>
          <w:p w14:paraId="74E8ACA9" w14:textId="77777777" w:rsidR="00BE3491" w:rsidRDefault="00974D48">
            <w:pPr>
              <w:pStyle w:val="TableParagraph"/>
              <w:spacing w:line="234" w:lineRule="exact"/>
              <w:ind w:left="107"/>
            </w:pPr>
            <w:proofErr w:type="spellStart"/>
            <w:r>
              <w:t>Programa</w:t>
            </w:r>
            <w:proofErr w:type="spellEnd"/>
            <w:r>
              <w:t xml:space="preserve"> de </w:t>
            </w:r>
            <w:proofErr w:type="spellStart"/>
            <w:r>
              <w:t>respiradores</w:t>
            </w:r>
            <w:proofErr w:type="spellEnd"/>
          </w:p>
        </w:tc>
        <w:tc>
          <w:tcPr>
            <w:tcW w:w="972" w:type="dxa"/>
          </w:tcPr>
          <w:p w14:paraId="1D34D751" w14:textId="6D942F6F" w:rsidR="00BE3491" w:rsidRDefault="009F01BB">
            <w:pPr>
              <w:pStyle w:val="TableParagraph"/>
              <w:spacing w:line="234" w:lineRule="exact"/>
              <w:ind w:left="102" w:right="95"/>
              <w:jc w:val="center"/>
            </w:pPr>
            <w:r>
              <w:t>42</w:t>
            </w:r>
          </w:p>
        </w:tc>
      </w:tr>
      <w:tr w:rsidR="00BE3491" w14:paraId="00E7A107" w14:textId="77777777">
        <w:trPr>
          <w:trHeight w:val="253"/>
        </w:trPr>
        <w:tc>
          <w:tcPr>
            <w:tcW w:w="9470" w:type="dxa"/>
          </w:tcPr>
          <w:p w14:paraId="0010DB7D" w14:textId="77777777" w:rsidR="00BE3491" w:rsidRPr="00641548" w:rsidRDefault="00974D48">
            <w:pPr>
              <w:pStyle w:val="TableParagraph"/>
              <w:spacing w:line="234" w:lineRule="exact"/>
              <w:ind w:left="107"/>
              <w:rPr>
                <w:lang w:val="es-419"/>
              </w:rPr>
            </w:pPr>
            <w:r w:rsidRPr="00641548">
              <w:rPr>
                <w:lang w:val="es-419"/>
              </w:rPr>
              <w:t>Programa de conservación de la audición</w:t>
            </w:r>
          </w:p>
        </w:tc>
        <w:tc>
          <w:tcPr>
            <w:tcW w:w="972" w:type="dxa"/>
          </w:tcPr>
          <w:p w14:paraId="21C0EA42" w14:textId="4E9DC460" w:rsidR="00BE3491" w:rsidRDefault="009F01BB">
            <w:pPr>
              <w:pStyle w:val="TableParagraph"/>
              <w:spacing w:line="234" w:lineRule="exact"/>
              <w:ind w:left="102" w:right="95"/>
              <w:jc w:val="center"/>
            </w:pPr>
            <w:r>
              <w:t>43</w:t>
            </w:r>
          </w:p>
        </w:tc>
      </w:tr>
      <w:tr w:rsidR="00BE3491" w14:paraId="685CD2E8" w14:textId="77777777">
        <w:trPr>
          <w:trHeight w:val="251"/>
        </w:trPr>
        <w:tc>
          <w:tcPr>
            <w:tcW w:w="9470" w:type="dxa"/>
          </w:tcPr>
          <w:p w14:paraId="51192963" w14:textId="77777777" w:rsidR="00BE3491" w:rsidRPr="00641548" w:rsidRDefault="00974D48">
            <w:pPr>
              <w:pStyle w:val="TableParagraph"/>
              <w:spacing w:line="232" w:lineRule="exact"/>
              <w:ind w:left="107"/>
              <w:rPr>
                <w:lang w:val="es-419"/>
              </w:rPr>
            </w:pPr>
            <w:r w:rsidRPr="00641548">
              <w:rPr>
                <w:lang w:val="es-419"/>
              </w:rPr>
              <w:t>Agotamiento causado por calor (insolación)</w:t>
            </w:r>
          </w:p>
        </w:tc>
        <w:tc>
          <w:tcPr>
            <w:tcW w:w="972" w:type="dxa"/>
          </w:tcPr>
          <w:p w14:paraId="4D559C5F" w14:textId="2E87FA94" w:rsidR="00BE3491" w:rsidRDefault="009F01BB">
            <w:pPr>
              <w:pStyle w:val="TableParagraph"/>
              <w:spacing w:line="232" w:lineRule="exact"/>
              <w:ind w:left="102" w:right="95"/>
              <w:jc w:val="center"/>
            </w:pPr>
            <w:r>
              <w:t>44</w:t>
            </w:r>
          </w:p>
        </w:tc>
      </w:tr>
      <w:tr w:rsidR="00C72D0A" w14:paraId="6FA00394" w14:textId="77777777">
        <w:trPr>
          <w:trHeight w:val="253"/>
        </w:trPr>
        <w:tc>
          <w:tcPr>
            <w:tcW w:w="9470" w:type="dxa"/>
          </w:tcPr>
          <w:p w14:paraId="5818DE6C" w14:textId="39869ED1" w:rsidR="00C72D0A" w:rsidRDefault="00C72D0A" w:rsidP="00C72D0A">
            <w:pPr>
              <w:pStyle w:val="TableParagraph"/>
              <w:spacing w:line="234" w:lineRule="exact"/>
              <w:ind w:left="107"/>
            </w:pPr>
            <w:proofErr w:type="spellStart"/>
            <w:r w:rsidRPr="00C72D0A">
              <w:t>Programa</w:t>
            </w:r>
            <w:proofErr w:type="spellEnd"/>
            <w:r w:rsidRPr="00C72D0A">
              <w:t xml:space="preserve"> de </w:t>
            </w:r>
            <w:proofErr w:type="spellStart"/>
            <w:r w:rsidRPr="00C72D0A">
              <w:t>seguridad</w:t>
            </w:r>
            <w:proofErr w:type="spellEnd"/>
            <w:r w:rsidRPr="00C72D0A">
              <w:t xml:space="preserve"> contra la </w:t>
            </w:r>
            <w:proofErr w:type="spellStart"/>
            <w:r w:rsidRPr="00C72D0A">
              <w:t>exposición</w:t>
            </w:r>
            <w:proofErr w:type="spellEnd"/>
            <w:r w:rsidRPr="00C72D0A">
              <w:t xml:space="preserve"> al </w:t>
            </w:r>
            <w:proofErr w:type="spellStart"/>
            <w:r w:rsidRPr="00C72D0A">
              <w:t>calor</w:t>
            </w:r>
            <w:proofErr w:type="spellEnd"/>
            <w:r w:rsidRPr="00C72D0A">
              <w:t xml:space="preserve"> al </w:t>
            </w:r>
            <w:proofErr w:type="spellStart"/>
            <w:r w:rsidRPr="00C72D0A">
              <w:t>aire</w:t>
            </w:r>
            <w:proofErr w:type="spellEnd"/>
            <w:r w:rsidRPr="00C72D0A">
              <w:t xml:space="preserve"> </w:t>
            </w:r>
            <w:proofErr w:type="spellStart"/>
            <w:r w:rsidRPr="00C72D0A">
              <w:t>libre</w:t>
            </w:r>
            <w:proofErr w:type="spellEnd"/>
          </w:p>
        </w:tc>
        <w:tc>
          <w:tcPr>
            <w:tcW w:w="972" w:type="dxa"/>
          </w:tcPr>
          <w:p w14:paraId="4D19BE22" w14:textId="06633214" w:rsidR="00C72D0A" w:rsidRDefault="00B70312">
            <w:pPr>
              <w:pStyle w:val="TableParagraph"/>
              <w:spacing w:line="234" w:lineRule="exact"/>
              <w:ind w:left="102" w:right="95"/>
              <w:jc w:val="center"/>
            </w:pPr>
            <w:r>
              <w:t>46</w:t>
            </w:r>
          </w:p>
        </w:tc>
        <w:bookmarkStart w:id="0" w:name="_GoBack"/>
        <w:bookmarkEnd w:id="0"/>
      </w:tr>
      <w:tr w:rsidR="00BE3491" w14:paraId="18E2942C" w14:textId="77777777">
        <w:trPr>
          <w:trHeight w:val="253"/>
        </w:trPr>
        <w:tc>
          <w:tcPr>
            <w:tcW w:w="9470" w:type="dxa"/>
          </w:tcPr>
          <w:p w14:paraId="4C140BC9" w14:textId="3761877E" w:rsidR="00C72D0A" w:rsidRDefault="00974D48" w:rsidP="00C72D0A">
            <w:pPr>
              <w:pStyle w:val="TableParagraph"/>
              <w:spacing w:line="234" w:lineRule="exact"/>
              <w:ind w:left="107"/>
            </w:pPr>
            <w:proofErr w:type="spellStart"/>
            <w:r>
              <w:t>Espacios</w:t>
            </w:r>
            <w:proofErr w:type="spellEnd"/>
            <w:r>
              <w:t xml:space="preserve"> </w:t>
            </w:r>
            <w:proofErr w:type="spellStart"/>
            <w:r>
              <w:t>confinados</w:t>
            </w:r>
            <w:proofErr w:type="spellEnd"/>
          </w:p>
        </w:tc>
        <w:tc>
          <w:tcPr>
            <w:tcW w:w="972" w:type="dxa"/>
          </w:tcPr>
          <w:p w14:paraId="38150160" w14:textId="1AA22F33" w:rsidR="00BE3491" w:rsidRDefault="009F01BB" w:rsidP="00B70312">
            <w:pPr>
              <w:pStyle w:val="TableParagraph"/>
              <w:spacing w:line="234" w:lineRule="exact"/>
              <w:ind w:left="102" w:right="95"/>
              <w:jc w:val="center"/>
            </w:pPr>
            <w:r>
              <w:t>4</w:t>
            </w:r>
            <w:r w:rsidR="00B70312">
              <w:t>7</w:t>
            </w:r>
          </w:p>
        </w:tc>
      </w:tr>
      <w:tr w:rsidR="00C72D0A" w14:paraId="4356A50A" w14:textId="77777777">
        <w:trPr>
          <w:trHeight w:val="253"/>
        </w:trPr>
        <w:tc>
          <w:tcPr>
            <w:tcW w:w="9470" w:type="dxa"/>
          </w:tcPr>
          <w:p w14:paraId="089622F5" w14:textId="1A244B7B" w:rsidR="00C72D0A" w:rsidRDefault="00C72D0A" w:rsidP="00C72D0A">
            <w:pPr>
              <w:pStyle w:val="TableParagraph"/>
              <w:spacing w:line="234" w:lineRule="exact"/>
              <w:ind w:left="107"/>
            </w:pPr>
            <w:r w:rsidRPr="00C72D0A">
              <w:t xml:space="preserve">Plan de </w:t>
            </w:r>
            <w:proofErr w:type="spellStart"/>
            <w:r w:rsidRPr="00C72D0A">
              <w:t>respuesta</w:t>
            </w:r>
            <w:proofErr w:type="spellEnd"/>
            <w:r w:rsidRPr="00C72D0A">
              <w:t xml:space="preserve"> </w:t>
            </w:r>
            <w:proofErr w:type="spellStart"/>
            <w:r w:rsidRPr="00C72D0A">
              <w:t>por</w:t>
            </w:r>
            <w:proofErr w:type="spellEnd"/>
            <w:r w:rsidRPr="00C72D0A">
              <w:t xml:space="preserve"> </w:t>
            </w:r>
            <w:proofErr w:type="spellStart"/>
            <w:r w:rsidRPr="00C72D0A">
              <w:t>escrito</w:t>
            </w:r>
            <w:proofErr w:type="spellEnd"/>
            <w:r w:rsidRPr="00C72D0A">
              <w:t xml:space="preserve"> para el </w:t>
            </w:r>
            <w:proofErr w:type="spellStart"/>
            <w:r w:rsidRPr="00C72D0A">
              <w:t>humo</w:t>
            </w:r>
            <w:proofErr w:type="spellEnd"/>
            <w:r w:rsidRPr="00C72D0A">
              <w:t xml:space="preserve"> de </w:t>
            </w:r>
            <w:proofErr w:type="spellStart"/>
            <w:r w:rsidRPr="00C72D0A">
              <w:t>incendios</w:t>
            </w:r>
            <w:proofErr w:type="spellEnd"/>
            <w:r w:rsidRPr="00C72D0A">
              <w:t xml:space="preserve"> </w:t>
            </w:r>
            <w:proofErr w:type="spellStart"/>
            <w:r w:rsidRPr="00C72D0A">
              <w:t>forestales</w:t>
            </w:r>
            <w:proofErr w:type="spellEnd"/>
          </w:p>
        </w:tc>
        <w:tc>
          <w:tcPr>
            <w:tcW w:w="972" w:type="dxa"/>
          </w:tcPr>
          <w:p w14:paraId="02C7BAD1" w14:textId="3B3ABBD4" w:rsidR="00C72D0A" w:rsidRDefault="00390294" w:rsidP="00B70312">
            <w:pPr>
              <w:pStyle w:val="TableParagraph"/>
              <w:spacing w:line="234" w:lineRule="exact"/>
              <w:ind w:left="102" w:right="95"/>
              <w:jc w:val="center"/>
            </w:pPr>
            <w:r>
              <w:t>4</w:t>
            </w:r>
            <w:r w:rsidR="00B70312">
              <w:t>8</w:t>
            </w:r>
          </w:p>
        </w:tc>
      </w:tr>
      <w:tr w:rsidR="00BE3491" w14:paraId="2C77052C" w14:textId="77777777">
        <w:trPr>
          <w:trHeight w:val="251"/>
        </w:trPr>
        <w:tc>
          <w:tcPr>
            <w:tcW w:w="9470" w:type="dxa"/>
          </w:tcPr>
          <w:p w14:paraId="475B1CB9" w14:textId="77777777" w:rsidR="00BE3491" w:rsidRDefault="00974D48">
            <w:pPr>
              <w:pStyle w:val="TableParagraph"/>
              <w:spacing w:line="232" w:lineRule="exact"/>
              <w:ind w:left="107"/>
            </w:pPr>
            <w:proofErr w:type="spellStart"/>
            <w:r>
              <w:rPr>
                <w:b/>
              </w:rPr>
              <w:t>Apéndices</w:t>
            </w:r>
            <w:proofErr w:type="spellEnd"/>
            <w:r>
              <w:t>:</w:t>
            </w:r>
          </w:p>
        </w:tc>
        <w:tc>
          <w:tcPr>
            <w:tcW w:w="972" w:type="dxa"/>
          </w:tcPr>
          <w:p w14:paraId="0D69BCA7" w14:textId="77777777" w:rsidR="00BE3491" w:rsidRDefault="00BE3491">
            <w:pPr>
              <w:pStyle w:val="TableParagraph"/>
              <w:rPr>
                <w:rFonts w:ascii="Times New Roman"/>
                <w:sz w:val="18"/>
              </w:rPr>
            </w:pPr>
          </w:p>
        </w:tc>
      </w:tr>
      <w:tr w:rsidR="00BE3491" w14:paraId="52EC2FB0" w14:textId="77777777">
        <w:trPr>
          <w:trHeight w:val="253"/>
        </w:trPr>
        <w:tc>
          <w:tcPr>
            <w:tcW w:w="9470" w:type="dxa"/>
          </w:tcPr>
          <w:p w14:paraId="6D0E2CCB" w14:textId="77777777" w:rsidR="00BE3491" w:rsidRPr="00641548" w:rsidRDefault="00974D48">
            <w:pPr>
              <w:pStyle w:val="TableParagraph"/>
              <w:spacing w:line="234" w:lineRule="exact"/>
              <w:ind w:left="354"/>
              <w:rPr>
                <w:lang w:val="es-419"/>
              </w:rPr>
            </w:pPr>
            <w:r w:rsidRPr="00641548">
              <w:rPr>
                <w:lang w:val="es-419"/>
              </w:rPr>
              <w:t>Lista de verificación para la orientación de los empleados</w:t>
            </w:r>
          </w:p>
        </w:tc>
        <w:tc>
          <w:tcPr>
            <w:tcW w:w="972" w:type="dxa"/>
          </w:tcPr>
          <w:p w14:paraId="53D95058" w14:textId="77777777" w:rsidR="00BE3491" w:rsidRDefault="00974D48">
            <w:pPr>
              <w:pStyle w:val="TableParagraph"/>
              <w:spacing w:line="234" w:lineRule="exact"/>
              <w:ind w:left="104" w:right="95"/>
              <w:jc w:val="center"/>
            </w:pPr>
            <w:r>
              <w:t>A-1</w:t>
            </w:r>
          </w:p>
        </w:tc>
      </w:tr>
      <w:tr w:rsidR="00BE3491" w14:paraId="259BEFDA" w14:textId="77777777">
        <w:trPr>
          <w:trHeight w:val="254"/>
        </w:trPr>
        <w:tc>
          <w:tcPr>
            <w:tcW w:w="9470" w:type="dxa"/>
          </w:tcPr>
          <w:p w14:paraId="49EE461C" w14:textId="77777777" w:rsidR="00BE3491" w:rsidRPr="00641548" w:rsidRDefault="00974D48">
            <w:pPr>
              <w:pStyle w:val="TableParagraph"/>
              <w:spacing w:line="235" w:lineRule="exact"/>
              <w:ind w:left="354"/>
              <w:rPr>
                <w:lang w:val="es-419"/>
              </w:rPr>
            </w:pPr>
            <w:r w:rsidRPr="00641548">
              <w:rPr>
                <w:lang w:val="es-419"/>
              </w:rPr>
              <w:t>Formulario de informe de lesiones de los empleados</w:t>
            </w:r>
          </w:p>
        </w:tc>
        <w:tc>
          <w:tcPr>
            <w:tcW w:w="972" w:type="dxa"/>
          </w:tcPr>
          <w:p w14:paraId="55046B79" w14:textId="77777777" w:rsidR="00BE3491" w:rsidRDefault="00974D48">
            <w:pPr>
              <w:pStyle w:val="TableParagraph"/>
              <w:spacing w:line="235" w:lineRule="exact"/>
              <w:ind w:left="104" w:right="95"/>
              <w:jc w:val="center"/>
            </w:pPr>
            <w:r>
              <w:t>B-1</w:t>
            </w:r>
          </w:p>
        </w:tc>
      </w:tr>
      <w:tr w:rsidR="00BE3491" w14:paraId="5A0FEA90" w14:textId="77777777">
        <w:trPr>
          <w:trHeight w:val="251"/>
        </w:trPr>
        <w:tc>
          <w:tcPr>
            <w:tcW w:w="9470" w:type="dxa"/>
          </w:tcPr>
          <w:p w14:paraId="6A4D5170" w14:textId="77777777" w:rsidR="00BE3491" w:rsidRPr="00641548" w:rsidRDefault="00974D48">
            <w:pPr>
              <w:pStyle w:val="TableParagraph"/>
              <w:spacing w:line="232" w:lineRule="exact"/>
              <w:ind w:left="354"/>
              <w:rPr>
                <w:lang w:val="es-419"/>
              </w:rPr>
            </w:pPr>
            <w:r w:rsidRPr="00641548">
              <w:rPr>
                <w:lang w:val="es-419"/>
              </w:rPr>
              <w:t>Formulario de informe de investigación de incidentes</w:t>
            </w:r>
          </w:p>
        </w:tc>
        <w:tc>
          <w:tcPr>
            <w:tcW w:w="972" w:type="dxa"/>
          </w:tcPr>
          <w:p w14:paraId="333A2E53" w14:textId="77777777" w:rsidR="00BE3491" w:rsidRDefault="00974D48">
            <w:pPr>
              <w:pStyle w:val="TableParagraph"/>
              <w:spacing w:line="232" w:lineRule="exact"/>
              <w:ind w:left="102" w:right="95"/>
              <w:jc w:val="center"/>
            </w:pPr>
            <w:r>
              <w:t>C-1</w:t>
            </w:r>
          </w:p>
        </w:tc>
      </w:tr>
      <w:tr w:rsidR="00BE3491" w14:paraId="4F941192" w14:textId="77777777">
        <w:trPr>
          <w:trHeight w:val="253"/>
        </w:trPr>
        <w:tc>
          <w:tcPr>
            <w:tcW w:w="9470" w:type="dxa"/>
          </w:tcPr>
          <w:p w14:paraId="2FA669EF" w14:textId="77777777" w:rsidR="00BE3491" w:rsidRPr="00641548" w:rsidRDefault="00974D48">
            <w:pPr>
              <w:pStyle w:val="TableParagraph"/>
              <w:spacing w:line="234" w:lineRule="exact"/>
              <w:ind w:left="354"/>
              <w:rPr>
                <w:lang w:val="es-419"/>
              </w:rPr>
            </w:pPr>
            <w:r w:rsidRPr="00641548">
              <w:rPr>
                <w:lang w:val="es-419"/>
              </w:rPr>
              <w:t>Formulario de reunión de seguridad con el líder del equipo de trabajo</w:t>
            </w:r>
          </w:p>
        </w:tc>
        <w:tc>
          <w:tcPr>
            <w:tcW w:w="972" w:type="dxa"/>
          </w:tcPr>
          <w:p w14:paraId="1E3AC494" w14:textId="77777777" w:rsidR="00BE3491" w:rsidRDefault="00974D48">
            <w:pPr>
              <w:pStyle w:val="TableParagraph"/>
              <w:spacing w:line="234" w:lineRule="exact"/>
              <w:ind w:left="102" w:right="95"/>
              <w:jc w:val="center"/>
            </w:pPr>
            <w:r>
              <w:t>D-1</w:t>
            </w:r>
          </w:p>
        </w:tc>
      </w:tr>
      <w:tr w:rsidR="00BE3491" w14:paraId="5D28BBE0" w14:textId="77777777">
        <w:trPr>
          <w:trHeight w:val="251"/>
        </w:trPr>
        <w:tc>
          <w:tcPr>
            <w:tcW w:w="9470" w:type="dxa"/>
          </w:tcPr>
          <w:p w14:paraId="7E72E387" w14:textId="77777777" w:rsidR="00BE3491" w:rsidRPr="00641548" w:rsidRDefault="00974D48">
            <w:pPr>
              <w:pStyle w:val="TableParagraph"/>
              <w:spacing w:line="232" w:lineRule="exact"/>
              <w:ind w:left="354"/>
              <w:rPr>
                <w:lang w:val="es-419"/>
              </w:rPr>
            </w:pPr>
            <w:r w:rsidRPr="00641548">
              <w:rPr>
                <w:lang w:val="es-419"/>
              </w:rPr>
              <w:t>Notificación de reunión de seguridad</w:t>
            </w:r>
          </w:p>
        </w:tc>
        <w:tc>
          <w:tcPr>
            <w:tcW w:w="972" w:type="dxa"/>
          </w:tcPr>
          <w:p w14:paraId="188FBBEA" w14:textId="77777777" w:rsidR="00BE3491" w:rsidRDefault="00974D48">
            <w:pPr>
              <w:pStyle w:val="TableParagraph"/>
              <w:spacing w:line="232" w:lineRule="exact"/>
              <w:ind w:left="104" w:right="95"/>
              <w:jc w:val="center"/>
            </w:pPr>
            <w:r>
              <w:t>E-1</w:t>
            </w:r>
          </w:p>
        </w:tc>
      </w:tr>
      <w:tr w:rsidR="00BE3491" w14:paraId="24C8B3CF" w14:textId="77777777">
        <w:trPr>
          <w:trHeight w:val="253"/>
        </w:trPr>
        <w:tc>
          <w:tcPr>
            <w:tcW w:w="9470" w:type="dxa"/>
          </w:tcPr>
          <w:p w14:paraId="7EBC5F3B" w14:textId="77777777" w:rsidR="00BE3491" w:rsidRPr="00641548" w:rsidRDefault="00974D48">
            <w:pPr>
              <w:pStyle w:val="TableParagraph"/>
              <w:spacing w:line="234" w:lineRule="exact"/>
              <w:ind w:left="354"/>
              <w:rPr>
                <w:lang w:val="es-419"/>
              </w:rPr>
            </w:pPr>
            <w:r w:rsidRPr="00641548">
              <w:rPr>
                <w:lang w:val="es-419"/>
              </w:rPr>
              <w:t>Plan de trabajo para la protección contra caídas – Muestra uno</w:t>
            </w:r>
          </w:p>
        </w:tc>
        <w:tc>
          <w:tcPr>
            <w:tcW w:w="972" w:type="dxa"/>
          </w:tcPr>
          <w:p w14:paraId="1B9E58FD" w14:textId="77777777" w:rsidR="00BE3491" w:rsidRDefault="00974D48">
            <w:pPr>
              <w:pStyle w:val="TableParagraph"/>
              <w:spacing w:line="234" w:lineRule="exact"/>
              <w:ind w:left="104" w:right="95"/>
              <w:jc w:val="center"/>
            </w:pPr>
            <w:r>
              <w:t>F 1-6</w:t>
            </w:r>
          </w:p>
        </w:tc>
      </w:tr>
      <w:tr w:rsidR="00BE3491" w14:paraId="426DB0DB" w14:textId="77777777">
        <w:trPr>
          <w:trHeight w:val="251"/>
        </w:trPr>
        <w:tc>
          <w:tcPr>
            <w:tcW w:w="9470" w:type="dxa"/>
          </w:tcPr>
          <w:p w14:paraId="42A6D421" w14:textId="77777777" w:rsidR="00BE3491" w:rsidRPr="00641548" w:rsidRDefault="00974D48">
            <w:pPr>
              <w:pStyle w:val="TableParagraph"/>
              <w:spacing w:line="232" w:lineRule="exact"/>
              <w:ind w:left="354"/>
              <w:rPr>
                <w:lang w:val="es-419"/>
              </w:rPr>
            </w:pPr>
            <w:r w:rsidRPr="00641548">
              <w:rPr>
                <w:lang w:val="es-419"/>
              </w:rPr>
              <w:t>Plan de trabajo para la protección contra caídas – Muestra dos</w:t>
            </w:r>
          </w:p>
        </w:tc>
        <w:tc>
          <w:tcPr>
            <w:tcW w:w="972" w:type="dxa"/>
          </w:tcPr>
          <w:p w14:paraId="1524DE37" w14:textId="77777777" w:rsidR="00BE3491" w:rsidRDefault="00974D48">
            <w:pPr>
              <w:pStyle w:val="TableParagraph"/>
              <w:spacing w:line="232" w:lineRule="exact"/>
              <w:ind w:left="105" w:right="93"/>
              <w:jc w:val="center"/>
            </w:pPr>
            <w:r>
              <w:t>G 1-6</w:t>
            </w:r>
          </w:p>
        </w:tc>
      </w:tr>
      <w:tr w:rsidR="00BE3491" w14:paraId="7021CD9F" w14:textId="77777777">
        <w:trPr>
          <w:trHeight w:val="254"/>
        </w:trPr>
        <w:tc>
          <w:tcPr>
            <w:tcW w:w="9470" w:type="dxa"/>
          </w:tcPr>
          <w:p w14:paraId="0526A957" w14:textId="77777777" w:rsidR="00BE3491" w:rsidRPr="00641548" w:rsidRDefault="00974D48">
            <w:pPr>
              <w:pStyle w:val="TableParagraph"/>
              <w:spacing w:line="234" w:lineRule="exact"/>
              <w:ind w:left="352"/>
              <w:rPr>
                <w:lang w:val="es-419"/>
              </w:rPr>
            </w:pPr>
            <w:r w:rsidRPr="00641548">
              <w:rPr>
                <w:lang w:val="es-419"/>
              </w:rPr>
              <w:t>Guía de capacitación para empleados sobre protección contra caídas</w:t>
            </w:r>
          </w:p>
        </w:tc>
        <w:tc>
          <w:tcPr>
            <w:tcW w:w="972" w:type="dxa"/>
          </w:tcPr>
          <w:p w14:paraId="373B11AC" w14:textId="77777777" w:rsidR="00BE3491" w:rsidRDefault="00974D48">
            <w:pPr>
              <w:pStyle w:val="TableParagraph"/>
              <w:spacing w:line="234" w:lineRule="exact"/>
              <w:ind w:left="104" w:right="95"/>
              <w:jc w:val="center"/>
            </w:pPr>
            <w:r>
              <w:t>H 1-8</w:t>
            </w:r>
          </w:p>
        </w:tc>
      </w:tr>
      <w:tr w:rsidR="00BE3491" w14:paraId="1BDF16C7" w14:textId="77777777">
        <w:trPr>
          <w:trHeight w:val="253"/>
        </w:trPr>
        <w:tc>
          <w:tcPr>
            <w:tcW w:w="9470" w:type="dxa"/>
          </w:tcPr>
          <w:p w14:paraId="5BDA3A4E" w14:textId="77777777" w:rsidR="00BE3491" w:rsidRPr="00641548" w:rsidRDefault="00974D48">
            <w:pPr>
              <w:pStyle w:val="TableParagraph"/>
              <w:spacing w:line="234" w:lineRule="exact"/>
              <w:ind w:left="352"/>
              <w:rPr>
                <w:lang w:val="es-419"/>
              </w:rPr>
            </w:pPr>
            <w:r w:rsidRPr="00641548">
              <w:rPr>
                <w:lang w:val="es-419"/>
              </w:rPr>
              <w:t xml:space="preserve">Guía de </w:t>
            </w:r>
            <w:proofErr w:type="spellStart"/>
            <w:r w:rsidRPr="00641548">
              <w:rPr>
                <w:lang w:val="es-419"/>
              </w:rPr>
              <w:t>autoinspección</w:t>
            </w:r>
            <w:proofErr w:type="spellEnd"/>
            <w:r w:rsidRPr="00641548">
              <w:rPr>
                <w:lang w:val="es-419"/>
              </w:rPr>
              <w:t xml:space="preserve"> para la industria de la construcción</w:t>
            </w:r>
          </w:p>
        </w:tc>
        <w:tc>
          <w:tcPr>
            <w:tcW w:w="972" w:type="dxa"/>
          </w:tcPr>
          <w:p w14:paraId="5DFBB1C1" w14:textId="77777777" w:rsidR="00BE3491" w:rsidRDefault="00974D48">
            <w:pPr>
              <w:pStyle w:val="TableParagraph"/>
              <w:spacing w:line="234" w:lineRule="exact"/>
              <w:ind w:left="105" w:right="93"/>
              <w:jc w:val="center"/>
            </w:pPr>
            <w:r>
              <w:t>I-1</w:t>
            </w:r>
          </w:p>
        </w:tc>
      </w:tr>
      <w:tr w:rsidR="00BE3491" w14:paraId="3D941202" w14:textId="77777777">
        <w:trPr>
          <w:trHeight w:val="251"/>
        </w:trPr>
        <w:tc>
          <w:tcPr>
            <w:tcW w:w="9470" w:type="dxa"/>
          </w:tcPr>
          <w:p w14:paraId="7C357A7F" w14:textId="77777777" w:rsidR="00BE3491" w:rsidRPr="00641548" w:rsidRDefault="00974D48">
            <w:pPr>
              <w:pStyle w:val="TableParagraph"/>
              <w:spacing w:line="232" w:lineRule="exact"/>
              <w:ind w:left="354"/>
              <w:rPr>
                <w:lang w:val="es-419"/>
              </w:rPr>
            </w:pPr>
            <w:r w:rsidRPr="00641548">
              <w:rPr>
                <w:lang w:val="es-419"/>
              </w:rPr>
              <w:t>Lista de verificación de inspección de seguridad de los equipos</w:t>
            </w:r>
          </w:p>
        </w:tc>
        <w:tc>
          <w:tcPr>
            <w:tcW w:w="972" w:type="dxa"/>
          </w:tcPr>
          <w:p w14:paraId="2AA957A5" w14:textId="77777777" w:rsidR="00BE3491" w:rsidRDefault="00974D48">
            <w:pPr>
              <w:pStyle w:val="TableParagraph"/>
              <w:spacing w:line="232" w:lineRule="exact"/>
              <w:ind w:left="104" w:right="95"/>
              <w:jc w:val="center"/>
            </w:pPr>
            <w:r>
              <w:t>L-1</w:t>
            </w:r>
          </w:p>
        </w:tc>
      </w:tr>
      <w:tr w:rsidR="00BE3491" w14:paraId="4AFE17B8" w14:textId="77777777">
        <w:trPr>
          <w:trHeight w:val="254"/>
        </w:trPr>
        <w:tc>
          <w:tcPr>
            <w:tcW w:w="9470" w:type="dxa"/>
          </w:tcPr>
          <w:p w14:paraId="7483B1FD" w14:textId="77777777" w:rsidR="00BE3491" w:rsidRPr="00641548" w:rsidRDefault="00974D48">
            <w:pPr>
              <w:pStyle w:val="TableParagraph"/>
              <w:spacing w:line="234" w:lineRule="exact"/>
              <w:ind w:left="354"/>
              <w:rPr>
                <w:lang w:val="es-419"/>
              </w:rPr>
            </w:pPr>
            <w:r w:rsidRPr="00641548">
              <w:rPr>
                <w:lang w:val="es-419"/>
              </w:rPr>
              <w:t>Planilla de análisis de la seguridad laboral</w:t>
            </w:r>
          </w:p>
        </w:tc>
        <w:tc>
          <w:tcPr>
            <w:tcW w:w="972" w:type="dxa"/>
          </w:tcPr>
          <w:p w14:paraId="7B5019E3" w14:textId="77777777" w:rsidR="00BE3491" w:rsidRDefault="00974D48">
            <w:pPr>
              <w:pStyle w:val="TableParagraph"/>
              <w:spacing w:line="234" w:lineRule="exact"/>
              <w:ind w:left="100" w:right="95"/>
              <w:jc w:val="center"/>
            </w:pPr>
            <w:r>
              <w:t>M-1</w:t>
            </w:r>
          </w:p>
        </w:tc>
      </w:tr>
      <w:tr w:rsidR="00BE3491" w14:paraId="15A89890" w14:textId="77777777">
        <w:trPr>
          <w:trHeight w:val="251"/>
        </w:trPr>
        <w:tc>
          <w:tcPr>
            <w:tcW w:w="9470" w:type="dxa"/>
          </w:tcPr>
          <w:p w14:paraId="10E0CA3C" w14:textId="77777777" w:rsidR="00BE3491" w:rsidRPr="00641548" w:rsidRDefault="00974D48">
            <w:pPr>
              <w:pStyle w:val="TableParagraph"/>
              <w:spacing w:line="232" w:lineRule="exact"/>
              <w:ind w:left="354"/>
              <w:rPr>
                <w:lang w:val="es-419"/>
              </w:rPr>
            </w:pPr>
            <w:r w:rsidRPr="00641548">
              <w:rPr>
                <w:lang w:val="es-419"/>
              </w:rPr>
              <w:t>Programa de comunicación por escrito sobre peligros</w:t>
            </w:r>
          </w:p>
        </w:tc>
        <w:tc>
          <w:tcPr>
            <w:tcW w:w="972" w:type="dxa"/>
          </w:tcPr>
          <w:p w14:paraId="1ABB11DA" w14:textId="77777777" w:rsidR="00BE3491" w:rsidRDefault="00974D48">
            <w:pPr>
              <w:pStyle w:val="TableParagraph"/>
              <w:spacing w:line="232" w:lineRule="exact"/>
              <w:ind w:left="104" w:right="95"/>
              <w:jc w:val="center"/>
            </w:pPr>
            <w:r>
              <w:t>N1-2</w:t>
            </w:r>
          </w:p>
        </w:tc>
      </w:tr>
      <w:tr w:rsidR="00BE3491" w14:paraId="55A038E9" w14:textId="77777777">
        <w:trPr>
          <w:trHeight w:val="253"/>
        </w:trPr>
        <w:tc>
          <w:tcPr>
            <w:tcW w:w="9470" w:type="dxa"/>
          </w:tcPr>
          <w:p w14:paraId="7FF180E9" w14:textId="77777777" w:rsidR="00BE3491" w:rsidRPr="00641548" w:rsidRDefault="00974D48">
            <w:pPr>
              <w:pStyle w:val="TableParagraph"/>
              <w:spacing w:line="234" w:lineRule="exact"/>
              <w:ind w:left="354"/>
              <w:rPr>
                <w:lang w:val="es-419"/>
              </w:rPr>
            </w:pPr>
            <w:r w:rsidRPr="00641548">
              <w:rPr>
                <w:lang w:val="es-419"/>
              </w:rPr>
              <w:t>Lista de verificación de comunicación de peligros</w:t>
            </w:r>
          </w:p>
        </w:tc>
        <w:tc>
          <w:tcPr>
            <w:tcW w:w="972" w:type="dxa"/>
          </w:tcPr>
          <w:p w14:paraId="6EEB581D" w14:textId="77777777" w:rsidR="00BE3491" w:rsidRDefault="00974D48">
            <w:pPr>
              <w:pStyle w:val="TableParagraph"/>
              <w:spacing w:line="234" w:lineRule="exact"/>
              <w:ind w:left="102" w:right="95"/>
              <w:jc w:val="center"/>
            </w:pPr>
            <w:r>
              <w:t>N-3</w:t>
            </w:r>
          </w:p>
        </w:tc>
      </w:tr>
      <w:tr w:rsidR="00BE3491" w14:paraId="7EA440B3" w14:textId="77777777">
        <w:trPr>
          <w:trHeight w:val="254"/>
        </w:trPr>
        <w:tc>
          <w:tcPr>
            <w:tcW w:w="9470" w:type="dxa"/>
          </w:tcPr>
          <w:p w14:paraId="7EB41D87" w14:textId="77777777" w:rsidR="00BE3491" w:rsidRPr="00641548" w:rsidRDefault="00974D48">
            <w:pPr>
              <w:pStyle w:val="TableParagraph"/>
              <w:spacing w:line="234" w:lineRule="exact"/>
              <w:ind w:left="354"/>
              <w:rPr>
                <w:lang w:val="es-419"/>
              </w:rPr>
            </w:pPr>
            <w:r w:rsidRPr="00641548">
              <w:rPr>
                <w:lang w:val="es-419"/>
              </w:rPr>
              <w:t>Sustancias peligrosas – Lista de verificación para orientación de los empleados</w:t>
            </w:r>
          </w:p>
        </w:tc>
        <w:tc>
          <w:tcPr>
            <w:tcW w:w="972" w:type="dxa"/>
          </w:tcPr>
          <w:p w14:paraId="5EDDD0E8" w14:textId="77777777" w:rsidR="00BE3491" w:rsidRDefault="00974D48">
            <w:pPr>
              <w:pStyle w:val="TableParagraph"/>
              <w:spacing w:line="234" w:lineRule="exact"/>
              <w:ind w:left="102" w:right="95"/>
              <w:jc w:val="center"/>
            </w:pPr>
            <w:r>
              <w:t>N-4</w:t>
            </w:r>
          </w:p>
        </w:tc>
      </w:tr>
    </w:tbl>
    <w:p w14:paraId="7E530CDB" w14:textId="77777777" w:rsidR="00BE3491" w:rsidRDefault="00BE3491">
      <w:pPr>
        <w:spacing w:line="234" w:lineRule="exact"/>
        <w:jc w:val="center"/>
        <w:sectPr w:rsidR="00BE3491">
          <w:footerReference w:type="default" r:id="rId13"/>
          <w:pgSz w:w="12240" w:h="15840"/>
          <w:pgMar w:top="940" w:right="440" w:bottom="960" w:left="360" w:header="0" w:footer="775" w:gutter="0"/>
          <w:pgNumType w:start="2"/>
          <w:cols w:space="720"/>
        </w:sectPr>
      </w:pPr>
    </w:p>
    <w:p w14:paraId="53213B3F" w14:textId="77777777" w:rsidR="00BE3491" w:rsidRDefault="00974D48">
      <w:pPr>
        <w:spacing w:before="64"/>
        <w:ind w:left="734" w:right="368"/>
        <w:jc w:val="center"/>
        <w:rPr>
          <w:b/>
          <w:sz w:val="38"/>
        </w:rPr>
      </w:pPr>
      <w:r>
        <w:rPr>
          <w:b/>
          <w:sz w:val="38"/>
        </w:rPr>
        <w:lastRenderedPageBreak/>
        <w:t>INTRODUCCIÓN</w:t>
      </w:r>
    </w:p>
    <w:p w14:paraId="3CEACC4F" w14:textId="77777777" w:rsidR="00BE3491" w:rsidRDefault="00BE3491">
      <w:pPr>
        <w:pStyle w:val="BodyText"/>
        <w:spacing w:before="2"/>
        <w:rPr>
          <w:b/>
          <w:sz w:val="52"/>
        </w:rPr>
      </w:pPr>
    </w:p>
    <w:p w14:paraId="16ACC62C" w14:textId="77777777" w:rsidR="00BE3491" w:rsidRPr="00641548" w:rsidRDefault="00974D48">
      <w:pPr>
        <w:ind w:left="1368" w:right="570"/>
        <w:rPr>
          <w:sz w:val="26"/>
          <w:lang w:val="es-419"/>
        </w:rPr>
      </w:pPr>
      <w:r w:rsidRPr="00641548">
        <w:rPr>
          <w:sz w:val="26"/>
          <w:lang w:val="es-419"/>
        </w:rPr>
        <w:t>Este programa de muestra tiene como objetivo ayudarle a usted en su carácter de empleador a desarrollar un programa adaptado a su propia actividad. Los empleadores pueden copiar, ampliar, modificar y cambiar el programa de muestra según lo consideren necesario para lograr este objetivo. Además, se puede llamar en cualquier momento a la sección de Consultas del Departamento de Labor e Industria para solicitar asistencia.</w:t>
      </w:r>
    </w:p>
    <w:p w14:paraId="7D3B46CB" w14:textId="77777777" w:rsidR="00BE3491" w:rsidRPr="00641548" w:rsidRDefault="00BE3491">
      <w:pPr>
        <w:pStyle w:val="BodyText"/>
        <w:rPr>
          <w:sz w:val="26"/>
          <w:lang w:val="es-419"/>
        </w:rPr>
      </w:pPr>
    </w:p>
    <w:p w14:paraId="6617DE84" w14:textId="77777777" w:rsidR="00BE3491" w:rsidRPr="00641548" w:rsidRDefault="00974D48">
      <w:pPr>
        <w:spacing w:before="1"/>
        <w:ind w:left="1368" w:right="512"/>
        <w:rPr>
          <w:sz w:val="26"/>
          <w:lang w:val="es-419"/>
        </w:rPr>
      </w:pPr>
      <w:r w:rsidRPr="00641548">
        <w:rPr>
          <w:sz w:val="26"/>
          <w:lang w:val="es-419"/>
        </w:rPr>
        <w:t>Si desea obtener información o ayuda para organizar su propio programa, no dude en llamar al número gratuito: 1-800-423-7233.</w:t>
      </w:r>
    </w:p>
    <w:p w14:paraId="3CC06910" w14:textId="77777777" w:rsidR="00BE3491" w:rsidRPr="00641548" w:rsidRDefault="00BE3491">
      <w:pPr>
        <w:pStyle w:val="BodyText"/>
        <w:rPr>
          <w:sz w:val="28"/>
          <w:lang w:val="es-419"/>
        </w:rPr>
      </w:pPr>
    </w:p>
    <w:p w14:paraId="3C8B4EFF" w14:textId="77777777" w:rsidR="00BE3491" w:rsidRPr="00641548" w:rsidRDefault="00BE3491">
      <w:pPr>
        <w:pStyle w:val="BodyText"/>
        <w:spacing w:before="7"/>
        <w:rPr>
          <w:sz w:val="23"/>
          <w:lang w:val="es-419"/>
        </w:rPr>
      </w:pPr>
    </w:p>
    <w:p w14:paraId="476271B7" w14:textId="77777777" w:rsidR="00BE3491" w:rsidRPr="00641548" w:rsidRDefault="00974D48">
      <w:pPr>
        <w:ind w:left="1368"/>
        <w:rPr>
          <w:b/>
          <w:lang w:val="es-419"/>
        </w:rPr>
      </w:pPr>
      <w:r w:rsidRPr="00641548">
        <w:rPr>
          <w:b/>
          <w:lang w:val="es-419"/>
        </w:rPr>
        <w:t>Instrucciones para la versión electrónica de este programa de muestra:</w:t>
      </w:r>
    </w:p>
    <w:p w14:paraId="26B15498" w14:textId="77777777" w:rsidR="00BE3491" w:rsidRPr="00641548" w:rsidRDefault="00BE3491">
      <w:pPr>
        <w:pStyle w:val="BodyText"/>
        <w:rPr>
          <w:b/>
          <w:lang w:val="es-419"/>
        </w:rPr>
      </w:pPr>
    </w:p>
    <w:p w14:paraId="7C072042" w14:textId="77777777" w:rsidR="00BE3491" w:rsidRPr="00641548" w:rsidRDefault="00974D48">
      <w:pPr>
        <w:spacing w:before="1"/>
        <w:ind w:left="1368" w:right="332"/>
        <w:rPr>
          <w:b/>
          <w:lang w:val="es-419"/>
        </w:rPr>
      </w:pPr>
      <w:r w:rsidRPr="00641548">
        <w:rPr>
          <w:b/>
          <w:lang w:val="es-419"/>
        </w:rPr>
        <w:t>Si está utilizando la versión electrónica, lea todo el documento y agregue y/o elimine información según sea necesario para adaptarla al lugar de trabajo. Al presionar la tecla “F11”, podrá ir con comodidad a las áreas que se deben adaptar a su actividad y/o ubicación específica.</w:t>
      </w:r>
    </w:p>
    <w:p w14:paraId="386D8A66" w14:textId="77777777" w:rsidR="00BE3491" w:rsidRPr="00641548" w:rsidRDefault="00BE3491">
      <w:pPr>
        <w:rPr>
          <w:lang w:val="es-419"/>
        </w:rPr>
        <w:sectPr w:rsidR="00BE3491" w:rsidRPr="00641548">
          <w:pgSz w:w="12240" w:h="15840"/>
          <w:pgMar w:top="1240" w:right="440" w:bottom="1000" w:left="360" w:header="0" w:footer="775" w:gutter="0"/>
          <w:cols w:space="720"/>
        </w:sectPr>
      </w:pPr>
    </w:p>
    <w:p w14:paraId="5D633FCC" w14:textId="77777777" w:rsidR="00BE3491" w:rsidRPr="005D1659" w:rsidRDefault="00974D48">
      <w:pPr>
        <w:spacing w:before="102"/>
        <w:ind w:left="733" w:right="368"/>
        <w:jc w:val="center"/>
        <w:rPr>
          <w:b/>
          <w:sz w:val="38"/>
          <w:lang w:val="es-419"/>
        </w:rPr>
      </w:pPr>
      <w:r w:rsidRPr="005D1659">
        <w:rPr>
          <w:b/>
          <w:sz w:val="38"/>
          <w:lang w:val="es-419"/>
        </w:rPr>
        <w:lastRenderedPageBreak/>
        <w:t>INSTRUCCIONES GENERALES</w:t>
      </w:r>
    </w:p>
    <w:p w14:paraId="54C7B45E" w14:textId="2047DF79" w:rsidR="005D1659" w:rsidRPr="005D1659" w:rsidRDefault="005D1659" w:rsidP="005D1659">
      <w:pPr>
        <w:tabs>
          <w:tab w:val="left" w:pos="1369"/>
        </w:tabs>
        <w:spacing w:before="299"/>
        <w:rPr>
          <w:b/>
          <w:lang w:val="es-419"/>
        </w:rPr>
      </w:pPr>
      <w:r w:rsidRPr="005D1659">
        <w:rPr>
          <w:b/>
          <w:lang w:val="es-419"/>
        </w:rPr>
        <w:t xml:space="preserve">Lista de </w:t>
      </w:r>
      <w:proofErr w:type="spellStart"/>
      <w:r w:rsidRPr="005D1659">
        <w:rPr>
          <w:b/>
          <w:lang w:val="es-419"/>
        </w:rPr>
        <w:t>verificacion</w:t>
      </w:r>
      <w:proofErr w:type="spellEnd"/>
      <w:r w:rsidRPr="005D1659">
        <w:rPr>
          <w:b/>
          <w:lang w:val="es-419"/>
        </w:rPr>
        <w:t xml:space="preserve"> de seguridad: </w:t>
      </w:r>
      <w:hyperlink r:id="rId14" w:history="1">
        <w:r w:rsidRPr="00E52E74">
          <w:rPr>
            <w:rStyle w:val="Hyperlink"/>
            <w:b/>
            <w:lang w:val="es-419"/>
          </w:rPr>
          <w:t>https://www.lni.wa.gov/forms-publications/F418-055-999.pdf</w:t>
        </w:r>
      </w:hyperlink>
      <w:r>
        <w:rPr>
          <w:b/>
          <w:lang w:val="es-419"/>
        </w:rPr>
        <w:t xml:space="preserve"> </w:t>
      </w:r>
    </w:p>
    <w:p w14:paraId="43935FA8" w14:textId="5E3FE882" w:rsidR="00BE3491" w:rsidRDefault="00974D48">
      <w:pPr>
        <w:pStyle w:val="ListParagraph"/>
        <w:numPr>
          <w:ilvl w:val="0"/>
          <w:numId w:val="47"/>
        </w:numPr>
        <w:tabs>
          <w:tab w:val="left" w:pos="1369"/>
        </w:tabs>
        <w:spacing w:before="299"/>
        <w:rPr>
          <w:b/>
        </w:rPr>
      </w:pPr>
      <w:proofErr w:type="spellStart"/>
      <w:r>
        <w:rPr>
          <w:b/>
          <w:u w:val="thick"/>
        </w:rPr>
        <w:t>Descripción</w:t>
      </w:r>
      <w:proofErr w:type="spellEnd"/>
      <w:r>
        <w:rPr>
          <w:b/>
          <w:spacing w:val="-4"/>
          <w:u w:val="thick"/>
        </w:rPr>
        <w:t xml:space="preserve"> </w:t>
      </w:r>
      <w:r>
        <w:rPr>
          <w:b/>
          <w:u w:val="thick"/>
        </w:rPr>
        <w:t>general</w:t>
      </w:r>
    </w:p>
    <w:p w14:paraId="07C9951D" w14:textId="77777777" w:rsidR="00BE3491" w:rsidRDefault="00BE3491">
      <w:pPr>
        <w:pStyle w:val="BodyText"/>
        <w:spacing w:before="1"/>
        <w:rPr>
          <w:b/>
          <w:sz w:val="14"/>
        </w:rPr>
      </w:pPr>
    </w:p>
    <w:p w14:paraId="5B6A2E49" w14:textId="77777777" w:rsidR="00BE3491" w:rsidRPr="00641548" w:rsidRDefault="00974D48">
      <w:pPr>
        <w:pStyle w:val="BodyText"/>
        <w:spacing w:before="94"/>
        <w:ind w:left="1368" w:right="292"/>
        <w:rPr>
          <w:lang w:val="es-419"/>
        </w:rPr>
      </w:pPr>
      <w:r w:rsidRPr="00641548">
        <w:rPr>
          <w:lang w:val="es-419"/>
        </w:rPr>
        <w:t>Las lesiones industriales pueden ser causa de situaciones en las que todos salen perdiendo. Los empleados sufren dolor, sufrimiento e incapacidad mientras que la empresa sufre la pérdida de las contribuciones de las personas lesionadas. Este documento se ha diseñado para ayudar a todo el personal a asegurarse de que no se produzca este tipo de situación indeseable en la empresa. Este documento proporciona información y orientación para el establecimiento y mantenimiento de un lugar de trabajo libre de lesiones.</w:t>
      </w:r>
    </w:p>
    <w:p w14:paraId="137E7B91" w14:textId="77777777" w:rsidR="00BE3491" w:rsidRPr="00641548" w:rsidRDefault="00BE3491">
      <w:pPr>
        <w:pStyle w:val="BodyText"/>
        <w:rPr>
          <w:sz w:val="24"/>
          <w:lang w:val="es-419"/>
        </w:rPr>
      </w:pPr>
    </w:p>
    <w:p w14:paraId="7657235E" w14:textId="77777777" w:rsidR="00BE3491" w:rsidRPr="00641548" w:rsidRDefault="00BE3491">
      <w:pPr>
        <w:pStyle w:val="BodyText"/>
        <w:spacing w:before="8"/>
        <w:rPr>
          <w:sz w:val="19"/>
          <w:lang w:val="es-419"/>
        </w:rPr>
      </w:pPr>
    </w:p>
    <w:p w14:paraId="07F4C81C" w14:textId="77777777" w:rsidR="00BE3491" w:rsidRDefault="00974D48">
      <w:pPr>
        <w:numPr>
          <w:ilvl w:val="0"/>
          <w:numId w:val="47"/>
        </w:numPr>
        <w:tabs>
          <w:tab w:val="left" w:pos="1369"/>
        </w:tabs>
        <w:spacing w:before="1"/>
        <w:rPr>
          <w:b/>
        </w:rPr>
      </w:pPr>
      <w:proofErr w:type="spellStart"/>
      <w:r>
        <w:rPr>
          <w:b/>
          <w:u w:val="thick"/>
        </w:rPr>
        <w:t>Procedimientos</w:t>
      </w:r>
      <w:proofErr w:type="spellEnd"/>
    </w:p>
    <w:p w14:paraId="54AD907E" w14:textId="77777777" w:rsidR="00BE3491" w:rsidRDefault="00BE3491">
      <w:pPr>
        <w:pStyle w:val="BodyText"/>
        <w:spacing w:before="1"/>
        <w:rPr>
          <w:b/>
          <w:sz w:val="14"/>
        </w:rPr>
      </w:pPr>
    </w:p>
    <w:p w14:paraId="218D2610" w14:textId="77777777" w:rsidR="00BE3491" w:rsidRPr="00641548" w:rsidRDefault="00974D48">
      <w:pPr>
        <w:pStyle w:val="BodyText"/>
        <w:spacing w:before="94"/>
        <w:ind w:left="1368" w:right="304"/>
        <w:rPr>
          <w:lang w:val="es-419"/>
        </w:rPr>
      </w:pPr>
      <w:r w:rsidRPr="00641548">
        <w:rPr>
          <w:lang w:val="es-419"/>
        </w:rPr>
        <w:t>Este documento contiene orientación con respecto a los procedimientos de seguridad que se deben aplicar y los formularios que se deben utilizar. Se espera que los supervisores integren los procedimientos en la actividad laboral correspondiente y que los empleados apliquen esos procedimientos en el trabajo. Los formularios de muestra se deben utilizar si se aplican a la tarea pertinente.</w:t>
      </w:r>
    </w:p>
    <w:p w14:paraId="3EFA0A0E" w14:textId="77777777" w:rsidR="00BE3491" w:rsidRPr="00641548" w:rsidRDefault="00BE3491">
      <w:pPr>
        <w:pStyle w:val="BodyText"/>
        <w:spacing w:before="7"/>
        <w:rPr>
          <w:sz w:val="21"/>
          <w:lang w:val="es-419"/>
        </w:rPr>
      </w:pPr>
    </w:p>
    <w:p w14:paraId="1960978D" w14:textId="77777777" w:rsidR="00BE3491" w:rsidRDefault="00974D48">
      <w:pPr>
        <w:numPr>
          <w:ilvl w:val="0"/>
          <w:numId w:val="47"/>
        </w:numPr>
        <w:tabs>
          <w:tab w:val="left" w:pos="1369"/>
        </w:tabs>
        <w:spacing w:before="1"/>
        <w:rPr>
          <w:b/>
        </w:rPr>
      </w:pPr>
      <w:proofErr w:type="spellStart"/>
      <w:r>
        <w:rPr>
          <w:b/>
          <w:u w:val="thick"/>
        </w:rPr>
        <w:t>Difusión</w:t>
      </w:r>
      <w:proofErr w:type="spellEnd"/>
    </w:p>
    <w:p w14:paraId="29A2B53F" w14:textId="77777777" w:rsidR="00BE3491" w:rsidRDefault="00BE3491">
      <w:pPr>
        <w:pStyle w:val="BodyText"/>
        <w:spacing w:before="1"/>
        <w:rPr>
          <w:b/>
          <w:sz w:val="14"/>
        </w:rPr>
      </w:pPr>
    </w:p>
    <w:p w14:paraId="620FEE21" w14:textId="77777777" w:rsidR="00BE3491" w:rsidRPr="00641548" w:rsidRDefault="00974D48">
      <w:pPr>
        <w:pStyle w:val="BodyText"/>
        <w:spacing w:before="94"/>
        <w:ind w:left="1368" w:right="341"/>
        <w:rPr>
          <w:lang w:val="es-419"/>
        </w:rPr>
      </w:pPr>
      <w:r w:rsidRPr="00641548">
        <w:rPr>
          <w:lang w:val="es-419"/>
        </w:rPr>
        <w:t>Se emitirá una copia de esta declaración a todo el personal administrativo y de supervisión. Se colocará una copia de esta declaración de política en los tableros de anuncios de seguridad y salud de la empresa y en las siguientes ubicaciones:</w:t>
      </w:r>
    </w:p>
    <w:p w14:paraId="182F4354" w14:textId="77777777" w:rsidR="00BE3491" w:rsidRPr="00641548" w:rsidRDefault="00BE3491">
      <w:pPr>
        <w:pStyle w:val="BodyText"/>
        <w:rPr>
          <w:lang w:val="es-419"/>
        </w:rPr>
      </w:pPr>
    </w:p>
    <w:p w14:paraId="6836B119" w14:textId="77777777" w:rsidR="00BE3491" w:rsidRPr="00641548" w:rsidRDefault="00974D48">
      <w:pPr>
        <w:numPr>
          <w:ilvl w:val="1"/>
          <w:numId w:val="47"/>
        </w:numPr>
        <w:tabs>
          <w:tab w:val="left" w:pos="2334"/>
        </w:tabs>
        <w:spacing w:before="1"/>
        <w:ind w:hanging="246"/>
        <w:rPr>
          <w:b/>
          <w:i/>
          <w:lang w:val="es-419"/>
        </w:rPr>
      </w:pPr>
      <w:r w:rsidRPr="00641548">
        <w:rPr>
          <w:b/>
          <w:i/>
          <w:u w:val="thick"/>
          <w:lang w:val="es-419"/>
        </w:rPr>
        <w:t>(Personalizar ingresando la ubicación</w:t>
      </w:r>
      <w:r w:rsidRPr="00641548">
        <w:rPr>
          <w:b/>
          <w:i/>
          <w:spacing w:val="-8"/>
          <w:u w:val="thick"/>
          <w:lang w:val="es-419"/>
        </w:rPr>
        <w:t xml:space="preserve"> </w:t>
      </w:r>
      <w:r w:rsidRPr="00641548">
        <w:rPr>
          <w:b/>
          <w:i/>
          <w:u w:val="thick"/>
          <w:lang w:val="es-419"/>
        </w:rPr>
        <w:t>aquí)</w:t>
      </w:r>
    </w:p>
    <w:p w14:paraId="15350625" w14:textId="77777777" w:rsidR="00BE3491" w:rsidRPr="00641548" w:rsidRDefault="00BE3491">
      <w:pPr>
        <w:pStyle w:val="BodyText"/>
        <w:spacing w:before="7"/>
        <w:rPr>
          <w:b/>
          <w:i/>
          <w:sz w:val="13"/>
          <w:lang w:val="es-419"/>
        </w:rPr>
      </w:pPr>
    </w:p>
    <w:p w14:paraId="2E3968CC" w14:textId="77777777" w:rsidR="00BE3491" w:rsidRPr="00641548" w:rsidRDefault="00974D48">
      <w:pPr>
        <w:pStyle w:val="ListParagraph"/>
        <w:numPr>
          <w:ilvl w:val="1"/>
          <w:numId w:val="47"/>
        </w:numPr>
        <w:tabs>
          <w:tab w:val="left" w:pos="2334"/>
        </w:tabs>
        <w:spacing w:before="94"/>
        <w:ind w:hanging="246"/>
        <w:rPr>
          <w:b/>
          <w:i/>
          <w:lang w:val="es-419"/>
        </w:rPr>
      </w:pPr>
      <w:r w:rsidRPr="00641548">
        <w:rPr>
          <w:b/>
          <w:i/>
          <w:u w:val="thick"/>
          <w:lang w:val="es-419"/>
        </w:rPr>
        <w:t>(Personalizar ingresando la ubicación</w:t>
      </w:r>
      <w:r w:rsidRPr="00641548">
        <w:rPr>
          <w:b/>
          <w:i/>
          <w:spacing w:val="-9"/>
          <w:u w:val="thick"/>
          <w:lang w:val="es-419"/>
        </w:rPr>
        <w:t xml:space="preserve"> </w:t>
      </w:r>
      <w:r w:rsidRPr="00641548">
        <w:rPr>
          <w:b/>
          <w:i/>
          <w:u w:val="thick"/>
          <w:lang w:val="es-419"/>
        </w:rPr>
        <w:t>aquí)</w:t>
      </w:r>
    </w:p>
    <w:p w14:paraId="6B762C27" w14:textId="77777777" w:rsidR="00BE3491" w:rsidRPr="00641548" w:rsidRDefault="00BE3491">
      <w:pPr>
        <w:pStyle w:val="BodyText"/>
        <w:rPr>
          <w:b/>
          <w:i/>
          <w:sz w:val="20"/>
          <w:lang w:val="es-419"/>
        </w:rPr>
      </w:pPr>
    </w:p>
    <w:p w14:paraId="2F88D067" w14:textId="77777777" w:rsidR="00BE3491" w:rsidRPr="00641548" w:rsidRDefault="00BE3491">
      <w:pPr>
        <w:pStyle w:val="BodyText"/>
        <w:spacing w:before="9"/>
        <w:rPr>
          <w:b/>
          <w:i/>
          <w:sz w:val="15"/>
          <w:lang w:val="es-419"/>
        </w:rPr>
      </w:pPr>
    </w:p>
    <w:p w14:paraId="2EAFB930" w14:textId="77777777" w:rsidR="00BE3491" w:rsidRDefault="00974D48">
      <w:pPr>
        <w:pStyle w:val="ListParagraph"/>
        <w:numPr>
          <w:ilvl w:val="0"/>
          <w:numId w:val="47"/>
        </w:numPr>
        <w:tabs>
          <w:tab w:val="left" w:pos="1369"/>
        </w:tabs>
        <w:spacing w:before="94"/>
        <w:rPr>
          <w:b/>
        </w:rPr>
      </w:pPr>
      <w:proofErr w:type="spellStart"/>
      <w:r>
        <w:rPr>
          <w:b/>
          <w:u w:val="thick"/>
        </w:rPr>
        <w:t>Disposiciones</w:t>
      </w:r>
      <w:proofErr w:type="spellEnd"/>
    </w:p>
    <w:p w14:paraId="26604200" w14:textId="77777777" w:rsidR="00BE3491" w:rsidRDefault="00BE3491">
      <w:pPr>
        <w:pStyle w:val="BodyText"/>
        <w:spacing w:before="11"/>
        <w:rPr>
          <w:b/>
          <w:sz w:val="13"/>
        </w:rPr>
      </w:pPr>
    </w:p>
    <w:p w14:paraId="55D0D27D" w14:textId="77777777" w:rsidR="00BE3491" w:rsidRPr="00641548" w:rsidRDefault="00974D48">
      <w:pPr>
        <w:pStyle w:val="BodyText"/>
        <w:spacing w:before="94"/>
        <w:ind w:left="1368"/>
        <w:rPr>
          <w:lang w:val="es-419"/>
        </w:rPr>
      </w:pPr>
      <w:r w:rsidRPr="00641548">
        <w:rPr>
          <w:lang w:val="es-419"/>
        </w:rPr>
        <w:t>Se mantendrá una copia de los siguientes documentos en cada lugar de trabajo:</w:t>
      </w:r>
    </w:p>
    <w:p w14:paraId="4727F31B" w14:textId="77777777" w:rsidR="00BE3491" w:rsidRPr="00641548" w:rsidRDefault="00BE3491">
      <w:pPr>
        <w:pStyle w:val="BodyText"/>
        <w:rPr>
          <w:lang w:val="es-419"/>
        </w:rPr>
      </w:pPr>
    </w:p>
    <w:p w14:paraId="62A629A6" w14:textId="77777777" w:rsidR="00BE3491" w:rsidRPr="00641548" w:rsidRDefault="00974D48">
      <w:pPr>
        <w:pStyle w:val="ListParagraph"/>
        <w:numPr>
          <w:ilvl w:val="1"/>
          <w:numId w:val="47"/>
        </w:numPr>
        <w:tabs>
          <w:tab w:val="left" w:pos="1616"/>
        </w:tabs>
        <w:ind w:left="1368" w:right="981" w:firstLine="0"/>
        <w:rPr>
          <w:lang w:val="es-419"/>
        </w:rPr>
      </w:pPr>
      <w:r w:rsidRPr="00641548">
        <w:rPr>
          <w:lang w:val="es-419"/>
        </w:rPr>
        <w:t>Capítulo 155, Normas de seguridad para la industria de la construcción de la División de Seguridad y Salud Industrial, Departamento de Labor e Industrias del Estado de</w:t>
      </w:r>
      <w:r w:rsidRPr="00641548">
        <w:rPr>
          <w:spacing w:val="-23"/>
          <w:lang w:val="es-419"/>
        </w:rPr>
        <w:t xml:space="preserve"> </w:t>
      </w:r>
      <w:r w:rsidRPr="00641548">
        <w:rPr>
          <w:lang w:val="es-419"/>
        </w:rPr>
        <w:t>Washington.</w:t>
      </w:r>
    </w:p>
    <w:p w14:paraId="1B98B327" w14:textId="77777777" w:rsidR="00BE3491" w:rsidRPr="00641548" w:rsidRDefault="00BE3491">
      <w:pPr>
        <w:pStyle w:val="BodyText"/>
        <w:spacing w:before="11"/>
        <w:rPr>
          <w:sz w:val="21"/>
          <w:lang w:val="es-419"/>
        </w:rPr>
      </w:pPr>
    </w:p>
    <w:p w14:paraId="4C1D9D95" w14:textId="77777777" w:rsidR="00BE3491" w:rsidRPr="00641548" w:rsidRDefault="00974D48">
      <w:pPr>
        <w:pStyle w:val="ListParagraph"/>
        <w:numPr>
          <w:ilvl w:val="1"/>
          <w:numId w:val="47"/>
        </w:numPr>
        <w:tabs>
          <w:tab w:val="left" w:pos="1616"/>
        </w:tabs>
        <w:ind w:left="1368" w:right="971" w:firstLine="0"/>
        <w:rPr>
          <w:lang w:val="es-419"/>
        </w:rPr>
      </w:pPr>
      <w:r w:rsidRPr="00641548">
        <w:rPr>
          <w:lang w:val="es-419"/>
        </w:rPr>
        <w:t xml:space="preserve">Nuestra </w:t>
      </w:r>
      <w:r w:rsidR="00FC6537" w:rsidRPr="00FC6537">
        <w:rPr>
          <w:lang w:val="es-419"/>
        </w:rPr>
        <w:t>copia</w:t>
      </w:r>
      <w:r w:rsidRPr="00641548">
        <w:rPr>
          <w:lang w:val="es-419"/>
        </w:rPr>
        <w:t xml:space="preserve"> personalizada de este esquema de muestra del Programa de Prevención</w:t>
      </w:r>
      <w:r w:rsidRPr="00641548">
        <w:rPr>
          <w:spacing w:val="-26"/>
          <w:lang w:val="es-419"/>
        </w:rPr>
        <w:t xml:space="preserve"> </w:t>
      </w:r>
      <w:r w:rsidRPr="00641548">
        <w:rPr>
          <w:lang w:val="es-419"/>
        </w:rPr>
        <w:t>de Accidentes.</w:t>
      </w:r>
    </w:p>
    <w:p w14:paraId="273342BC" w14:textId="77777777" w:rsidR="00BE3491" w:rsidRPr="00641548" w:rsidRDefault="00BE3491">
      <w:pPr>
        <w:pStyle w:val="BodyText"/>
        <w:spacing w:before="2"/>
        <w:rPr>
          <w:lang w:val="es-419"/>
        </w:rPr>
      </w:pPr>
    </w:p>
    <w:p w14:paraId="7493E575" w14:textId="55E27DFA" w:rsidR="00BE3491" w:rsidRDefault="00974D48">
      <w:pPr>
        <w:pStyle w:val="ListParagraph"/>
        <w:numPr>
          <w:ilvl w:val="1"/>
          <w:numId w:val="47"/>
        </w:numPr>
        <w:tabs>
          <w:tab w:val="left" w:pos="1616"/>
        </w:tabs>
        <w:ind w:left="1368" w:right="322" w:firstLine="0"/>
        <w:rPr>
          <w:lang w:val="es-419"/>
        </w:rPr>
      </w:pPr>
      <w:r w:rsidRPr="00641548">
        <w:rPr>
          <w:lang w:val="es-419"/>
        </w:rPr>
        <w:t xml:space="preserve">El cartel </w:t>
      </w:r>
      <w:hyperlink r:id="rId15" w:history="1">
        <w:r w:rsidR="00FC6537" w:rsidRPr="00940A2B">
          <w:rPr>
            <w:rStyle w:val="Hyperlink"/>
            <w:i/>
            <w:lang w:val="es-419"/>
          </w:rPr>
          <w:t>Ley de seguridad y salud en el trabajo</w:t>
        </w:r>
        <w:r w:rsidR="00FC6537" w:rsidRPr="00641548">
          <w:rPr>
            <w:rStyle w:val="Hyperlink"/>
            <w:spacing w:val="-3"/>
            <w:lang w:val="es-419"/>
          </w:rPr>
          <w:t xml:space="preserve"> </w:t>
        </w:r>
        <w:r w:rsidR="00FC6537">
          <w:rPr>
            <w:rStyle w:val="Hyperlink"/>
            <w:lang w:val="es-419"/>
          </w:rPr>
          <w:t>(F416-081-909</w:t>
        </w:r>
        <w:r w:rsidR="00FC6537" w:rsidRPr="00641548">
          <w:rPr>
            <w:rStyle w:val="Hyperlink"/>
            <w:lang w:val="es-419"/>
          </w:rPr>
          <w:t>)</w:t>
        </w:r>
      </w:hyperlink>
      <w:r w:rsidR="00FC6537">
        <w:rPr>
          <w:lang w:val="es-419"/>
        </w:rPr>
        <w:t xml:space="preserve"> – 2ª página </w:t>
      </w:r>
      <w:r w:rsidRPr="00641548">
        <w:rPr>
          <w:lang w:val="es-419"/>
        </w:rPr>
        <w:t>, que indica a los empleados y empleadores cuáles son sus derechos en virtud de la Ley de Salud y Seguridad Industrial de</w:t>
      </w:r>
      <w:r w:rsidRPr="00641548">
        <w:rPr>
          <w:spacing w:val="-12"/>
          <w:lang w:val="es-419"/>
        </w:rPr>
        <w:t xml:space="preserve"> </w:t>
      </w:r>
      <w:r w:rsidRPr="00641548">
        <w:rPr>
          <w:lang w:val="es-419"/>
        </w:rPr>
        <w:t>Washington.</w:t>
      </w:r>
    </w:p>
    <w:p w14:paraId="68D6BE6D" w14:textId="77777777" w:rsidR="00FC6537" w:rsidRPr="00FC6537" w:rsidRDefault="00FC6537" w:rsidP="00940A2B">
      <w:pPr>
        <w:pStyle w:val="ListParagraph"/>
        <w:rPr>
          <w:lang w:val="es-419"/>
        </w:rPr>
      </w:pPr>
    </w:p>
    <w:p w14:paraId="11543E6E" w14:textId="77777777" w:rsidR="00FC6537" w:rsidRDefault="00FC6537" w:rsidP="00FC6537">
      <w:pPr>
        <w:pStyle w:val="ListParagraph"/>
        <w:numPr>
          <w:ilvl w:val="1"/>
          <w:numId w:val="47"/>
        </w:numPr>
        <w:tabs>
          <w:tab w:val="left" w:pos="1616"/>
        </w:tabs>
        <w:ind w:left="1368" w:right="322" w:firstLine="0"/>
        <w:rPr>
          <w:lang w:val="es-419"/>
        </w:rPr>
      </w:pPr>
      <w:r>
        <w:rPr>
          <w:lang w:val="es-419"/>
        </w:rPr>
        <w:t xml:space="preserve">El documento </w:t>
      </w:r>
      <w:hyperlink r:id="rId16" w:history="1">
        <w:r w:rsidRPr="00940A2B">
          <w:rPr>
            <w:rStyle w:val="Hyperlink"/>
            <w:i/>
            <w:lang w:val="es-419"/>
          </w:rPr>
          <w:t>Aviso a los empleados</w:t>
        </w:r>
        <w:r w:rsidRPr="00591848">
          <w:rPr>
            <w:rStyle w:val="Hyperlink"/>
            <w:spacing w:val="-2"/>
            <w:lang w:val="es-419"/>
          </w:rPr>
          <w:t xml:space="preserve"> </w:t>
        </w:r>
        <w:r>
          <w:rPr>
            <w:rStyle w:val="Hyperlink"/>
            <w:lang w:val="es-419"/>
          </w:rPr>
          <w:t>(F242-191-909</w:t>
        </w:r>
        <w:r w:rsidRPr="00591848">
          <w:rPr>
            <w:rStyle w:val="Hyperlink"/>
            <w:lang w:val="es-419"/>
          </w:rPr>
          <w:t>)</w:t>
        </w:r>
      </w:hyperlink>
      <w:r>
        <w:rPr>
          <w:lang w:val="es-419"/>
        </w:rPr>
        <w:t xml:space="preserve"> – 2ª página, lo cual informa a los empleados sobre el salario mínimo, descansos para comer, y otros derechos que se les debe.</w:t>
      </w:r>
    </w:p>
    <w:p w14:paraId="67EBCBD7" w14:textId="77777777" w:rsidR="00FC6537" w:rsidRPr="00FC6537" w:rsidRDefault="00FC6537" w:rsidP="00940A2B">
      <w:pPr>
        <w:pStyle w:val="ListParagraph"/>
        <w:rPr>
          <w:lang w:val="es-419"/>
        </w:rPr>
      </w:pPr>
    </w:p>
    <w:p w14:paraId="5BF7D4B1" w14:textId="77777777" w:rsidR="00FC6537" w:rsidRPr="00FC6537" w:rsidRDefault="00EE45B4" w:rsidP="00FC6537">
      <w:pPr>
        <w:pStyle w:val="ListParagraph"/>
        <w:numPr>
          <w:ilvl w:val="1"/>
          <w:numId w:val="47"/>
        </w:numPr>
        <w:tabs>
          <w:tab w:val="left" w:pos="1616"/>
        </w:tabs>
        <w:ind w:left="1368" w:right="322" w:firstLine="0"/>
        <w:rPr>
          <w:lang w:val="es-419"/>
        </w:rPr>
      </w:pPr>
      <w:hyperlink r:id="rId17" w:history="1">
        <w:r w:rsidR="00FC6537" w:rsidRPr="00940A2B">
          <w:rPr>
            <w:rStyle w:val="Hyperlink"/>
            <w:i/>
            <w:lang w:val="es-419"/>
          </w:rPr>
          <w:t>Sus derechos como trabajador</w:t>
        </w:r>
        <w:r w:rsidR="00FC6537" w:rsidRPr="00FC6537">
          <w:rPr>
            <w:rStyle w:val="Hyperlink"/>
            <w:spacing w:val="-1"/>
            <w:lang w:val="es-419"/>
          </w:rPr>
          <w:t xml:space="preserve"> </w:t>
        </w:r>
        <w:r w:rsidR="00FC6537" w:rsidRPr="00FC6537">
          <w:rPr>
            <w:rStyle w:val="Hyperlink"/>
            <w:lang w:val="es-419"/>
          </w:rPr>
          <w:t>(F700-074-999)</w:t>
        </w:r>
      </w:hyperlink>
    </w:p>
    <w:p w14:paraId="4DA75F1E" w14:textId="77777777" w:rsidR="00BE3491" w:rsidRPr="00FC6537" w:rsidRDefault="00BE3491">
      <w:pPr>
        <w:rPr>
          <w:lang w:val="es-419"/>
        </w:rPr>
        <w:sectPr w:rsidR="00BE3491" w:rsidRPr="00FC6537">
          <w:pgSz w:w="12240" w:h="15840"/>
          <w:pgMar w:top="1500" w:right="440" w:bottom="1000" w:left="360" w:header="0" w:footer="775" w:gutter="0"/>
          <w:cols w:space="720"/>
        </w:sectPr>
      </w:pPr>
    </w:p>
    <w:p w14:paraId="28F8F36B" w14:textId="77777777" w:rsidR="00BE3491" w:rsidRPr="00641548" w:rsidRDefault="00974D48">
      <w:pPr>
        <w:spacing w:before="64"/>
        <w:ind w:left="730" w:right="368"/>
        <w:jc w:val="center"/>
        <w:rPr>
          <w:b/>
          <w:sz w:val="38"/>
          <w:lang w:val="es-419"/>
        </w:rPr>
      </w:pPr>
      <w:r w:rsidRPr="00641548">
        <w:rPr>
          <w:b/>
          <w:sz w:val="38"/>
          <w:lang w:val="es-419"/>
        </w:rPr>
        <w:lastRenderedPageBreak/>
        <w:t>CARTA DE POLÍTICA DE LA EMPRESA</w:t>
      </w:r>
    </w:p>
    <w:p w14:paraId="719F0A76" w14:textId="77777777" w:rsidR="00BE3491" w:rsidRPr="00641548" w:rsidRDefault="00BE3491">
      <w:pPr>
        <w:pStyle w:val="BodyText"/>
        <w:rPr>
          <w:b/>
          <w:sz w:val="42"/>
          <w:lang w:val="es-419"/>
        </w:rPr>
      </w:pPr>
    </w:p>
    <w:p w14:paraId="7D6152B7" w14:textId="77777777" w:rsidR="00BE3491" w:rsidRPr="00641548" w:rsidRDefault="00974D48">
      <w:pPr>
        <w:spacing w:before="275" w:line="244" w:lineRule="auto"/>
        <w:ind w:left="1368" w:right="570"/>
        <w:rPr>
          <w:lang w:val="es-419"/>
        </w:rPr>
      </w:pPr>
      <w:r w:rsidRPr="00641548">
        <w:rPr>
          <w:b/>
          <w:lang w:val="es-419"/>
        </w:rPr>
        <w:t>POLÍTICA DE SEGURIDAD Y SALUD PARA</w:t>
      </w:r>
      <w:r w:rsidRPr="00641548">
        <w:rPr>
          <w:b/>
          <w:u w:val="thick"/>
          <w:lang w:val="es-419"/>
        </w:rPr>
        <w:t xml:space="preserve"> </w:t>
      </w:r>
      <w:r w:rsidRPr="00641548">
        <w:rPr>
          <w:b/>
          <w:i/>
          <w:u w:val="thick"/>
          <w:lang w:val="es-419"/>
        </w:rPr>
        <w:t>(Personalice agregando aquí el nombre de la</w:t>
      </w:r>
      <w:r w:rsidRPr="00641548">
        <w:rPr>
          <w:b/>
          <w:i/>
          <w:lang w:val="es-419"/>
        </w:rPr>
        <w:t xml:space="preserve"> </w:t>
      </w:r>
      <w:r w:rsidRPr="00641548">
        <w:rPr>
          <w:b/>
          <w:i/>
          <w:u w:val="thick"/>
          <w:lang w:val="es-419"/>
        </w:rPr>
        <w:t>empresa)</w:t>
      </w:r>
      <w:r w:rsidRPr="00641548">
        <w:rPr>
          <w:b/>
          <w:i/>
          <w:lang w:val="es-419"/>
        </w:rPr>
        <w:t xml:space="preserve"> </w:t>
      </w:r>
      <w:r w:rsidRPr="00641548">
        <w:rPr>
          <w:lang w:val="es-419"/>
        </w:rPr>
        <w:t>_</w:t>
      </w:r>
    </w:p>
    <w:p w14:paraId="19AF2E71" w14:textId="77777777" w:rsidR="00BE3491" w:rsidRPr="00641548" w:rsidRDefault="00BE3491">
      <w:pPr>
        <w:pStyle w:val="BodyText"/>
        <w:rPr>
          <w:sz w:val="24"/>
          <w:lang w:val="es-419"/>
        </w:rPr>
      </w:pPr>
    </w:p>
    <w:p w14:paraId="7095778B" w14:textId="77777777" w:rsidR="00BE3491" w:rsidRPr="00641548" w:rsidRDefault="00BE3491">
      <w:pPr>
        <w:pStyle w:val="BodyText"/>
        <w:rPr>
          <w:sz w:val="24"/>
          <w:lang w:val="es-419"/>
        </w:rPr>
      </w:pPr>
    </w:p>
    <w:p w14:paraId="31180F2D" w14:textId="74764817" w:rsidR="00BE3491" w:rsidRPr="00641548" w:rsidRDefault="00974D48">
      <w:pPr>
        <w:spacing w:before="199"/>
        <w:ind w:left="648" w:right="304"/>
        <w:rPr>
          <w:lang w:val="es-419"/>
        </w:rPr>
      </w:pPr>
      <w:r w:rsidRPr="00641548">
        <w:rPr>
          <w:lang w:val="es-419"/>
        </w:rPr>
        <w:t xml:space="preserve">El objetivo de esta política es </w:t>
      </w:r>
      <w:proofErr w:type="gramStart"/>
      <w:r w:rsidR="00BE124F">
        <w:rPr>
          <w:lang w:val="es-419"/>
        </w:rPr>
        <w:t xml:space="preserve">fomentar </w:t>
      </w:r>
      <w:r w:rsidR="00BE124F" w:rsidRPr="00641548">
        <w:rPr>
          <w:lang w:val="es-419"/>
        </w:rPr>
        <w:t xml:space="preserve"> </w:t>
      </w:r>
      <w:r w:rsidRPr="00641548">
        <w:rPr>
          <w:lang w:val="es-419"/>
        </w:rPr>
        <w:t>un</w:t>
      </w:r>
      <w:proofErr w:type="gramEnd"/>
      <w:r w:rsidRPr="00641548">
        <w:rPr>
          <w:lang w:val="es-419"/>
        </w:rPr>
        <w:t xml:space="preserve"> estándar elevado de seguridad en todas las operaciones de </w:t>
      </w:r>
      <w:r w:rsidRPr="00641548">
        <w:rPr>
          <w:b/>
          <w:i/>
          <w:u w:val="thick"/>
          <w:lang w:val="es-419"/>
        </w:rPr>
        <w:t>(Personalice agregando aquí el nombre de la empresa)</w:t>
      </w:r>
      <w:r w:rsidRPr="00641548">
        <w:rPr>
          <w:b/>
          <w:i/>
          <w:lang w:val="es-419"/>
        </w:rPr>
        <w:t xml:space="preserve"> </w:t>
      </w:r>
      <w:r w:rsidRPr="00641548">
        <w:rPr>
          <w:lang w:val="es-419"/>
        </w:rPr>
        <w:t>y garantizar que ningún empleado deba trabajar en condiciones que sean peligrosas o insalubres.</w:t>
      </w:r>
    </w:p>
    <w:p w14:paraId="030AF89C" w14:textId="77777777" w:rsidR="00BE3491" w:rsidRPr="00641548" w:rsidRDefault="00BE3491">
      <w:pPr>
        <w:pStyle w:val="BodyText"/>
        <w:spacing w:before="1"/>
        <w:rPr>
          <w:lang w:val="es-419"/>
        </w:rPr>
      </w:pPr>
    </w:p>
    <w:p w14:paraId="56F0222E" w14:textId="77777777" w:rsidR="00BE3491" w:rsidRPr="00641548" w:rsidRDefault="00974D48">
      <w:pPr>
        <w:pStyle w:val="BodyText"/>
        <w:ind w:left="648" w:right="718"/>
        <w:rPr>
          <w:lang w:val="es-419"/>
        </w:rPr>
      </w:pPr>
      <w:r w:rsidRPr="00641548">
        <w:rPr>
          <w:lang w:val="es-419"/>
        </w:rPr>
        <w:t>Creemos que cada empleado tiene derecho a obtener satisfacción personal de su trabajo y que la prevención de lesiones o enfermedades ocupacionales es tan importante para esto, que se le debe dar máxima prioridad en todo momento.</w:t>
      </w:r>
    </w:p>
    <w:p w14:paraId="555C30AE" w14:textId="77777777" w:rsidR="00BE3491" w:rsidRPr="00641548" w:rsidRDefault="00BE3491">
      <w:pPr>
        <w:pStyle w:val="BodyText"/>
        <w:spacing w:before="1"/>
        <w:rPr>
          <w:lang w:val="es-419"/>
        </w:rPr>
      </w:pPr>
    </w:p>
    <w:p w14:paraId="4CC45841" w14:textId="77777777" w:rsidR="00BE3491" w:rsidRPr="00641548" w:rsidRDefault="00974D48">
      <w:pPr>
        <w:pStyle w:val="BodyText"/>
        <w:ind w:left="648" w:right="403"/>
        <w:rPr>
          <w:lang w:val="es-419"/>
        </w:rPr>
      </w:pPr>
      <w:r w:rsidRPr="00641548">
        <w:rPr>
          <w:lang w:val="es-419"/>
        </w:rPr>
        <w:t xml:space="preserve">Es nuestra intención aquí en </w:t>
      </w:r>
      <w:r w:rsidRPr="00641548">
        <w:rPr>
          <w:b/>
          <w:i/>
          <w:u w:val="thick"/>
          <w:lang w:val="es-419"/>
        </w:rPr>
        <w:t>(Personalice agregando aquí el nombre de la empresa)</w:t>
      </w:r>
      <w:r w:rsidRPr="00641548">
        <w:rPr>
          <w:b/>
          <w:i/>
          <w:lang w:val="es-419"/>
        </w:rPr>
        <w:t xml:space="preserve"> </w:t>
      </w:r>
      <w:r w:rsidRPr="00641548">
        <w:rPr>
          <w:lang w:val="es-419"/>
        </w:rPr>
        <w:t>iniciar y mantener programas completos de capacitación sobre la seguridad y la prevención de accidentes. Todas las personas, desde la gerencia superior hasta los trabajadores, son responsables de la seguridad y salud de las personas a su cargo y de sus compañeros de trabajo. Al aceptar la responsabilidad mutua de trabajar de forma segura, todos contribuiremos al bienestar de nuestros empleados.</w:t>
      </w:r>
    </w:p>
    <w:p w14:paraId="237A95AC" w14:textId="77777777" w:rsidR="00BE3491" w:rsidRPr="00641548" w:rsidRDefault="00BE3491">
      <w:pPr>
        <w:pStyle w:val="BodyText"/>
        <w:rPr>
          <w:sz w:val="20"/>
          <w:lang w:val="es-419"/>
        </w:rPr>
      </w:pPr>
    </w:p>
    <w:p w14:paraId="30CCBC14" w14:textId="77777777" w:rsidR="00BE3491" w:rsidRPr="00641548" w:rsidRDefault="00BE3491">
      <w:pPr>
        <w:pStyle w:val="BodyText"/>
        <w:rPr>
          <w:sz w:val="20"/>
          <w:lang w:val="es-419"/>
        </w:rPr>
      </w:pPr>
    </w:p>
    <w:p w14:paraId="395827E1" w14:textId="77777777" w:rsidR="00BE3491" w:rsidRPr="00641548" w:rsidRDefault="00BE3491">
      <w:pPr>
        <w:pStyle w:val="BodyText"/>
        <w:rPr>
          <w:sz w:val="20"/>
          <w:lang w:val="es-419"/>
        </w:rPr>
      </w:pPr>
    </w:p>
    <w:p w14:paraId="05FEA9B3" w14:textId="77777777" w:rsidR="00BE3491" w:rsidRPr="00641548" w:rsidRDefault="00BE3491">
      <w:pPr>
        <w:pStyle w:val="BodyText"/>
        <w:spacing w:before="11"/>
        <w:rPr>
          <w:sz w:val="19"/>
          <w:lang w:val="es-419"/>
        </w:rPr>
      </w:pPr>
    </w:p>
    <w:p w14:paraId="15C0EC08" w14:textId="77777777" w:rsidR="00BE3491" w:rsidRPr="00641548" w:rsidRDefault="00974D48">
      <w:pPr>
        <w:pStyle w:val="Heading5"/>
        <w:tabs>
          <w:tab w:val="left" w:pos="10982"/>
        </w:tabs>
        <w:spacing w:before="89"/>
        <w:ind w:left="6356"/>
        <w:rPr>
          <w:lang w:val="es-419"/>
        </w:rPr>
      </w:pPr>
      <w:r w:rsidRPr="00641548">
        <w:rPr>
          <w:w w:val="99"/>
          <w:u w:val="thick"/>
          <w:lang w:val="es-419"/>
        </w:rPr>
        <w:t xml:space="preserve"> </w:t>
      </w:r>
      <w:r w:rsidRPr="00641548">
        <w:rPr>
          <w:u w:val="thick"/>
          <w:lang w:val="es-419"/>
        </w:rPr>
        <w:tab/>
      </w:r>
      <w:r w:rsidRPr="00641548">
        <w:rPr>
          <w:lang w:val="es-419"/>
        </w:rPr>
        <w:t>_</w:t>
      </w:r>
    </w:p>
    <w:p w14:paraId="252BA4A2" w14:textId="77777777" w:rsidR="00BE3491" w:rsidRPr="00641548" w:rsidRDefault="00974D48">
      <w:pPr>
        <w:spacing w:before="4"/>
        <w:ind w:left="4510"/>
        <w:rPr>
          <w:b/>
          <w:i/>
          <w:lang w:val="es-419"/>
        </w:rPr>
      </w:pPr>
      <w:r w:rsidRPr="00641548">
        <w:rPr>
          <w:lang w:val="es-419"/>
        </w:rPr>
        <w:t xml:space="preserve">Firmado, </w:t>
      </w:r>
      <w:r w:rsidRPr="00641548">
        <w:rPr>
          <w:b/>
          <w:i/>
          <w:lang w:val="es-419"/>
        </w:rPr>
        <w:t>(Personalice agregando aquí el nombre de la</w:t>
      </w:r>
      <w:r w:rsidRPr="00641548">
        <w:rPr>
          <w:b/>
          <w:i/>
          <w:spacing w:val="-9"/>
          <w:lang w:val="es-419"/>
        </w:rPr>
        <w:t xml:space="preserve"> </w:t>
      </w:r>
      <w:r w:rsidRPr="00641548">
        <w:rPr>
          <w:b/>
          <w:i/>
          <w:lang w:val="es-419"/>
        </w:rPr>
        <w:t>empresa)</w:t>
      </w:r>
    </w:p>
    <w:p w14:paraId="16579766"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3957CE8A" w14:textId="77777777" w:rsidR="00BE3491" w:rsidRPr="00641548" w:rsidRDefault="00974D48">
      <w:pPr>
        <w:spacing w:before="66"/>
        <w:ind w:left="733" w:right="368"/>
        <w:jc w:val="center"/>
        <w:rPr>
          <w:sz w:val="38"/>
          <w:lang w:val="es-419"/>
        </w:rPr>
      </w:pPr>
      <w:r w:rsidRPr="00641548">
        <w:rPr>
          <w:sz w:val="38"/>
          <w:lang w:val="es-419"/>
        </w:rPr>
        <w:lastRenderedPageBreak/>
        <w:t>RESPONSABILIDADES</w:t>
      </w:r>
    </w:p>
    <w:p w14:paraId="789B5D98" w14:textId="77777777" w:rsidR="00BE3491" w:rsidRPr="00641548" w:rsidRDefault="00BE3491">
      <w:pPr>
        <w:pStyle w:val="BodyText"/>
        <w:rPr>
          <w:sz w:val="44"/>
          <w:lang w:val="es-419"/>
        </w:rPr>
      </w:pPr>
    </w:p>
    <w:p w14:paraId="7B628BC6" w14:textId="77777777" w:rsidR="00BE3491" w:rsidRPr="00641548" w:rsidRDefault="00974D48">
      <w:pPr>
        <w:pStyle w:val="BodyText"/>
        <w:ind w:left="648" w:right="297"/>
        <w:rPr>
          <w:lang w:val="es-419"/>
        </w:rPr>
      </w:pPr>
      <w:r w:rsidRPr="00641548">
        <w:rPr>
          <w:lang w:val="es-419"/>
        </w:rPr>
        <w:t>Las responsabilidades con respecto a la seguridad y salud incluyen el establecimiento y mantenimiento de un sistema de comunicación eficaz entre los trabajadores, supervisores y funcionarios de la gerencia. Con este objetivo, todo el personal tiene la responsabilidad de asegurarse de que sus mensajes sean recibidos y entendidos por la persona a la que están destinados. Las responsabilidades específicas con respecto a</w:t>
      </w:r>
      <w:r w:rsidRPr="00641548">
        <w:rPr>
          <w:spacing w:val="-28"/>
          <w:lang w:val="es-419"/>
        </w:rPr>
        <w:t xml:space="preserve"> </w:t>
      </w:r>
      <w:r w:rsidRPr="00641548">
        <w:rPr>
          <w:lang w:val="es-419"/>
        </w:rPr>
        <w:t>la seguridad y salud para el personal de la empresa son las</w:t>
      </w:r>
      <w:r w:rsidRPr="00641548">
        <w:rPr>
          <w:spacing w:val="-11"/>
          <w:lang w:val="es-419"/>
        </w:rPr>
        <w:t xml:space="preserve"> </w:t>
      </w:r>
      <w:r w:rsidRPr="00641548">
        <w:rPr>
          <w:lang w:val="es-419"/>
        </w:rPr>
        <w:t>siguientes:</w:t>
      </w:r>
    </w:p>
    <w:p w14:paraId="0E991901" w14:textId="77777777" w:rsidR="00BE3491" w:rsidRPr="00641548" w:rsidRDefault="00BE3491">
      <w:pPr>
        <w:pStyle w:val="BodyText"/>
        <w:spacing w:before="9"/>
        <w:rPr>
          <w:sz w:val="21"/>
          <w:lang w:val="es-419"/>
        </w:rPr>
      </w:pPr>
    </w:p>
    <w:p w14:paraId="2260E866" w14:textId="77777777" w:rsidR="00BE3491" w:rsidRDefault="00974D48">
      <w:pPr>
        <w:pStyle w:val="ListParagraph"/>
        <w:numPr>
          <w:ilvl w:val="0"/>
          <w:numId w:val="46"/>
        </w:numPr>
        <w:tabs>
          <w:tab w:val="left" w:pos="1429"/>
        </w:tabs>
        <w:rPr>
          <w:b/>
          <w:sz w:val="26"/>
        </w:rPr>
      </w:pPr>
      <w:proofErr w:type="spellStart"/>
      <w:r>
        <w:rPr>
          <w:b/>
          <w:sz w:val="26"/>
          <w:u w:val="thick"/>
        </w:rPr>
        <w:t>Funcionarios</w:t>
      </w:r>
      <w:proofErr w:type="spellEnd"/>
      <w:r>
        <w:rPr>
          <w:b/>
          <w:sz w:val="26"/>
          <w:u w:val="thick"/>
        </w:rPr>
        <w:t xml:space="preserve"> de la</w:t>
      </w:r>
      <w:r>
        <w:rPr>
          <w:b/>
          <w:spacing w:val="-2"/>
          <w:sz w:val="26"/>
          <w:u w:val="thick"/>
        </w:rPr>
        <w:t xml:space="preserve"> </w:t>
      </w:r>
      <w:proofErr w:type="spellStart"/>
      <w:r>
        <w:rPr>
          <w:b/>
          <w:sz w:val="26"/>
          <w:u w:val="thick"/>
        </w:rPr>
        <w:t>gerencia</w:t>
      </w:r>
      <w:proofErr w:type="spellEnd"/>
    </w:p>
    <w:p w14:paraId="7AC04AE5" w14:textId="77777777" w:rsidR="00BE3491" w:rsidRDefault="00BE3491">
      <w:pPr>
        <w:pStyle w:val="BodyText"/>
        <w:spacing w:before="7"/>
        <w:rPr>
          <w:b/>
          <w:sz w:val="13"/>
        </w:rPr>
      </w:pPr>
    </w:p>
    <w:p w14:paraId="3E063C16" w14:textId="77777777" w:rsidR="00BE3491" w:rsidRDefault="00974D48">
      <w:pPr>
        <w:pStyle w:val="BodyText"/>
        <w:spacing w:before="94"/>
        <w:ind w:left="648" w:right="318"/>
      </w:pPr>
      <w:r w:rsidRPr="00641548">
        <w:rPr>
          <w:lang w:val="es-419"/>
        </w:rPr>
        <w:t xml:space="preserve">La participación activa en y el respaldo de los programas de seguridad y salud es esencial. Los funcionarios de la gerencia mostrarán su interés en los problemas de seguridad y salud en todo momento. Por lo menos un gerente (el que sea designado) participará en las reuniones del comité de seguridad y salud, investigación de incidentes e inspecciones. Cada gerente establecerá objetivos realistas para la implementación de las instrucciones para cumplir con estos objetivos. Los objetivos e instrucciones para su implementación se mantendrán dentro del marco establecido por este documento. </w:t>
      </w:r>
      <w:r>
        <w:t xml:space="preserve">Se </w:t>
      </w:r>
      <w:proofErr w:type="spellStart"/>
      <w:r>
        <w:t>incluirán</w:t>
      </w:r>
      <w:proofErr w:type="spellEnd"/>
      <w:r>
        <w:t xml:space="preserve"> </w:t>
      </w:r>
      <w:proofErr w:type="spellStart"/>
      <w:r>
        <w:t>incentivos</w:t>
      </w:r>
      <w:proofErr w:type="spellEnd"/>
      <w:r>
        <w:t xml:space="preserve"> </w:t>
      </w:r>
      <w:proofErr w:type="spellStart"/>
      <w:proofErr w:type="gramStart"/>
      <w:r>
        <w:t>como</w:t>
      </w:r>
      <w:proofErr w:type="spellEnd"/>
      <w:proofErr w:type="gramEnd"/>
      <w:r>
        <w:t xml:space="preserve"> parte de </w:t>
      </w:r>
      <w:proofErr w:type="spellStart"/>
      <w:r>
        <w:t>estas</w:t>
      </w:r>
      <w:proofErr w:type="spellEnd"/>
      <w:r>
        <w:rPr>
          <w:spacing w:val="-5"/>
        </w:rPr>
        <w:t xml:space="preserve"> </w:t>
      </w:r>
      <w:proofErr w:type="spellStart"/>
      <w:r>
        <w:t>instrucciones</w:t>
      </w:r>
      <w:proofErr w:type="spellEnd"/>
      <w:r>
        <w:t>.</w:t>
      </w:r>
    </w:p>
    <w:p w14:paraId="103BEC71" w14:textId="77777777" w:rsidR="00BE3491" w:rsidRDefault="00BE3491">
      <w:pPr>
        <w:pStyle w:val="BodyText"/>
        <w:spacing w:before="10"/>
        <w:rPr>
          <w:sz w:val="21"/>
        </w:rPr>
      </w:pPr>
    </w:p>
    <w:p w14:paraId="65EA535C" w14:textId="77777777" w:rsidR="00BE3491" w:rsidRDefault="00974D48">
      <w:pPr>
        <w:pStyle w:val="Heading6"/>
        <w:numPr>
          <w:ilvl w:val="0"/>
          <w:numId w:val="46"/>
        </w:numPr>
        <w:tabs>
          <w:tab w:val="left" w:pos="1429"/>
        </w:tabs>
        <w:spacing w:before="1"/>
      </w:pPr>
      <w:proofErr w:type="spellStart"/>
      <w:r>
        <w:rPr>
          <w:u w:val="thick"/>
        </w:rPr>
        <w:t>Supervisores</w:t>
      </w:r>
      <w:proofErr w:type="spellEnd"/>
    </w:p>
    <w:p w14:paraId="698CE5FB" w14:textId="77777777" w:rsidR="00BE3491" w:rsidRDefault="00BE3491">
      <w:pPr>
        <w:pStyle w:val="BodyText"/>
        <w:spacing w:before="7"/>
        <w:rPr>
          <w:b/>
          <w:sz w:val="13"/>
        </w:rPr>
      </w:pPr>
    </w:p>
    <w:p w14:paraId="5D5FCE29" w14:textId="77777777" w:rsidR="00BE3491" w:rsidRDefault="00974D48">
      <w:pPr>
        <w:pStyle w:val="BodyText"/>
        <w:spacing w:before="93"/>
        <w:ind w:left="648" w:right="401"/>
      </w:pPr>
      <w:r w:rsidRPr="00641548">
        <w:rPr>
          <w:lang w:val="es-419"/>
        </w:rPr>
        <w:t xml:space="preserve">La seguridad y salud de los empleados supervisados es una responsabilidad primaria de los supervisores. </w:t>
      </w:r>
      <w:r>
        <w:t xml:space="preserve">Para </w:t>
      </w:r>
      <w:proofErr w:type="spellStart"/>
      <w:r>
        <w:t>cumplir</w:t>
      </w:r>
      <w:proofErr w:type="spellEnd"/>
      <w:r>
        <w:t xml:space="preserve"> con </w:t>
      </w:r>
      <w:proofErr w:type="spellStart"/>
      <w:r>
        <w:t>esta</w:t>
      </w:r>
      <w:proofErr w:type="spellEnd"/>
      <w:r>
        <w:t xml:space="preserve"> </w:t>
      </w:r>
      <w:proofErr w:type="spellStart"/>
      <w:r>
        <w:t>obligación</w:t>
      </w:r>
      <w:proofErr w:type="spellEnd"/>
      <w:r>
        <w:t xml:space="preserve">, </w:t>
      </w:r>
      <w:proofErr w:type="spellStart"/>
      <w:r>
        <w:t>los</w:t>
      </w:r>
      <w:proofErr w:type="spellEnd"/>
      <w:r>
        <w:t xml:space="preserve"> </w:t>
      </w:r>
      <w:proofErr w:type="spellStart"/>
      <w:r>
        <w:t>supervisores</w:t>
      </w:r>
      <w:proofErr w:type="spellEnd"/>
      <w:r>
        <w:t>:</w:t>
      </w:r>
    </w:p>
    <w:p w14:paraId="3F74DE06" w14:textId="77777777" w:rsidR="00BE3491" w:rsidRDefault="00BE3491">
      <w:pPr>
        <w:pStyle w:val="BodyText"/>
        <w:spacing w:before="7"/>
      </w:pPr>
    </w:p>
    <w:tbl>
      <w:tblPr>
        <w:tblW w:w="0" w:type="auto"/>
        <w:tblInd w:w="455" w:type="dxa"/>
        <w:tblLayout w:type="fixed"/>
        <w:tblCellMar>
          <w:left w:w="0" w:type="dxa"/>
          <w:right w:w="0" w:type="dxa"/>
        </w:tblCellMar>
        <w:tblLook w:val="01E0" w:firstRow="1" w:lastRow="1" w:firstColumn="1" w:lastColumn="1" w:noHBand="0" w:noVBand="0"/>
      </w:tblPr>
      <w:tblGrid>
        <w:gridCol w:w="677"/>
        <w:gridCol w:w="9872"/>
      </w:tblGrid>
      <w:tr w:rsidR="00BE3491" w:rsidRPr="00940A2B" w14:paraId="3BB5FD67" w14:textId="77777777">
        <w:trPr>
          <w:trHeight w:val="503"/>
        </w:trPr>
        <w:tc>
          <w:tcPr>
            <w:tcW w:w="677" w:type="dxa"/>
          </w:tcPr>
          <w:p w14:paraId="017671F0" w14:textId="77777777" w:rsidR="00BE3491" w:rsidRDefault="00974D48">
            <w:pPr>
              <w:pStyle w:val="TableParagraph"/>
              <w:spacing w:line="247" w:lineRule="exact"/>
              <w:ind w:left="179" w:right="148"/>
              <w:jc w:val="center"/>
            </w:pPr>
            <w:r>
              <w:t>1.</w:t>
            </w:r>
          </w:p>
        </w:tc>
        <w:tc>
          <w:tcPr>
            <w:tcW w:w="9872" w:type="dxa"/>
          </w:tcPr>
          <w:p w14:paraId="37FDAAED" w14:textId="77777777" w:rsidR="00BE3491" w:rsidRPr="00641548" w:rsidRDefault="00974D48">
            <w:pPr>
              <w:pStyle w:val="TableParagraph"/>
              <w:spacing w:line="247" w:lineRule="exact"/>
              <w:ind w:left="171"/>
              <w:rPr>
                <w:lang w:val="es-419"/>
              </w:rPr>
            </w:pPr>
            <w:r w:rsidRPr="00641548">
              <w:rPr>
                <w:lang w:val="es-419"/>
              </w:rPr>
              <w:t>Se aseguran de que se entiendan y cumplan todas las normas, disposiciones, políticas y</w:t>
            </w:r>
          </w:p>
          <w:p w14:paraId="19931C6B" w14:textId="77777777" w:rsidR="00BE3491" w:rsidRPr="00641548" w:rsidRDefault="00974D48">
            <w:pPr>
              <w:pStyle w:val="TableParagraph"/>
              <w:spacing w:before="1" w:line="236" w:lineRule="exact"/>
              <w:ind w:left="171"/>
              <w:rPr>
                <w:lang w:val="es-419"/>
              </w:rPr>
            </w:pPr>
            <w:r w:rsidRPr="00641548">
              <w:rPr>
                <w:lang w:val="es-419"/>
              </w:rPr>
              <w:t>procedimientos de seguridad y salud.</w:t>
            </w:r>
          </w:p>
        </w:tc>
      </w:tr>
      <w:tr w:rsidR="00BE3491" w:rsidRPr="00940A2B" w14:paraId="6A5F5650" w14:textId="77777777">
        <w:trPr>
          <w:trHeight w:val="253"/>
        </w:trPr>
        <w:tc>
          <w:tcPr>
            <w:tcW w:w="677" w:type="dxa"/>
          </w:tcPr>
          <w:p w14:paraId="4FC72BAA" w14:textId="77777777" w:rsidR="00BE3491" w:rsidRDefault="00974D48">
            <w:pPr>
              <w:pStyle w:val="TableParagraph"/>
              <w:spacing w:line="233" w:lineRule="exact"/>
              <w:ind w:left="179" w:right="148"/>
              <w:jc w:val="center"/>
            </w:pPr>
            <w:r>
              <w:t>2.</w:t>
            </w:r>
          </w:p>
        </w:tc>
        <w:tc>
          <w:tcPr>
            <w:tcW w:w="9872" w:type="dxa"/>
          </w:tcPr>
          <w:p w14:paraId="26E2EB08" w14:textId="77777777" w:rsidR="00BE3491" w:rsidRPr="00641548" w:rsidRDefault="00974D48">
            <w:pPr>
              <w:pStyle w:val="TableParagraph"/>
              <w:spacing w:line="233" w:lineRule="exact"/>
              <w:ind w:left="171"/>
              <w:rPr>
                <w:lang w:val="es-419"/>
              </w:rPr>
            </w:pPr>
            <w:r w:rsidRPr="00641548">
              <w:rPr>
                <w:lang w:val="es-419"/>
              </w:rPr>
              <w:t>Exigen el cuidado y uso adecuado de todo el equipo de protección personal de uso obligatorio.</w:t>
            </w:r>
          </w:p>
        </w:tc>
      </w:tr>
      <w:tr w:rsidR="00BE3491" w:rsidRPr="00940A2B" w14:paraId="0962F458" w14:textId="77777777">
        <w:trPr>
          <w:trHeight w:val="758"/>
        </w:trPr>
        <w:tc>
          <w:tcPr>
            <w:tcW w:w="677" w:type="dxa"/>
          </w:tcPr>
          <w:p w14:paraId="667F350B" w14:textId="77777777" w:rsidR="00BE3491" w:rsidRDefault="00974D48">
            <w:pPr>
              <w:pStyle w:val="TableParagraph"/>
              <w:spacing w:line="250" w:lineRule="exact"/>
              <w:ind w:left="179" w:right="148"/>
              <w:jc w:val="center"/>
            </w:pPr>
            <w:r>
              <w:t>3.</w:t>
            </w:r>
          </w:p>
        </w:tc>
        <w:tc>
          <w:tcPr>
            <w:tcW w:w="9872" w:type="dxa"/>
          </w:tcPr>
          <w:p w14:paraId="3922DC1C" w14:textId="77777777" w:rsidR="00BE3491" w:rsidRPr="00641548" w:rsidRDefault="00974D48">
            <w:pPr>
              <w:pStyle w:val="TableParagraph"/>
              <w:spacing w:before="2" w:line="252" w:lineRule="exact"/>
              <w:ind w:left="171" w:right="435"/>
              <w:rPr>
                <w:lang w:val="es-419"/>
              </w:rPr>
            </w:pPr>
            <w:r w:rsidRPr="00641548">
              <w:rPr>
                <w:lang w:val="es-419"/>
              </w:rPr>
              <w:t>Identifican y eliminan con rapidez los peligros en el trabajo a través de procedimientos de análisis de la seguridad en el trabajo. (Consulte el formulario de muestra de análisis de la seguridad laboral que se adjunta con este documento.)</w:t>
            </w:r>
          </w:p>
        </w:tc>
      </w:tr>
      <w:tr w:rsidR="00BE3491" w:rsidRPr="00940A2B" w14:paraId="2100C512" w14:textId="77777777">
        <w:trPr>
          <w:trHeight w:val="759"/>
        </w:trPr>
        <w:tc>
          <w:tcPr>
            <w:tcW w:w="677" w:type="dxa"/>
          </w:tcPr>
          <w:p w14:paraId="3444831A" w14:textId="77777777" w:rsidR="00BE3491" w:rsidRDefault="00974D48">
            <w:pPr>
              <w:pStyle w:val="TableParagraph"/>
              <w:spacing w:line="250" w:lineRule="exact"/>
              <w:ind w:left="179" w:right="148"/>
              <w:jc w:val="center"/>
            </w:pPr>
            <w:r>
              <w:t>4.</w:t>
            </w:r>
          </w:p>
        </w:tc>
        <w:tc>
          <w:tcPr>
            <w:tcW w:w="9872" w:type="dxa"/>
          </w:tcPr>
          <w:p w14:paraId="43663996" w14:textId="77777777" w:rsidR="00BE3491" w:rsidRPr="00641548" w:rsidRDefault="00974D48">
            <w:pPr>
              <w:pStyle w:val="TableParagraph"/>
              <w:ind w:left="171" w:right="179"/>
              <w:rPr>
                <w:lang w:val="es-419"/>
              </w:rPr>
            </w:pPr>
            <w:r w:rsidRPr="00641548">
              <w:rPr>
                <w:lang w:val="es-419"/>
              </w:rPr>
              <w:t>Informan y capacitan a los empleados con respecto a las sustancias químicas y/o procedimientos peligrosos a los que PUEDEN enfrentarse en condiciones de trabajo normales o durante una</w:t>
            </w:r>
          </w:p>
          <w:p w14:paraId="43BC11B9" w14:textId="77777777" w:rsidR="00BE3491" w:rsidRPr="00641548" w:rsidRDefault="00974D48">
            <w:pPr>
              <w:pStyle w:val="TableParagraph"/>
              <w:spacing w:line="236" w:lineRule="exact"/>
              <w:ind w:left="171"/>
              <w:rPr>
                <w:lang w:val="es-419"/>
              </w:rPr>
            </w:pPr>
            <w:r w:rsidRPr="00641548">
              <w:rPr>
                <w:lang w:val="es-419"/>
              </w:rPr>
              <w:t>situación de emergencia. (Consulte el programa de muestra de comunicación de peligros.)</w:t>
            </w:r>
          </w:p>
        </w:tc>
      </w:tr>
      <w:tr w:rsidR="00BE3491" w:rsidRPr="00940A2B" w14:paraId="4817596B" w14:textId="77777777">
        <w:trPr>
          <w:trHeight w:val="505"/>
        </w:trPr>
        <w:tc>
          <w:tcPr>
            <w:tcW w:w="677" w:type="dxa"/>
          </w:tcPr>
          <w:p w14:paraId="3594F55E" w14:textId="77777777" w:rsidR="00BE3491" w:rsidRDefault="00974D48">
            <w:pPr>
              <w:pStyle w:val="TableParagraph"/>
              <w:spacing w:line="249" w:lineRule="exact"/>
              <w:ind w:left="179" w:right="148"/>
              <w:jc w:val="center"/>
            </w:pPr>
            <w:r>
              <w:t>5.</w:t>
            </w:r>
          </w:p>
        </w:tc>
        <w:tc>
          <w:tcPr>
            <w:tcW w:w="9872" w:type="dxa"/>
          </w:tcPr>
          <w:p w14:paraId="2E95E8F9" w14:textId="77777777" w:rsidR="00BE3491" w:rsidRPr="00641548" w:rsidRDefault="00974D48">
            <w:pPr>
              <w:pStyle w:val="TableParagraph"/>
              <w:spacing w:before="1" w:line="252" w:lineRule="exact"/>
              <w:ind w:left="171" w:right="435"/>
              <w:rPr>
                <w:lang w:val="es-419"/>
              </w:rPr>
            </w:pPr>
            <w:r w:rsidRPr="00641548">
              <w:rPr>
                <w:lang w:val="es-419"/>
              </w:rPr>
              <w:t>Reciben y toman medidas iniciales basadas en sugerencias de los empleados, recompensas o medidas disciplinarias.</w:t>
            </w:r>
          </w:p>
        </w:tc>
      </w:tr>
      <w:tr w:rsidR="00BE3491" w14:paraId="615DE43D" w14:textId="77777777">
        <w:trPr>
          <w:trHeight w:val="759"/>
        </w:trPr>
        <w:tc>
          <w:tcPr>
            <w:tcW w:w="677" w:type="dxa"/>
          </w:tcPr>
          <w:p w14:paraId="42CE4A38" w14:textId="77777777" w:rsidR="00BE3491" w:rsidRDefault="00974D48">
            <w:pPr>
              <w:pStyle w:val="TableParagraph"/>
              <w:spacing w:line="250" w:lineRule="exact"/>
              <w:ind w:left="179" w:right="148"/>
              <w:jc w:val="center"/>
            </w:pPr>
            <w:r>
              <w:t>6.</w:t>
            </w:r>
          </w:p>
        </w:tc>
        <w:tc>
          <w:tcPr>
            <w:tcW w:w="9872" w:type="dxa"/>
          </w:tcPr>
          <w:p w14:paraId="7F0212D8" w14:textId="77777777" w:rsidR="00BE3491" w:rsidRPr="00641548" w:rsidRDefault="00974D48">
            <w:pPr>
              <w:pStyle w:val="TableParagraph"/>
              <w:ind w:left="171" w:right="288"/>
              <w:rPr>
                <w:lang w:val="es-419"/>
              </w:rPr>
            </w:pPr>
            <w:r w:rsidRPr="00641548">
              <w:rPr>
                <w:lang w:val="es-419"/>
              </w:rPr>
              <w:t>Realizan reuniones con equipos de trabajo o líderes durante los cinco primeros minutos de cada turno de trabajo para debatir los problemas de seguridad y salud y los planes de trabajo para la</w:t>
            </w:r>
          </w:p>
          <w:p w14:paraId="0D99D3C5" w14:textId="77777777" w:rsidR="00BE3491" w:rsidRDefault="00974D48">
            <w:pPr>
              <w:pStyle w:val="TableParagraph"/>
              <w:spacing w:line="236" w:lineRule="exact"/>
              <w:ind w:left="171"/>
            </w:pPr>
            <w:proofErr w:type="spellStart"/>
            <w:proofErr w:type="gramStart"/>
            <w:r>
              <w:t>jornada</w:t>
            </w:r>
            <w:proofErr w:type="spellEnd"/>
            <w:proofErr w:type="gramEnd"/>
            <w:r>
              <w:t xml:space="preserve"> </w:t>
            </w:r>
            <w:proofErr w:type="spellStart"/>
            <w:r>
              <w:t>laboral</w:t>
            </w:r>
            <w:proofErr w:type="spellEnd"/>
            <w:r>
              <w:t>.</w:t>
            </w:r>
          </w:p>
        </w:tc>
      </w:tr>
      <w:tr w:rsidR="00BE3491" w:rsidRPr="00940A2B" w14:paraId="652BC157" w14:textId="77777777">
        <w:trPr>
          <w:trHeight w:val="506"/>
        </w:trPr>
        <w:tc>
          <w:tcPr>
            <w:tcW w:w="677" w:type="dxa"/>
          </w:tcPr>
          <w:p w14:paraId="6A09D06C" w14:textId="77777777" w:rsidR="00BE3491" w:rsidRDefault="00974D48">
            <w:pPr>
              <w:pStyle w:val="TableParagraph"/>
              <w:spacing w:line="249" w:lineRule="exact"/>
              <w:ind w:left="179" w:right="148"/>
              <w:jc w:val="center"/>
            </w:pPr>
            <w:r>
              <w:t>7.</w:t>
            </w:r>
          </w:p>
        </w:tc>
        <w:tc>
          <w:tcPr>
            <w:tcW w:w="9872" w:type="dxa"/>
          </w:tcPr>
          <w:p w14:paraId="158DBE64" w14:textId="77777777" w:rsidR="00BE3491" w:rsidRPr="00641548" w:rsidRDefault="00974D48">
            <w:pPr>
              <w:pStyle w:val="TableParagraph"/>
              <w:spacing w:line="249" w:lineRule="exact"/>
              <w:ind w:left="171"/>
              <w:rPr>
                <w:lang w:val="es-419"/>
              </w:rPr>
            </w:pPr>
            <w:r w:rsidRPr="00641548">
              <w:rPr>
                <w:lang w:val="es-419"/>
              </w:rPr>
              <w:t>Realizan recorridos de inspección de seguridad al comienzo de cada tarea y, por lo menos, una</w:t>
            </w:r>
          </w:p>
          <w:p w14:paraId="79CDBF2B" w14:textId="77777777" w:rsidR="00BE3491" w:rsidRPr="00641548" w:rsidRDefault="00974D48">
            <w:pPr>
              <w:pStyle w:val="TableParagraph"/>
              <w:spacing w:before="1" w:line="236" w:lineRule="exact"/>
              <w:ind w:left="171"/>
              <w:rPr>
                <w:lang w:val="es-419"/>
              </w:rPr>
            </w:pPr>
            <w:r w:rsidRPr="00641548">
              <w:rPr>
                <w:lang w:val="es-419"/>
              </w:rPr>
              <w:t>vez por semana de allí en adelante.</w:t>
            </w:r>
          </w:p>
        </w:tc>
      </w:tr>
      <w:tr w:rsidR="00BE3491" w:rsidRPr="00940A2B" w14:paraId="70FB30E4" w14:textId="77777777">
        <w:trPr>
          <w:trHeight w:val="505"/>
        </w:trPr>
        <w:tc>
          <w:tcPr>
            <w:tcW w:w="677" w:type="dxa"/>
          </w:tcPr>
          <w:p w14:paraId="5AA51606" w14:textId="77777777" w:rsidR="00BE3491" w:rsidRDefault="00974D48">
            <w:pPr>
              <w:pStyle w:val="TableParagraph"/>
              <w:spacing w:line="249" w:lineRule="exact"/>
              <w:ind w:left="179" w:right="148"/>
              <w:jc w:val="center"/>
            </w:pPr>
            <w:r>
              <w:t>8.</w:t>
            </w:r>
          </w:p>
        </w:tc>
        <w:tc>
          <w:tcPr>
            <w:tcW w:w="9872" w:type="dxa"/>
          </w:tcPr>
          <w:p w14:paraId="0A4AC1D8" w14:textId="77777777" w:rsidR="00BE3491" w:rsidRPr="00641548" w:rsidRDefault="00974D48">
            <w:pPr>
              <w:pStyle w:val="TableParagraph"/>
              <w:spacing w:before="1" w:line="252" w:lineRule="exact"/>
              <w:ind w:left="171" w:right="203"/>
              <w:rPr>
                <w:lang w:val="es-419"/>
              </w:rPr>
            </w:pPr>
            <w:r w:rsidRPr="00641548">
              <w:rPr>
                <w:lang w:val="es-419"/>
              </w:rPr>
              <w:t>Si es necesario, capacitan a los empleados (los nuevos y los experimentados) con respecto a los métodos seguros y eficientes para llevar a cabo cada trabajo o tarea.</w:t>
            </w:r>
          </w:p>
        </w:tc>
      </w:tr>
      <w:tr w:rsidR="00BE3491" w:rsidRPr="00940A2B" w14:paraId="26F85BAD" w14:textId="77777777">
        <w:trPr>
          <w:trHeight w:val="253"/>
        </w:trPr>
        <w:tc>
          <w:tcPr>
            <w:tcW w:w="677" w:type="dxa"/>
          </w:tcPr>
          <w:p w14:paraId="6F8F8839" w14:textId="77777777" w:rsidR="00BE3491" w:rsidRDefault="00974D48">
            <w:pPr>
              <w:pStyle w:val="TableParagraph"/>
              <w:spacing w:line="233" w:lineRule="exact"/>
              <w:ind w:left="179" w:right="148"/>
              <w:jc w:val="center"/>
            </w:pPr>
            <w:r>
              <w:t>9.</w:t>
            </w:r>
          </w:p>
        </w:tc>
        <w:tc>
          <w:tcPr>
            <w:tcW w:w="9872" w:type="dxa"/>
          </w:tcPr>
          <w:p w14:paraId="7069D409" w14:textId="77777777" w:rsidR="00BE3491" w:rsidRPr="00641548" w:rsidRDefault="00974D48">
            <w:pPr>
              <w:pStyle w:val="TableParagraph"/>
              <w:spacing w:line="233" w:lineRule="exact"/>
              <w:ind w:left="171"/>
              <w:rPr>
                <w:lang w:val="es-419"/>
              </w:rPr>
            </w:pPr>
            <w:r w:rsidRPr="00641548">
              <w:rPr>
                <w:lang w:val="es-419"/>
              </w:rPr>
              <w:t>Analizan las tendencias en las lesiones y establecen medidas preventivas.</w:t>
            </w:r>
          </w:p>
        </w:tc>
      </w:tr>
      <w:tr w:rsidR="00BE3491" w:rsidRPr="00940A2B" w14:paraId="77E77BFC" w14:textId="77777777">
        <w:trPr>
          <w:trHeight w:val="253"/>
        </w:trPr>
        <w:tc>
          <w:tcPr>
            <w:tcW w:w="677" w:type="dxa"/>
          </w:tcPr>
          <w:p w14:paraId="20E1BFCF" w14:textId="77777777" w:rsidR="00BE3491" w:rsidRDefault="00974D48">
            <w:pPr>
              <w:pStyle w:val="TableParagraph"/>
              <w:spacing w:line="233" w:lineRule="exact"/>
              <w:ind w:left="179" w:right="151"/>
              <w:jc w:val="center"/>
            </w:pPr>
            <w:r>
              <w:t>10.</w:t>
            </w:r>
          </w:p>
        </w:tc>
        <w:tc>
          <w:tcPr>
            <w:tcW w:w="9872" w:type="dxa"/>
          </w:tcPr>
          <w:p w14:paraId="0F883860" w14:textId="77777777" w:rsidR="00BE3491" w:rsidRPr="00641548" w:rsidRDefault="00974D48">
            <w:pPr>
              <w:pStyle w:val="TableParagraph"/>
              <w:spacing w:line="233" w:lineRule="exact"/>
              <w:ind w:left="171"/>
              <w:rPr>
                <w:lang w:val="es-419"/>
              </w:rPr>
            </w:pPr>
            <w:r w:rsidRPr="00641548">
              <w:rPr>
                <w:lang w:val="es-419"/>
              </w:rPr>
              <w:t>Asisten a las reuniones de seguridad y participan de forma activa en los procedimientos.</w:t>
            </w:r>
          </w:p>
        </w:tc>
      </w:tr>
      <w:tr w:rsidR="00BE3491" w:rsidRPr="00940A2B" w14:paraId="0057B844" w14:textId="77777777">
        <w:trPr>
          <w:trHeight w:val="253"/>
        </w:trPr>
        <w:tc>
          <w:tcPr>
            <w:tcW w:w="677" w:type="dxa"/>
          </w:tcPr>
          <w:p w14:paraId="068C6CD5" w14:textId="77777777" w:rsidR="00BE3491" w:rsidRDefault="00974D48">
            <w:pPr>
              <w:pStyle w:val="TableParagraph"/>
              <w:spacing w:line="233" w:lineRule="exact"/>
              <w:ind w:left="179" w:right="151"/>
              <w:jc w:val="center"/>
            </w:pPr>
            <w:r>
              <w:t>11.</w:t>
            </w:r>
          </w:p>
        </w:tc>
        <w:tc>
          <w:tcPr>
            <w:tcW w:w="9872" w:type="dxa"/>
          </w:tcPr>
          <w:p w14:paraId="5437EBA3" w14:textId="77777777" w:rsidR="00BE3491" w:rsidRPr="00641548" w:rsidRDefault="00974D48">
            <w:pPr>
              <w:pStyle w:val="TableParagraph"/>
              <w:spacing w:line="233" w:lineRule="exact"/>
              <w:ind w:left="171"/>
              <w:rPr>
                <w:lang w:val="es-419"/>
              </w:rPr>
            </w:pPr>
            <w:r w:rsidRPr="00641548">
              <w:rPr>
                <w:lang w:val="es-419"/>
              </w:rPr>
              <w:t>Participan en investigaciones e inspecciones de incidentes.</w:t>
            </w:r>
          </w:p>
        </w:tc>
      </w:tr>
      <w:tr w:rsidR="00BE3491" w:rsidRPr="00940A2B" w14:paraId="78989987" w14:textId="77777777">
        <w:trPr>
          <w:trHeight w:val="252"/>
        </w:trPr>
        <w:tc>
          <w:tcPr>
            <w:tcW w:w="677" w:type="dxa"/>
          </w:tcPr>
          <w:p w14:paraId="4044B955" w14:textId="77777777" w:rsidR="00BE3491" w:rsidRDefault="00974D48">
            <w:pPr>
              <w:pStyle w:val="TableParagraph"/>
              <w:spacing w:line="232" w:lineRule="exact"/>
              <w:ind w:left="179" w:right="151"/>
              <w:jc w:val="center"/>
            </w:pPr>
            <w:r>
              <w:t>12.</w:t>
            </w:r>
          </w:p>
        </w:tc>
        <w:tc>
          <w:tcPr>
            <w:tcW w:w="9872" w:type="dxa"/>
          </w:tcPr>
          <w:p w14:paraId="2786C74D" w14:textId="77777777" w:rsidR="00BE3491" w:rsidRPr="00641548" w:rsidRDefault="00974D48">
            <w:pPr>
              <w:pStyle w:val="TableParagraph"/>
              <w:spacing w:line="232" w:lineRule="exact"/>
              <w:ind w:left="171"/>
              <w:rPr>
                <w:lang w:val="es-419"/>
              </w:rPr>
            </w:pPr>
            <w:r w:rsidRPr="00641548">
              <w:rPr>
                <w:lang w:val="es-419"/>
              </w:rPr>
              <w:t>Promueven la participación de los empleados en el programa de seguridad y salud.</w:t>
            </w:r>
          </w:p>
        </w:tc>
      </w:tr>
      <w:tr w:rsidR="00BE3491" w:rsidRPr="00940A2B" w14:paraId="476E9D7F" w14:textId="77777777">
        <w:trPr>
          <w:trHeight w:val="503"/>
        </w:trPr>
        <w:tc>
          <w:tcPr>
            <w:tcW w:w="677" w:type="dxa"/>
          </w:tcPr>
          <w:p w14:paraId="1146D7F7" w14:textId="77777777" w:rsidR="00BE3491" w:rsidRDefault="00974D48">
            <w:pPr>
              <w:pStyle w:val="TableParagraph"/>
              <w:spacing w:line="249" w:lineRule="exact"/>
              <w:ind w:left="179" w:right="151"/>
              <w:jc w:val="center"/>
            </w:pPr>
            <w:r>
              <w:t>13.</w:t>
            </w:r>
          </w:p>
        </w:tc>
        <w:tc>
          <w:tcPr>
            <w:tcW w:w="9872" w:type="dxa"/>
          </w:tcPr>
          <w:p w14:paraId="65D7E563" w14:textId="77777777" w:rsidR="00BE3491" w:rsidRPr="00641548" w:rsidRDefault="00974D48">
            <w:pPr>
              <w:pStyle w:val="TableParagraph"/>
              <w:spacing w:line="249" w:lineRule="exact"/>
              <w:ind w:left="171"/>
              <w:rPr>
                <w:lang w:val="es-419"/>
              </w:rPr>
            </w:pPr>
            <w:r w:rsidRPr="00641548">
              <w:rPr>
                <w:lang w:val="es-419"/>
              </w:rPr>
              <w:t>Siguen activamente el progreso de los trabajadores lesionados y muestran interés en su rápida</w:t>
            </w:r>
          </w:p>
          <w:p w14:paraId="2687EBD2" w14:textId="77777777" w:rsidR="00BE3491" w:rsidRPr="00641548" w:rsidRDefault="00974D48">
            <w:pPr>
              <w:pStyle w:val="TableParagraph"/>
              <w:spacing w:before="1" w:line="233" w:lineRule="exact"/>
              <w:ind w:left="171"/>
              <w:rPr>
                <w:lang w:val="es-419"/>
              </w:rPr>
            </w:pPr>
            <w:r w:rsidRPr="00641548">
              <w:rPr>
                <w:lang w:val="es-419"/>
              </w:rPr>
              <w:t>recuperación y retorno al trabajo.</w:t>
            </w:r>
          </w:p>
        </w:tc>
      </w:tr>
    </w:tbl>
    <w:p w14:paraId="799CF28A" w14:textId="77777777" w:rsidR="00BE3491" w:rsidRPr="00641548" w:rsidRDefault="00BE3491">
      <w:pPr>
        <w:spacing w:line="233" w:lineRule="exact"/>
        <w:rPr>
          <w:lang w:val="es-419"/>
        </w:rPr>
        <w:sectPr w:rsidR="00BE3491" w:rsidRPr="00641548">
          <w:pgSz w:w="12240" w:h="15840"/>
          <w:pgMar w:top="940" w:right="440" w:bottom="1000" w:left="360" w:header="0" w:footer="775" w:gutter="0"/>
          <w:cols w:space="720"/>
        </w:sectPr>
      </w:pPr>
    </w:p>
    <w:p w14:paraId="15119D6F" w14:textId="77777777" w:rsidR="00BE3491" w:rsidRDefault="00974D48">
      <w:pPr>
        <w:pStyle w:val="Heading6"/>
        <w:numPr>
          <w:ilvl w:val="0"/>
          <w:numId w:val="46"/>
        </w:numPr>
        <w:tabs>
          <w:tab w:val="left" w:pos="1429"/>
        </w:tabs>
        <w:spacing w:before="77"/>
      </w:pPr>
      <w:proofErr w:type="spellStart"/>
      <w:r>
        <w:rPr>
          <w:u w:val="thick"/>
        </w:rPr>
        <w:lastRenderedPageBreak/>
        <w:t>Empleados</w:t>
      </w:r>
      <w:proofErr w:type="spellEnd"/>
    </w:p>
    <w:p w14:paraId="5FD16431" w14:textId="77777777" w:rsidR="00BE3491" w:rsidRDefault="00BE3491">
      <w:pPr>
        <w:pStyle w:val="BodyText"/>
        <w:spacing w:before="7"/>
        <w:rPr>
          <w:b/>
          <w:sz w:val="13"/>
        </w:rPr>
      </w:pPr>
    </w:p>
    <w:p w14:paraId="7EFDA6D4" w14:textId="77777777" w:rsidR="00BE3491" w:rsidRPr="00641548" w:rsidRDefault="00974D48">
      <w:pPr>
        <w:pStyle w:val="BodyText"/>
        <w:spacing w:before="93"/>
        <w:ind w:left="648" w:right="694"/>
        <w:rPr>
          <w:lang w:val="es-419"/>
        </w:rPr>
      </w:pPr>
      <w:r w:rsidRPr="00641548">
        <w:rPr>
          <w:lang w:val="es-419"/>
        </w:rPr>
        <w:t>Cumplen con los puntos de responsabilidad que se establecen en este documento y con las normas de seguridad en el trabajo aplicables a tareas específicas.</w:t>
      </w:r>
    </w:p>
    <w:p w14:paraId="63F61CF5" w14:textId="77777777" w:rsidR="00BE3491" w:rsidRPr="00641548" w:rsidRDefault="00BE3491">
      <w:pPr>
        <w:pStyle w:val="BodyText"/>
        <w:rPr>
          <w:sz w:val="24"/>
          <w:lang w:val="es-419"/>
        </w:rPr>
      </w:pPr>
    </w:p>
    <w:p w14:paraId="73C1CC46" w14:textId="77777777" w:rsidR="00BE3491" w:rsidRPr="00641548" w:rsidRDefault="00BE3491">
      <w:pPr>
        <w:pStyle w:val="BodyText"/>
        <w:spacing w:before="1"/>
        <w:rPr>
          <w:sz w:val="20"/>
          <w:lang w:val="es-419"/>
        </w:rPr>
      </w:pPr>
    </w:p>
    <w:p w14:paraId="6CC6A17F" w14:textId="77777777" w:rsidR="00BE3491" w:rsidRPr="00641548" w:rsidRDefault="00974D48">
      <w:pPr>
        <w:ind w:left="648" w:right="649"/>
        <w:rPr>
          <w:b/>
          <w:i/>
          <w:lang w:val="es-419"/>
        </w:rPr>
      </w:pPr>
      <w:r w:rsidRPr="00641548">
        <w:rPr>
          <w:b/>
          <w:i/>
          <w:lang w:val="es-419"/>
        </w:rPr>
        <w:t>(Personalice esta página agregando cualquier responsabilidad adicional y eliminando las que no son aplicables a su empresa.)</w:t>
      </w:r>
    </w:p>
    <w:p w14:paraId="1B2E7FF2" w14:textId="77777777" w:rsidR="00BE3491" w:rsidRPr="00641548" w:rsidRDefault="00BE3491">
      <w:pPr>
        <w:rPr>
          <w:lang w:val="es-419"/>
        </w:rPr>
        <w:sectPr w:rsidR="00BE3491" w:rsidRPr="00641548">
          <w:pgSz w:w="12240" w:h="15840"/>
          <w:pgMar w:top="1180" w:right="440" w:bottom="1000" w:left="360" w:header="0" w:footer="775" w:gutter="0"/>
          <w:cols w:space="720"/>
        </w:sectPr>
      </w:pPr>
    </w:p>
    <w:p w14:paraId="61EF35A9" w14:textId="77777777" w:rsidR="00BE3491" w:rsidRPr="00641548" w:rsidRDefault="00974D48">
      <w:pPr>
        <w:spacing w:before="76"/>
        <w:ind w:left="731" w:right="368"/>
        <w:jc w:val="center"/>
        <w:rPr>
          <w:b/>
          <w:sz w:val="26"/>
          <w:lang w:val="es-419"/>
        </w:rPr>
      </w:pPr>
      <w:r w:rsidRPr="00641548">
        <w:rPr>
          <w:b/>
          <w:sz w:val="26"/>
          <w:lang w:val="es-419"/>
        </w:rPr>
        <w:lastRenderedPageBreak/>
        <w:t>Política disciplinaria relacionada con la seguridad</w:t>
      </w:r>
    </w:p>
    <w:p w14:paraId="30EA90ED" w14:textId="77777777" w:rsidR="00BE3491" w:rsidRPr="00641548" w:rsidRDefault="00BE3491">
      <w:pPr>
        <w:pStyle w:val="BodyText"/>
        <w:rPr>
          <w:b/>
          <w:sz w:val="28"/>
          <w:lang w:val="es-419"/>
        </w:rPr>
      </w:pPr>
    </w:p>
    <w:p w14:paraId="31C6A998" w14:textId="77777777" w:rsidR="00BE3491" w:rsidRPr="00641548" w:rsidRDefault="00BE3491">
      <w:pPr>
        <w:pStyle w:val="BodyText"/>
        <w:rPr>
          <w:b/>
          <w:sz w:val="28"/>
          <w:lang w:val="es-419"/>
        </w:rPr>
      </w:pPr>
    </w:p>
    <w:p w14:paraId="2D64E95D" w14:textId="77777777" w:rsidR="00BE3491" w:rsidRPr="00641548" w:rsidRDefault="00BE3491">
      <w:pPr>
        <w:pStyle w:val="BodyText"/>
        <w:spacing w:before="3"/>
        <w:rPr>
          <w:b/>
          <w:lang w:val="es-419"/>
        </w:rPr>
      </w:pPr>
    </w:p>
    <w:p w14:paraId="135950A8" w14:textId="77777777" w:rsidR="00BE3491" w:rsidRPr="00641548" w:rsidRDefault="00974D48">
      <w:pPr>
        <w:pStyle w:val="BodyText"/>
        <w:ind w:left="648" w:right="339"/>
        <w:rPr>
          <w:lang w:val="es-419"/>
        </w:rPr>
      </w:pPr>
      <w:r w:rsidRPr="00641548">
        <w:rPr>
          <w:b/>
          <w:i/>
          <w:u w:val="thick"/>
          <w:lang w:val="es-419"/>
        </w:rPr>
        <w:t xml:space="preserve">(Personalice agregando aquí el nombre de la empresa) </w:t>
      </w:r>
      <w:r w:rsidRPr="00641548">
        <w:rPr>
          <w:lang w:val="es-419"/>
        </w:rPr>
        <w:t>considera que un Programa de Prevención de Accidentes para la seguridad y salud no se puede hacer cumplir si no existe algún tipo de política disciplinaria. Nuestra empresa considera que, para mantener un lugar de trabajo seguro y saludable, los empleados deben tener conocimiento y estar al tanto de todas las disposiciones de seguridad y salud de la empresa, estatales y federales que se refieren a sus tareas laborales específicas requeridas. La siguiente política disciplinaria está vigente y se aplicará a todas las infracciones de seguridad y salud.</w:t>
      </w:r>
    </w:p>
    <w:p w14:paraId="6477F586" w14:textId="77777777" w:rsidR="00BE3491" w:rsidRPr="00641548" w:rsidRDefault="00BE3491">
      <w:pPr>
        <w:pStyle w:val="BodyText"/>
        <w:spacing w:before="1"/>
        <w:rPr>
          <w:lang w:val="es-419"/>
        </w:rPr>
      </w:pPr>
    </w:p>
    <w:p w14:paraId="6913143B" w14:textId="77777777" w:rsidR="00BE3491" w:rsidRPr="00641548" w:rsidRDefault="00974D48">
      <w:pPr>
        <w:pStyle w:val="BodyText"/>
        <w:ind w:left="648" w:right="816"/>
        <w:rPr>
          <w:lang w:val="es-419"/>
        </w:rPr>
      </w:pPr>
      <w:r w:rsidRPr="00641548">
        <w:rPr>
          <w:lang w:val="es-419"/>
        </w:rPr>
        <w:t>Se deben seguir estos pasos a menos que la gravedad de la infracción sea tal que corresponda pasar directamente al Paso 2 o al Paso 3.</w:t>
      </w:r>
    </w:p>
    <w:p w14:paraId="1BFC139F" w14:textId="77777777" w:rsidR="00BE3491" w:rsidRPr="00641548" w:rsidRDefault="00BE3491">
      <w:pPr>
        <w:pStyle w:val="BodyText"/>
        <w:rPr>
          <w:lang w:val="es-419"/>
        </w:rPr>
      </w:pPr>
    </w:p>
    <w:p w14:paraId="30897BBA" w14:textId="77777777" w:rsidR="00BE3491" w:rsidRDefault="00974D48">
      <w:pPr>
        <w:pStyle w:val="ListParagraph"/>
        <w:numPr>
          <w:ilvl w:val="0"/>
          <w:numId w:val="45"/>
        </w:numPr>
        <w:tabs>
          <w:tab w:val="left" w:pos="1369"/>
        </w:tabs>
        <w:ind w:right="770"/>
      </w:pPr>
      <w:r w:rsidRPr="00641548">
        <w:rPr>
          <w:lang w:val="es-419"/>
        </w:rPr>
        <w:t xml:space="preserve">Una infracción que se produce por primera vez se debatirá oralmente entre los superiores de la empresa y el empleado. </w:t>
      </w:r>
      <w:proofErr w:type="spellStart"/>
      <w:r>
        <w:t>Esto</w:t>
      </w:r>
      <w:proofErr w:type="spellEnd"/>
      <w:r>
        <w:t xml:space="preserve"> se </w:t>
      </w:r>
      <w:proofErr w:type="spellStart"/>
      <w:r>
        <w:t>hará</w:t>
      </w:r>
      <w:proofErr w:type="spellEnd"/>
      <w:r>
        <w:t xml:space="preserve"> </w:t>
      </w:r>
      <w:proofErr w:type="spellStart"/>
      <w:r>
        <w:t>cuanto</w:t>
      </w:r>
      <w:proofErr w:type="spellEnd"/>
      <w:r>
        <w:rPr>
          <w:spacing w:val="-11"/>
        </w:rPr>
        <w:t xml:space="preserve"> </w:t>
      </w:r>
      <w:r>
        <w:t>antes.</w:t>
      </w:r>
    </w:p>
    <w:p w14:paraId="255C548E" w14:textId="77777777" w:rsidR="00BE3491" w:rsidRDefault="00BE3491">
      <w:pPr>
        <w:pStyle w:val="BodyText"/>
        <w:spacing w:before="11"/>
        <w:rPr>
          <w:sz w:val="21"/>
        </w:rPr>
      </w:pPr>
    </w:p>
    <w:p w14:paraId="62249816" w14:textId="77777777" w:rsidR="00BE3491" w:rsidRPr="00641548" w:rsidRDefault="00974D48">
      <w:pPr>
        <w:pStyle w:val="ListParagraph"/>
        <w:numPr>
          <w:ilvl w:val="0"/>
          <w:numId w:val="45"/>
        </w:numPr>
        <w:tabs>
          <w:tab w:val="left" w:pos="1369"/>
        </w:tabs>
        <w:ind w:right="422"/>
        <w:rPr>
          <w:lang w:val="es-419"/>
        </w:rPr>
      </w:pPr>
      <w:r w:rsidRPr="00641548">
        <w:rPr>
          <w:lang w:val="es-419"/>
        </w:rPr>
        <w:t>En caso de una segunda ofensa se elaborará un informe por escrito y se incluirá una copia de</w:t>
      </w:r>
      <w:r w:rsidRPr="00641548">
        <w:rPr>
          <w:spacing w:val="-23"/>
          <w:lang w:val="es-419"/>
        </w:rPr>
        <w:t xml:space="preserve"> </w:t>
      </w:r>
      <w:r w:rsidRPr="00641548">
        <w:rPr>
          <w:lang w:val="es-419"/>
        </w:rPr>
        <w:t>esta documentación por escrito en el archivo de personal del</w:t>
      </w:r>
      <w:r w:rsidRPr="00641548">
        <w:rPr>
          <w:spacing w:val="-4"/>
          <w:lang w:val="es-419"/>
        </w:rPr>
        <w:t xml:space="preserve"> </w:t>
      </w:r>
      <w:r w:rsidRPr="00641548">
        <w:rPr>
          <w:lang w:val="es-419"/>
        </w:rPr>
        <w:t>empleado.</w:t>
      </w:r>
    </w:p>
    <w:p w14:paraId="30EB6F4A" w14:textId="77777777" w:rsidR="00BE3491" w:rsidRPr="00641548" w:rsidRDefault="00BE3491">
      <w:pPr>
        <w:pStyle w:val="BodyText"/>
        <w:spacing w:before="11"/>
        <w:rPr>
          <w:sz w:val="21"/>
          <w:lang w:val="es-419"/>
        </w:rPr>
      </w:pPr>
    </w:p>
    <w:p w14:paraId="531947EB" w14:textId="77777777" w:rsidR="00BE3491" w:rsidRPr="00641548" w:rsidRDefault="00974D48">
      <w:pPr>
        <w:pStyle w:val="ListParagraph"/>
        <w:numPr>
          <w:ilvl w:val="0"/>
          <w:numId w:val="45"/>
        </w:numPr>
        <w:tabs>
          <w:tab w:val="left" w:pos="1369"/>
        </w:tabs>
        <w:ind w:right="529"/>
        <w:rPr>
          <w:lang w:val="es-419"/>
        </w:rPr>
      </w:pPr>
      <w:r w:rsidRPr="00641548">
        <w:rPr>
          <w:lang w:val="es-419"/>
        </w:rPr>
        <w:t>Una tercera infracción tendrá como resultado un tiempo sin trabajo o un posible despido, según la gravedad de la</w:t>
      </w:r>
      <w:r w:rsidRPr="00641548">
        <w:rPr>
          <w:spacing w:val="-1"/>
          <w:lang w:val="es-419"/>
        </w:rPr>
        <w:t xml:space="preserve"> </w:t>
      </w:r>
      <w:r w:rsidRPr="00641548">
        <w:rPr>
          <w:lang w:val="es-419"/>
        </w:rPr>
        <w:t>infracción.</w:t>
      </w:r>
    </w:p>
    <w:p w14:paraId="0BE8DAA4" w14:textId="77777777" w:rsidR="00BE3491" w:rsidRPr="00641548" w:rsidRDefault="00BE3491">
      <w:pPr>
        <w:pStyle w:val="BodyText"/>
        <w:rPr>
          <w:sz w:val="24"/>
          <w:lang w:val="es-419"/>
        </w:rPr>
      </w:pPr>
    </w:p>
    <w:p w14:paraId="7F187800" w14:textId="77777777" w:rsidR="00BE3491" w:rsidRPr="00641548" w:rsidRDefault="00BE3491">
      <w:pPr>
        <w:pStyle w:val="BodyText"/>
        <w:rPr>
          <w:sz w:val="24"/>
          <w:lang w:val="es-419"/>
        </w:rPr>
      </w:pPr>
    </w:p>
    <w:p w14:paraId="68C0A191" w14:textId="77777777" w:rsidR="00BE3491" w:rsidRPr="00641548" w:rsidRDefault="00BE3491">
      <w:pPr>
        <w:pStyle w:val="BodyText"/>
        <w:rPr>
          <w:sz w:val="24"/>
          <w:lang w:val="es-419"/>
        </w:rPr>
      </w:pPr>
    </w:p>
    <w:p w14:paraId="41032466" w14:textId="77777777" w:rsidR="00BE3491" w:rsidRPr="00641548" w:rsidRDefault="00BE3491">
      <w:pPr>
        <w:pStyle w:val="BodyText"/>
        <w:rPr>
          <w:sz w:val="24"/>
          <w:lang w:val="es-419"/>
        </w:rPr>
      </w:pPr>
    </w:p>
    <w:p w14:paraId="30982609" w14:textId="77777777" w:rsidR="00BE3491" w:rsidRPr="00641548" w:rsidRDefault="00974D48">
      <w:pPr>
        <w:spacing w:before="162"/>
        <w:ind w:left="648" w:right="416"/>
        <w:rPr>
          <w:b/>
          <w:i/>
          <w:lang w:val="es-419"/>
        </w:rPr>
      </w:pPr>
      <w:r w:rsidRPr="00641548">
        <w:rPr>
          <w:b/>
          <w:i/>
          <w:lang w:val="es-419"/>
        </w:rPr>
        <w:t>(Personalice esta página agregando acciones disciplinarias adicionales y eliminando las que no se apliquen a su compañía.)</w:t>
      </w:r>
    </w:p>
    <w:p w14:paraId="57F7FDF6" w14:textId="77777777" w:rsidR="00BE3491" w:rsidRPr="00641548" w:rsidRDefault="00BE3491">
      <w:pPr>
        <w:rPr>
          <w:lang w:val="es-419"/>
        </w:rPr>
        <w:sectPr w:rsidR="00BE3491" w:rsidRPr="00641548">
          <w:pgSz w:w="12240" w:h="15840"/>
          <w:pgMar w:top="1180" w:right="440" w:bottom="1000" w:left="360" w:header="0" w:footer="775" w:gutter="0"/>
          <w:cols w:space="720"/>
        </w:sectPr>
      </w:pPr>
    </w:p>
    <w:p w14:paraId="5FD6A646" w14:textId="77777777" w:rsidR="00BE3491" w:rsidRPr="00641548" w:rsidRDefault="00974D48">
      <w:pPr>
        <w:spacing w:before="76"/>
        <w:ind w:left="648" w:right="570"/>
        <w:rPr>
          <w:b/>
          <w:sz w:val="38"/>
          <w:lang w:val="es-419"/>
        </w:rPr>
      </w:pPr>
      <w:r w:rsidRPr="00641548">
        <w:rPr>
          <w:b/>
          <w:sz w:val="38"/>
          <w:lang w:val="es-419"/>
        </w:rPr>
        <w:lastRenderedPageBreak/>
        <w:t>Procedimientos para casos de lesiones o enfermedades en el lugar de trabajo</w:t>
      </w:r>
    </w:p>
    <w:p w14:paraId="48B5B873" w14:textId="77777777" w:rsidR="00BE3491" w:rsidRPr="00641548" w:rsidRDefault="00974D48">
      <w:pPr>
        <w:pStyle w:val="ListParagraph"/>
        <w:numPr>
          <w:ilvl w:val="0"/>
          <w:numId w:val="44"/>
        </w:numPr>
        <w:tabs>
          <w:tab w:val="left" w:pos="980"/>
        </w:tabs>
        <w:spacing w:before="254"/>
        <w:rPr>
          <w:b/>
          <w:sz w:val="26"/>
          <w:lang w:val="es-419"/>
        </w:rPr>
      </w:pPr>
      <w:r w:rsidRPr="00641548">
        <w:rPr>
          <w:b/>
          <w:sz w:val="26"/>
          <w:u w:val="thick"/>
          <w:lang w:val="es-419"/>
        </w:rPr>
        <w:t>El propietario o persona a cargo se hace cargo de</w:t>
      </w:r>
      <w:r w:rsidRPr="00641548">
        <w:rPr>
          <w:b/>
          <w:spacing w:val="-6"/>
          <w:sz w:val="26"/>
          <w:u w:val="thick"/>
          <w:lang w:val="es-419"/>
        </w:rPr>
        <w:t xml:space="preserve"> </w:t>
      </w:r>
      <w:r w:rsidRPr="00641548">
        <w:rPr>
          <w:b/>
          <w:sz w:val="26"/>
          <w:u w:val="thick"/>
          <w:lang w:val="es-419"/>
        </w:rPr>
        <w:t>inmediato</w:t>
      </w:r>
    </w:p>
    <w:p w14:paraId="7E71F8A1" w14:textId="77777777" w:rsidR="00BE3491" w:rsidRPr="00641548" w:rsidRDefault="00BE3491">
      <w:pPr>
        <w:pStyle w:val="BodyText"/>
        <w:rPr>
          <w:b/>
          <w:sz w:val="14"/>
          <w:lang w:val="es-419"/>
        </w:rPr>
      </w:pPr>
    </w:p>
    <w:p w14:paraId="755C250E" w14:textId="77777777" w:rsidR="00BE3491" w:rsidRPr="00641548" w:rsidRDefault="00974D48">
      <w:pPr>
        <w:pStyle w:val="ListParagraph"/>
        <w:numPr>
          <w:ilvl w:val="1"/>
          <w:numId w:val="44"/>
        </w:numPr>
        <w:tabs>
          <w:tab w:val="left" w:pos="1729"/>
        </w:tabs>
        <w:spacing w:before="94" w:line="252" w:lineRule="exact"/>
        <w:ind w:hanging="361"/>
        <w:rPr>
          <w:lang w:val="es-419"/>
        </w:rPr>
      </w:pPr>
      <w:r w:rsidRPr="00641548">
        <w:rPr>
          <w:lang w:val="es-419"/>
        </w:rPr>
        <w:t>Supervise y administre primeros auxilios como desee (se aplica la Ley del Buen</w:t>
      </w:r>
      <w:r w:rsidRPr="00641548">
        <w:rPr>
          <w:spacing w:val="-20"/>
          <w:lang w:val="es-419"/>
        </w:rPr>
        <w:t xml:space="preserve"> </w:t>
      </w:r>
      <w:r w:rsidRPr="00641548">
        <w:rPr>
          <w:lang w:val="es-419"/>
        </w:rPr>
        <w:t>Samaritano).</w:t>
      </w:r>
    </w:p>
    <w:p w14:paraId="6B0691EE" w14:textId="77777777" w:rsidR="00BE3491" w:rsidRDefault="00974D48">
      <w:pPr>
        <w:pStyle w:val="ListParagraph"/>
        <w:numPr>
          <w:ilvl w:val="1"/>
          <w:numId w:val="44"/>
        </w:numPr>
        <w:tabs>
          <w:tab w:val="left" w:pos="1729"/>
        </w:tabs>
        <w:ind w:right="1198"/>
      </w:pPr>
      <w:r w:rsidRPr="00641548">
        <w:rPr>
          <w:lang w:val="es-419"/>
        </w:rPr>
        <w:t xml:space="preserve">Disponga el transporte (ambulancia, helicóptero, vehículo de la empresa, etc.) según la gravedad de la lesión. </w:t>
      </w:r>
      <w:proofErr w:type="spellStart"/>
      <w:r>
        <w:t>Proteja</w:t>
      </w:r>
      <w:proofErr w:type="spellEnd"/>
      <w:r>
        <w:t xml:space="preserve"> a la persona </w:t>
      </w:r>
      <w:proofErr w:type="spellStart"/>
      <w:r>
        <w:t>lesionada</w:t>
      </w:r>
      <w:proofErr w:type="spellEnd"/>
      <w:r>
        <w:t xml:space="preserve"> para </w:t>
      </w:r>
      <w:proofErr w:type="spellStart"/>
      <w:r>
        <w:t>evitar</w:t>
      </w:r>
      <w:proofErr w:type="spellEnd"/>
      <w:r>
        <w:t xml:space="preserve"> </w:t>
      </w:r>
      <w:proofErr w:type="spellStart"/>
      <w:r>
        <w:t>lesiones</w:t>
      </w:r>
      <w:proofErr w:type="spellEnd"/>
      <w:r>
        <w:rPr>
          <w:spacing w:val="-21"/>
        </w:rPr>
        <w:t xml:space="preserve"> </w:t>
      </w:r>
      <w:proofErr w:type="spellStart"/>
      <w:r>
        <w:t>adicionales</w:t>
      </w:r>
      <w:proofErr w:type="spellEnd"/>
      <w:r>
        <w:t>.</w:t>
      </w:r>
    </w:p>
    <w:p w14:paraId="76193D6F" w14:textId="77777777" w:rsidR="00BE3491" w:rsidRPr="00641548" w:rsidRDefault="00974D48">
      <w:pPr>
        <w:pStyle w:val="ListParagraph"/>
        <w:numPr>
          <w:ilvl w:val="1"/>
          <w:numId w:val="44"/>
        </w:numPr>
        <w:tabs>
          <w:tab w:val="left" w:pos="1729"/>
        </w:tabs>
        <w:ind w:hanging="361"/>
        <w:rPr>
          <w:lang w:val="es-419"/>
        </w:rPr>
      </w:pPr>
      <w:r w:rsidRPr="00641548">
        <w:rPr>
          <w:lang w:val="es-419"/>
        </w:rPr>
        <w:t>Notifique al propietario o a la gerencia superior, si todavía no están</w:t>
      </w:r>
      <w:r w:rsidRPr="00641548">
        <w:rPr>
          <w:spacing w:val="-12"/>
          <w:lang w:val="es-419"/>
        </w:rPr>
        <w:t xml:space="preserve"> </w:t>
      </w:r>
      <w:r w:rsidRPr="00641548">
        <w:rPr>
          <w:lang w:val="es-419"/>
        </w:rPr>
        <w:t>presentes.</w:t>
      </w:r>
    </w:p>
    <w:p w14:paraId="4156D3C5" w14:textId="77777777" w:rsidR="00BE3491" w:rsidRPr="00641548" w:rsidRDefault="00974D48">
      <w:pPr>
        <w:pStyle w:val="ListParagraph"/>
        <w:numPr>
          <w:ilvl w:val="1"/>
          <w:numId w:val="44"/>
        </w:numPr>
        <w:tabs>
          <w:tab w:val="left" w:pos="1729"/>
        </w:tabs>
        <w:spacing w:before="1" w:line="253" w:lineRule="exact"/>
        <w:ind w:hanging="361"/>
        <w:rPr>
          <w:lang w:val="es-419"/>
        </w:rPr>
      </w:pPr>
      <w:r w:rsidRPr="00641548">
        <w:rPr>
          <w:lang w:val="es-419"/>
        </w:rPr>
        <w:t>No mueva nada a menos que sea necesario, hasta que se investigue el</w:t>
      </w:r>
      <w:r w:rsidRPr="00641548">
        <w:rPr>
          <w:spacing w:val="-15"/>
          <w:lang w:val="es-419"/>
        </w:rPr>
        <w:t xml:space="preserve"> </w:t>
      </w:r>
      <w:r w:rsidRPr="00641548">
        <w:rPr>
          <w:lang w:val="es-419"/>
        </w:rPr>
        <w:t>incidente.</w:t>
      </w:r>
    </w:p>
    <w:p w14:paraId="3B06FD91" w14:textId="77777777" w:rsidR="00BE3491" w:rsidRDefault="00974D48">
      <w:pPr>
        <w:pStyle w:val="ListParagraph"/>
        <w:numPr>
          <w:ilvl w:val="1"/>
          <w:numId w:val="44"/>
        </w:numPr>
        <w:tabs>
          <w:tab w:val="left" w:pos="1729"/>
        </w:tabs>
        <w:ind w:right="418"/>
      </w:pPr>
      <w:r w:rsidRPr="00641548">
        <w:rPr>
          <w:lang w:val="es-419"/>
        </w:rPr>
        <w:t xml:space="preserve">Acompañe o lleve a la persona o personas lesionadas al médico, hospital, hogar, etc. </w:t>
      </w:r>
      <w:r>
        <w:t>(</w:t>
      </w:r>
      <w:proofErr w:type="spellStart"/>
      <w:r>
        <w:t>según</w:t>
      </w:r>
      <w:proofErr w:type="spellEnd"/>
      <w:r>
        <w:rPr>
          <w:spacing w:val="-27"/>
        </w:rPr>
        <w:t xml:space="preserve"> </w:t>
      </w:r>
      <w:r>
        <w:t xml:space="preserve">la </w:t>
      </w:r>
      <w:proofErr w:type="spellStart"/>
      <w:r>
        <w:t>gravedad</w:t>
      </w:r>
      <w:proofErr w:type="spellEnd"/>
      <w:r>
        <w:t xml:space="preserve"> de las</w:t>
      </w:r>
      <w:r>
        <w:rPr>
          <w:spacing w:val="-1"/>
        </w:rPr>
        <w:t xml:space="preserve"> </w:t>
      </w:r>
      <w:proofErr w:type="spellStart"/>
      <w:r>
        <w:t>lesiones</w:t>
      </w:r>
      <w:proofErr w:type="spellEnd"/>
      <w:r>
        <w:t>).</w:t>
      </w:r>
    </w:p>
    <w:p w14:paraId="163A64B7" w14:textId="77777777" w:rsidR="00BE3491" w:rsidRPr="00641548" w:rsidRDefault="00974D48">
      <w:pPr>
        <w:pStyle w:val="ListParagraph"/>
        <w:numPr>
          <w:ilvl w:val="1"/>
          <w:numId w:val="44"/>
        </w:numPr>
        <w:tabs>
          <w:tab w:val="left" w:pos="1729"/>
        </w:tabs>
        <w:spacing w:line="252" w:lineRule="exact"/>
        <w:ind w:hanging="361"/>
        <w:rPr>
          <w:lang w:val="es-419"/>
        </w:rPr>
      </w:pPr>
      <w:r w:rsidRPr="00641548">
        <w:rPr>
          <w:lang w:val="es-419"/>
        </w:rPr>
        <w:t>Lleve a la persona lesionada al médico de cabecera, si lo</w:t>
      </w:r>
      <w:r w:rsidRPr="00641548">
        <w:rPr>
          <w:spacing w:val="-7"/>
          <w:lang w:val="es-419"/>
        </w:rPr>
        <w:t xml:space="preserve"> </w:t>
      </w:r>
      <w:r w:rsidRPr="00641548">
        <w:rPr>
          <w:lang w:val="es-419"/>
        </w:rPr>
        <w:t>tuviera.</w:t>
      </w:r>
    </w:p>
    <w:p w14:paraId="59368D6E" w14:textId="77777777" w:rsidR="00BE3491" w:rsidRPr="00641548" w:rsidRDefault="00974D48">
      <w:pPr>
        <w:pStyle w:val="ListParagraph"/>
        <w:numPr>
          <w:ilvl w:val="1"/>
          <w:numId w:val="44"/>
        </w:numPr>
        <w:tabs>
          <w:tab w:val="left" w:pos="1729"/>
        </w:tabs>
        <w:ind w:right="1416"/>
        <w:rPr>
          <w:lang w:val="es-419"/>
        </w:rPr>
      </w:pPr>
      <w:r w:rsidRPr="00641548">
        <w:rPr>
          <w:lang w:val="es-419"/>
        </w:rPr>
        <w:t>Permanezca junto a la persona lesionada hasta que sea relevado por otras personas autorizadas (gerente, técnico de emergencias, médico,</w:t>
      </w:r>
      <w:r w:rsidRPr="00641548">
        <w:rPr>
          <w:spacing w:val="-4"/>
          <w:lang w:val="es-419"/>
        </w:rPr>
        <w:t xml:space="preserve"> </w:t>
      </w:r>
      <w:r w:rsidRPr="00641548">
        <w:rPr>
          <w:lang w:val="es-419"/>
        </w:rPr>
        <w:t>etc.).</w:t>
      </w:r>
    </w:p>
    <w:p w14:paraId="1CDCA3B5" w14:textId="77777777" w:rsidR="00BE3491" w:rsidRPr="00641548" w:rsidRDefault="00974D48">
      <w:pPr>
        <w:pStyle w:val="ListParagraph"/>
        <w:numPr>
          <w:ilvl w:val="1"/>
          <w:numId w:val="44"/>
        </w:numPr>
        <w:tabs>
          <w:tab w:val="left" w:pos="1729"/>
        </w:tabs>
        <w:ind w:right="376"/>
        <w:rPr>
          <w:lang w:val="es-419"/>
        </w:rPr>
      </w:pPr>
      <w:r w:rsidRPr="00641548">
        <w:rPr>
          <w:lang w:val="es-419"/>
        </w:rPr>
        <w:t>Si se sabe quiénes son los familiares cercanos de la persona lesionada, el propietario o supervisor debe notificar debidamente acerca de las lesiones a los familiares, de preferencia en persona, o hacer que una persona idónea les notifique acerca de las</w:t>
      </w:r>
      <w:r w:rsidRPr="00641548">
        <w:rPr>
          <w:spacing w:val="-13"/>
          <w:lang w:val="es-419"/>
        </w:rPr>
        <w:t xml:space="preserve"> </w:t>
      </w:r>
      <w:r w:rsidRPr="00641548">
        <w:rPr>
          <w:lang w:val="es-419"/>
        </w:rPr>
        <w:t>lesiones.</w:t>
      </w:r>
    </w:p>
    <w:p w14:paraId="57811C10" w14:textId="77777777" w:rsidR="00BE3491" w:rsidRPr="00641548" w:rsidRDefault="00BE3491">
      <w:pPr>
        <w:pStyle w:val="BodyText"/>
        <w:rPr>
          <w:sz w:val="24"/>
          <w:lang w:val="es-419"/>
        </w:rPr>
      </w:pPr>
    </w:p>
    <w:p w14:paraId="0F1E6C54" w14:textId="77777777" w:rsidR="00BE3491" w:rsidRPr="00641548" w:rsidRDefault="00BE3491">
      <w:pPr>
        <w:pStyle w:val="BodyText"/>
        <w:spacing w:before="10"/>
        <w:rPr>
          <w:sz w:val="19"/>
          <w:lang w:val="es-419"/>
        </w:rPr>
      </w:pPr>
    </w:p>
    <w:p w14:paraId="1D2E962E" w14:textId="77777777" w:rsidR="00BE3491" w:rsidRDefault="00974D48">
      <w:pPr>
        <w:pStyle w:val="Heading6"/>
        <w:numPr>
          <w:ilvl w:val="0"/>
          <w:numId w:val="44"/>
        </w:numPr>
        <w:tabs>
          <w:tab w:val="left" w:pos="980"/>
        </w:tabs>
      </w:pPr>
      <w:proofErr w:type="spellStart"/>
      <w:r>
        <w:rPr>
          <w:u w:val="thick"/>
        </w:rPr>
        <w:t>Documentación</w:t>
      </w:r>
      <w:proofErr w:type="spellEnd"/>
    </w:p>
    <w:p w14:paraId="1F441703" w14:textId="77777777" w:rsidR="00BE3491" w:rsidRDefault="00BE3491">
      <w:pPr>
        <w:pStyle w:val="BodyText"/>
        <w:spacing w:before="1"/>
        <w:rPr>
          <w:b/>
          <w:sz w:val="14"/>
        </w:rPr>
      </w:pPr>
    </w:p>
    <w:p w14:paraId="12339FB1" w14:textId="77777777" w:rsidR="00BE3491" w:rsidRPr="00641548" w:rsidRDefault="00974D48">
      <w:pPr>
        <w:pStyle w:val="ListParagraph"/>
        <w:numPr>
          <w:ilvl w:val="1"/>
          <w:numId w:val="44"/>
        </w:numPr>
        <w:tabs>
          <w:tab w:val="left" w:pos="1616"/>
        </w:tabs>
        <w:spacing w:before="93"/>
        <w:ind w:right="442"/>
        <w:rPr>
          <w:lang w:val="es-419"/>
        </w:rPr>
      </w:pPr>
      <w:r w:rsidRPr="00641548">
        <w:rPr>
          <w:lang w:val="es-419"/>
        </w:rPr>
        <w:t>Lesiones leves, que requieren la asistencia de un médico o atención hospitalaria ambulatoria: Después de las acciones de emergencia posteriores a una lesión, el supervisor inmediato llevará a cabo una investigación del incidente y se escuchará a los testigos para determinar</w:t>
      </w:r>
      <w:r w:rsidRPr="00641548">
        <w:rPr>
          <w:spacing w:val="-29"/>
          <w:lang w:val="es-419"/>
        </w:rPr>
        <w:t xml:space="preserve"> </w:t>
      </w:r>
      <w:r w:rsidRPr="00641548">
        <w:rPr>
          <w:lang w:val="es-419"/>
        </w:rPr>
        <w:t>las causas. Las conclusiones se deben documentar en nuestro formulario de</w:t>
      </w:r>
      <w:r w:rsidRPr="00641548">
        <w:rPr>
          <w:spacing w:val="-11"/>
          <w:lang w:val="es-419"/>
        </w:rPr>
        <w:t xml:space="preserve"> </w:t>
      </w:r>
      <w:r w:rsidRPr="00641548">
        <w:rPr>
          <w:lang w:val="es-419"/>
        </w:rPr>
        <w:t>investigación.</w:t>
      </w:r>
    </w:p>
    <w:p w14:paraId="6181F55B" w14:textId="77777777" w:rsidR="00BE3491" w:rsidRPr="00641548" w:rsidRDefault="00974D48">
      <w:pPr>
        <w:pStyle w:val="ListParagraph"/>
        <w:numPr>
          <w:ilvl w:val="1"/>
          <w:numId w:val="44"/>
        </w:numPr>
        <w:tabs>
          <w:tab w:val="left" w:pos="1729"/>
        </w:tabs>
        <w:spacing w:before="1"/>
        <w:ind w:right="326"/>
        <w:rPr>
          <w:lang w:val="es-419"/>
        </w:rPr>
      </w:pPr>
      <w:r w:rsidRPr="00641548">
        <w:rPr>
          <w:lang w:val="es-419"/>
        </w:rPr>
        <w:t>Lesiones graves, con muerte o una o más hospitalizaciones: La gerencia superior debe hacer que se notifique sobre el incidente al Departamento de Labor e Industrias a la brevedad posible, por lo menos dentro de las 8 horas de ocurrido. Llame o póngase en contacto en persona con la oficina más cercana del Departamento o llame al número central gratuito de OSHA (1-800-321- 6742). La gerencia superior colaborará con el Departamento en la</w:t>
      </w:r>
      <w:r w:rsidRPr="00641548">
        <w:rPr>
          <w:spacing w:val="-15"/>
          <w:lang w:val="es-419"/>
        </w:rPr>
        <w:t xml:space="preserve"> </w:t>
      </w:r>
      <w:r w:rsidRPr="00641548">
        <w:rPr>
          <w:lang w:val="es-419"/>
        </w:rPr>
        <w:t>investigación.</w:t>
      </w:r>
    </w:p>
    <w:p w14:paraId="51AE9CC4" w14:textId="77777777" w:rsidR="00BE3491" w:rsidRPr="00641548" w:rsidRDefault="00974D48">
      <w:pPr>
        <w:pStyle w:val="ListParagraph"/>
        <w:numPr>
          <w:ilvl w:val="1"/>
          <w:numId w:val="44"/>
        </w:numPr>
        <w:tabs>
          <w:tab w:val="left" w:pos="1729"/>
        </w:tabs>
        <w:ind w:right="494"/>
        <w:rPr>
          <w:lang w:val="es-419"/>
        </w:rPr>
      </w:pPr>
      <w:r w:rsidRPr="00641548">
        <w:rPr>
          <w:lang w:val="es-419"/>
        </w:rPr>
        <w:t>Las conclusiones se deben documentar en nuestro formulario de informe de investigación de incidentes y anotarse en el registro OSHA 300, si corresponde. (En este documento se</w:t>
      </w:r>
      <w:r w:rsidRPr="00641548">
        <w:rPr>
          <w:spacing w:val="-29"/>
          <w:lang w:val="es-419"/>
        </w:rPr>
        <w:t xml:space="preserve"> </w:t>
      </w:r>
      <w:r w:rsidRPr="00641548">
        <w:rPr>
          <w:lang w:val="es-419"/>
        </w:rPr>
        <w:t>incluye una muestra del formulario de informe de investigación de</w:t>
      </w:r>
      <w:r w:rsidRPr="00641548">
        <w:rPr>
          <w:spacing w:val="-10"/>
          <w:lang w:val="es-419"/>
        </w:rPr>
        <w:t xml:space="preserve"> </w:t>
      </w:r>
      <w:r w:rsidRPr="00641548">
        <w:rPr>
          <w:lang w:val="es-419"/>
        </w:rPr>
        <w:t>incidentes.)</w:t>
      </w:r>
    </w:p>
    <w:p w14:paraId="32C0FCF2" w14:textId="77777777" w:rsidR="00BE3491" w:rsidRPr="00641548" w:rsidRDefault="00BE3491">
      <w:pPr>
        <w:pStyle w:val="BodyText"/>
        <w:rPr>
          <w:sz w:val="24"/>
          <w:lang w:val="es-419"/>
        </w:rPr>
      </w:pPr>
    </w:p>
    <w:p w14:paraId="30B49F6A" w14:textId="77777777" w:rsidR="00BE3491" w:rsidRPr="00641548" w:rsidRDefault="00BE3491">
      <w:pPr>
        <w:pStyle w:val="BodyText"/>
        <w:spacing w:before="10"/>
        <w:rPr>
          <w:sz w:val="19"/>
          <w:lang w:val="es-419"/>
        </w:rPr>
      </w:pPr>
    </w:p>
    <w:p w14:paraId="1C5474A2" w14:textId="77777777" w:rsidR="00BE3491" w:rsidRDefault="00974D48">
      <w:pPr>
        <w:pStyle w:val="Heading6"/>
        <w:numPr>
          <w:ilvl w:val="0"/>
          <w:numId w:val="44"/>
        </w:numPr>
        <w:tabs>
          <w:tab w:val="left" w:pos="984"/>
        </w:tabs>
        <w:spacing w:before="1"/>
        <w:ind w:left="984" w:hanging="336"/>
      </w:pPr>
      <w:proofErr w:type="spellStart"/>
      <w:r>
        <w:rPr>
          <w:u w:val="thick"/>
        </w:rPr>
        <w:t>Accidentes</w:t>
      </w:r>
      <w:proofErr w:type="spellEnd"/>
      <w:r>
        <w:rPr>
          <w:u w:val="thick"/>
        </w:rPr>
        <w:t xml:space="preserve"> que </w:t>
      </w:r>
      <w:proofErr w:type="spellStart"/>
      <w:r>
        <w:rPr>
          <w:u w:val="thick"/>
        </w:rPr>
        <w:t>casi</w:t>
      </w:r>
      <w:proofErr w:type="spellEnd"/>
      <w:r>
        <w:rPr>
          <w:spacing w:val="1"/>
          <w:u w:val="thick"/>
        </w:rPr>
        <w:t xml:space="preserve"> </w:t>
      </w:r>
      <w:proofErr w:type="spellStart"/>
      <w:r>
        <w:rPr>
          <w:u w:val="thick"/>
        </w:rPr>
        <w:t>ocurren</w:t>
      </w:r>
      <w:proofErr w:type="spellEnd"/>
    </w:p>
    <w:p w14:paraId="6F0B3D7F" w14:textId="77777777" w:rsidR="00BE3491" w:rsidRDefault="00BE3491">
      <w:pPr>
        <w:pStyle w:val="BodyText"/>
        <w:spacing w:before="11"/>
        <w:rPr>
          <w:b/>
          <w:sz w:val="13"/>
        </w:rPr>
      </w:pPr>
    </w:p>
    <w:p w14:paraId="1D431864" w14:textId="77777777" w:rsidR="00BE3491" w:rsidRPr="00641548" w:rsidRDefault="00974D48">
      <w:pPr>
        <w:pStyle w:val="ListParagraph"/>
        <w:numPr>
          <w:ilvl w:val="1"/>
          <w:numId w:val="44"/>
        </w:numPr>
        <w:tabs>
          <w:tab w:val="left" w:pos="1729"/>
        </w:tabs>
        <w:spacing w:before="94"/>
        <w:ind w:hanging="361"/>
        <w:rPr>
          <w:lang w:val="es-419"/>
        </w:rPr>
      </w:pPr>
      <w:r w:rsidRPr="00641548">
        <w:rPr>
          <w:lang w:val="es-419"/>
        </w:rPr>
        <w:t>Todos los accidentes que casi ocurren se deben</w:t>
      </w:r>
      <w:r w:rsidRPr="00641548">
        <w:rPr>
          <w:spacing w:val="-8"/>
          <w:lang w:val="es-419"/>
        </w:rPr>
        <w:t xml:space="preserve"> </w:t>
      </w:r>
      <w:r w:rsidRPr="00641548">
        <w:rPr>
          <w:lang w:val="es-419"/>
        </w:rPr>
        <w:t>investigar.</w:t>
      </w:r>
    </w:p>
    <w:p w14:paraId="320B737E" w14:textId="77777777" w:rsidR="00BE3491" w:rsidRPr="00641548" w:rsidRDefault="00BE3491">
      <w:pPr>
        <w:pStyle w:val="BodyText"/>
        <w:rPr>
          <w:lang w:val="es-419"/>
        </w:rPr>
      </w:pPr>
    </w:p>
    <w:p w14:paraId="7C5A8754" w14:textId="77777777" w:rsidR="00BE3491" w:rsidRPr="00641548" w:rsidRDefault="00974D48">
      <w:pPr>
        <w:pStyle w:val="ListParagraph"/>
        <w:numPr>
          <w:ilvl w:val="1"/>
          <w:numId w:val="44"/>
        </w:numPr>
        <w:tabs>
          <w:tab w:val="left" w:pos="1729"/>
        </w:tabs>
        <w:ind w:right="697"/>
        <w:rPr>
          <w:lang w:val="es-419"/>
        </w:rPr>
      </w:pPr>
      <w:r w:rsidRPr="00641548">
        <w:rPr>
          <w:lang w:val="es-419"/>
        </w:rPr>
        <w:t>Documente las conclusiones en el formulario de informe de investigación de incidentes de la empresa.</w:t>
      </w:r>
    </w:p>
    <w:p w14:paraId="3806AA8F" w14:textId="77777777" w:rsidR="00BE3491" w:rsidRPr="00641548" w:rsidRDefault="00BE3491">
      <w:pPr>
        <w:pStyle w:val="BodyText"/>
        <w:spacing w:before="11"/>
        <w:rPr>
          <w:sz w:val="21"/>
          <w:lang w:val="es-419"/>
        </w:rPr>
      </w:pPr>
    </w:p>
    <w:p w14:paraId="72CA1254" w14:textId="77777777" w:rsidR="00BE3491" w:rsidRPr="00641548" w:rsidRDefault="00974D48">
      <w:pPr>
        <w:pStyle w:val="ListParagraph"/>
        <w:numPr>
          <w:ilvl w:val="1"/>
          <w:numId w:val="44"/>
        </w:numPr>
        <w:tabs>
          <w:tab w:val="left" w:pos="1729"/>
        </w:tabs>
        <w:ind w:right="1404"/>
        <w:rPr>
          <w:lang w:val="es-419"/>
        </w:rPr>
      </w:pPr>
      <w:r w:rsidRPr="00641548">
        <w:rPr>
          <w:lang w:val="es-419"/>
        </w:rPr>
        <w:t>Analice las conclusiones durante las reuniones de seguridad mensuales o con mayor anticipación, si la situación lo</w:t>
      </w:r>
      <w:r w:rsidRPr="00641548">
        <w:rPr>
          <w:spacing w:val="1"/>
          <w:lang w:val="es-419"/>
        </w:rPr>
        <w:t xml:space="preserve"> </w:t>
      </w:r>
      <w:r w:rsidRPr="00641548">
        <w:rPr>
          <w:lang w:val="es-419"/>
        </w:rPr>
        <w:t>requiere.</w:t>
      </w:r>
    </w:p>
    <w:p w14:paraId="4D2E0D50" w14:textId="77777777" w:rsidR="00BE3491" w:rsidRPr="00641548" w:rsidRDefault="00BE3491">
      <w:pPr>
        <w:pStyle w:val="BodyText"/>
        <w:rPr>
          <w:lang w:val="es-419"/>
        </w:rPr>
      </w:pPr>
    </w:p>
    <w:p w14:paraId="7AC18602" w14:textId="77777777" w:rsidR="00BE3491" w:rsidRPr="00641548" w:rsidRDefault="00974D48">
      <w:pPr>
        <w:ind w:left="648" w:right="979"/>
        <w:rPr>
          <w:b/>
          <w:i/>
          <w:lang w:val="es-419"/>
        </w:rPr>
      </w:pPr>
      <w:r w:rsidRPr="00641548">
        <w:rPr>
          <w:b/>
          <w:i/>
          <w:lang w:val="es-419"/>
        </w:rPr>
        <w:t>(Personalice esta página agregando cualquier responsabilidad adicional y eliminando las que posiblemente no se apliquen a su empresa.)</w:t>
      </w:r>
    </w:p>
    <w:p w14:paraId="6D3EF3A9" w14:textId="77777777" w:rsidR="00BE3491" w:rsidRPr="00641548" w:rsidRDefault="00974D48">
      <w:pPr>
        <w:ind w:left="648" w:right="548"/>
        <w:rPr>
          <w:i/>
          <w:lang w:val="es-419"/>
        </w:rPr>
      </w:pPr>
      <w:r w:rsidRPr="00641548">
        <w:rPr>
          <w:i/>
          <w:lang w:val="es-419"/>
        </w:rPr>
        <w:t>En el Apéndice se incluyen los formularios de muestra para la investigación de incidentes y el informe de lesión del empleado.</w:t>
      </w:r>
    </w:p>
    <w:p w14:paraId="23167AD4" w14:textId="77777777" w:rsidR="00BE3491" w:rsidRPr="00641548" w:rsidRDefault="00BE3491">
      <w:pPr>
        <w:rPr>
          <w:lang w:val="es-419"/>
        </w:rPr>
        <w:sectPr w:rsidR="00BE3491" w:rsidRPr="00641548">
          <w:pgSz w:w="12240" w:h="15840"/>
          <w:pgMar w:top="1180" w:right="440" w:bottom="1000" w:left="360" w:header="0" w:footer="775" w:gutter="0"/>
          <w:cols w:space="720"/>
        </w:sectPr>
      </w:pPr>
    </w:p>
    <w:p w14:paraId="3072E82A" w14:textId="77777777" w:rsidR="00BE3491" w:rsidRPr="00641548" w:rsidRDefault="00974D48">
      <w:pPr>
        <w:pStyle w:val="Heading3"/>
        <w:ind w:left="1205" w:right="0"/>
        <w:rPr>
          <w:lang w:val="es-419"/>
        </w:rPr>
      </w:pPr>
      <w:r w:rsidRPr="00641548">
        <w:rPr>
          <w:lang w:val="es-419"/>
        </w:rPr>
        <w:lastRenderedPageBreak/>
        <w:t>Normas básicas para la investigación de accidentes</w:t>
      </w:r>
    </w:p>
    <w:p w14:paraId="4341623B" w14:textId="77777777" w:rsidR="00BE3491" w:rsidRPr="00641548" w:rsidRDefault="00974D48">
      <w:pPr>
        <w:pStyle w:val="BodyText"/>
        <w:spacing w:before="256" w:line="237" w:lineRule="auto"/>
        <w:ind w:left="1368" w:right="453" w:hanging="361"/>
        <w:rPr>
          <w:lang w:val="es-419"/>
        </w:rPr>
      </w:pPr>
      <w:r>
        <w:rPr>
          <w:noProof/>
          <w:position w:val="-4"/>
          <w:lang w:bidi="ar-SA"/>
        </w:rPr>
        <w:drawing>
          <wp:inline distT="0" distB="0" distL="0" distR="0" wp14:anchorId="6F238081" wp14:editId="4005D5D1">
            <wp:extent cx="128015" cy="1722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El objetivo de una investigación es determinar la causa de un incidente y prevenir acontecimientos futuros, y no buscar culpables. Es necesario un enfoque imparcial para llegar a conclusiones objetivas.</w:t>
      </w:r>
    </w:p>
    <w:p w14:paraId="3E625C82" w14:textId="77777777" w:rsidR="00BE3491" w:rsidRPr="00641548" w:rsidRDefault="00BE3491">
      <w:pPr>
        <w:pStyle w:val="BodyText"/>
        <w:spacing w:before="4"/>
        <w:rPr>
          <w:lang w:val="es-419"/>
        </w:rPr>
      </w:pPr>
    </w:p>
    <w:p w14:paraId="5E83B05B" w14:textId="77777777" w:rsidR="00BE3491" w:rsidRPr="00641548" w:rsidRDefault="00974D48">
      <w:pPr>
        <w:pStyle w:val="BodyText"/>
        <w:spacing w:before="1" w:line="237" w:lineRule="auto"/>
        <w:ind w:left="1368" w:right="551" w:hanging="361"/>
        <w:rPr>
          <w:lang w:val="es-419"/>
        </w:rPr>
      </w:pPr>
      <w:r>
        <w:rPr>
          <w:noProof/>
          <w:position w:val="-4"/>
          <w:lang w:bidi="ar-SA"/>
        </w:rPr>
        <w:drawing>
          <wp:inline distT="0" distB="0" distL="0" distR="0" wp14:anchorId="3AE87DA1" wp14:editId="04286701">
            <wp:extent cx="128015" cy="17221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Visite la escena del incidente lo antes posible, mientras los hechos estén frescos en la memoria y antes de que los testigos se olviden de detalles</w:t>
      </w:r>
      <w:r w:rsidRPr="00641548">
        <w:rPr>
          <w:spacing w:val="-10"/>
          <w:lang w:val="es-419"/>
        </w:rPr>
        <w:t xml:space="preserve"> </w:t>
      </w:r>
      <w:r w:rsidRPr="00641548">
        <w:rPr>
          <w:lang w:val="es-419"/>
        </w:rPr>
        <w:t>importantes.</w:t>
      </w:r>
    </w:p>
    <w:p w14:paraId="7D1177AF" w14:textId="77777777" w:rsidR="00BE3491" w:rsidRPr="00641548" w:rsidRDefault="00BE3491">
      <w:pPr>
        <w:pStyle w:val="BodyText"/>
        <w:spacing w:before="3"/>
        <w:rPr>
          <w:lang w:val="es-419"/>
        </w:rPr>
      </w:pPr>
    </w:p>
    <w:p w14:paraId="2229729B" w14:textId="77777777" w:rsidR="00BE3491" w:rsidRPr="00641548" w:rsidRDefault="00974D48">
      <w:pPr>
        <w:pStyle w:val="BodyText"/>
        <w:spacing w:line="237" w:lineRule="auto"/>
        <w:ind w:left="1368" w:right="538" w:hanging="361"/>
        <w:rPr>
          <w:lang w:val="es-419"/>
        </w:rPr>
      </w:pPr>
      <w:r>
        <w:rPr>
          <w:noProof/>
          <w:position w:val="-4"/>
          <w:lang w:bidi="ar-SA"/>
        </w:rPr>
        <w:drawing>
          <wp:inline distT="0" distB="0" distL="0" distR="0" wp14:anchorId="1D0438DA" wp14:editId="4605D278">
            <wp:extent cx="128015" cy="17221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De ser posible, entreviste al trabajador lesionado en el lugar donde se produjo el incidente y haga que realice una reconstrucción del hecho. Tenga cuidado de no repetir realmente el acto que provocó la</w:t>
      </w:r>
      <w:r w:rsidRPr="00641548">
        <w:rPr>
          <w:spacing w:val="-1"/>
          <w:lang w:val="es-419"/>
        </w:rPr>
        <w:t xml:space="preserve"> </w:t>
      </w:r>
      <w:r w:rsidRPr="00641548">
        <w:rPr>
          <w:lang w:val="es-419"/>
        </w:rPr>
        <w:t>lesión.</w:t>
      </w:r>
    </w:p>
    <w:p w14:paraId="2B1E6BDE" w14:textId="77777777" w:rsidR="00BE3491" w:rsidRPr="00641548" w:rsidRDefault="00BE3491">
      <w:pPr>
        <w:pStyle w:val="BodyText"/>
        <w:spacing w:before="1"/>
        <w:rPr>
          <w:lang w:val="es-419"/>
        </w:rPr>
      </w:pPr>
    </w:p>
    <w:p w14:paraId="491CE908" w14:textId="77777777" w:rsidR="00BE3491" w:rsidRPr="00641548" w:rsidRDefault="00974D48">
      <w:pPr>
        <w:pStyle w:val="BodyText"/>
        <w:spacing w:line="270" w:lineRule="exact"/>
        <w:ind w:left="1008"/>
        <w:rPr>
          <w:lang w:val="es-419"/>
        </w:rPr>
      </w:pPr>
      <w:r>
        <w:rPr>
          <w:noProof/>
          <w:position w:val="-4"/>
          <w:lang w:bidi="ar-SA"/>
        </w:rPr>
        <w:drawing>
          <wp:inline distT="0" distB="0" distL="0" distR="0" wp14:anchorId="6868262D" wp14:editId="7E8D6B5A">
            <wp:extent cx="128015" cy="17221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Todas las entrevistas se deben realizar manteniendo la mayor privacidad que sea</w:t>
      </w:r>
      <w:r w:rsidRPr="00641548">
        <w:rPr>
          <w:spacing w:val="-11"/>
          <w:lang w:val="es-419"/>
        </w:rPr>
        <w:t xml:space="preserve"> </w:t>
      </w:r>
      <w:r w:rsidRPr="00641548">
        <w:rPr>
          <w:lang w:val="es-419"/>
        </w:rPr>
        <w:t>posible.</w:t>
      </w:r>
    </w:p>
    <w:p w14:paraId="7524B963" w14:textId="77777777" w:rsidR="00BE3491" w:rsidRPr="00641548" w:rsidRDefault="00974D48">
      <w:pPr>
        <w:pStyle w:val="BodyText"/>
        <w:ind w:left="1368" w:right="573"/>
        <w:rPr>
          <w:lang w:val="es-419"/>
        </w:rPr>
      </w:pPr>
      <w:r w:rsidRPr="00641548">
        <w:rPr>
          <w:lang w:val="es-419"/>
        </w:rPr>
        <w:t>Entreviste a los testigos uno por uno. Hable con cualquier persona que tenga algún conocimiento sobre el incidente, aunque no haya sido testigo presencial del accidente.</w:t>
      </w:r>
    </w:p>
    <w:p w14:paraId="1CE8F0DF" w14:textId="77777777" w:rsidR="00BE3491" w:rsidRPr="00641548" w:rsidRDefault="00BE3491">
      <w:pPr>
        <w:pStyle w:val="BodyText"/>
        <w:rPr>
          <w:lang w:val="es-419"/>
        </w:rPr>
      </w:pPr>
    </w:p>
    <w:p w14:paraId="2F6D4FB0" w14:textId="77777777" w:rsidR="00BE3491" w:rsidRPr="00641548" w:rsidRDefault="00974D48">
      <w:pPr>
        <w:pStyle w:val="BodyText"/>
        <w:spacing w:line="237" w:lineRule="auto"/>
        <w:ind w:left="1368" w:right="551" w:hanging="361"/>
        <w:rPr>
          <w:lang w:val="es-419"/>
        </w:rPr>
      </w:pPr>
      <w:r>
        <w:rPr>
          <w:noProof/>
          <w:position w:val="-4"/>
          <w:lang w:bidi="ar-SA"/>
        </w:rPr>
        <w:drawing>
          <wp:inline distT="0" distB="0" distL="0" distR="0" wp14:anchorId="125C6830" wp14:editId="7E15C317">
            <wp:extent cx="128015" cy="172212"/>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Piense en tomar declaraciones firmadas, en los casos donde los hechos sean poco claros o haya un aspecto</w:t>
      </w:r>
      <w:r w:rsidRPr="00641548">
        <w:rPr>
          <w:spacing w:val="-3"/>
          <w:lang w:val="es-419"/>
        </w:rPr>
        <w:t xml:space="preserve"> </w:t>
      </w:r>
      <w:r w:rsidRPr="00641548">
        <w:rPr>
          <w:lang w:val="es-419"/>
        </w:rPr>
        <w:t>controvertido.</w:t>
      </w:r>
    </w:p>
    <w:p w14:paraId="0F96E104" w14:textId="77777777" w:rsidR="00BE3491" w:rsidRPr="00641548" w:rsidRDefault="00BE3491">
      <w:pPr>
        <w:pStyle w:val="BodyText"/>
        <w:spacing w:before="5"/>
        <w:rPr>
          <w:lang w:val="es-419"/>
        </w:rPr>
      </w:pPr>
    </w:p>
    <w:p w14:paraId="2A431445" w14:textId="77777777" w:rsidR="00BE3491" w:rsidRPr="00641548" w:rsidRDefault="00974D48">
      <w:pPr>
        <w:pStyle w:val="BodyText"/>
        <w:spacing w:before="1" w:line="235" w:lineRule="auto"/>
        <w:ind w:left="1368" w:right="478" w:hanging="361"/>
        <w:rPr>
          <w:lang w:val="es-419"/>
        </w:rPr>
      </w:pPr>
      <w:r>
        <w:rPr>
          <w:noProof/>
          <w:position w:val="-4"/>
          <w:lang w:bidi="ar-SA"/>
        </w:rPr>
        <w:drawing>
          <wp:inline distT="0" distB="0" distL="0" distR="0" wp14:anchorId="23EA3867" wp14:editId="6B828262">
            <wp:extent cx="128015" cy="172212"/>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Documente gráficamente los detalles del incidente: área, herramientas y equipos. Si es necesario, use bosquejos, diagramas y fotografías y tome mediciones, si fuera</w:t>
      </w:r>
      <w:r w:rsidRPr="00641548">
        <w:rPr>
          <w:spacing w:val="-15"/>
          <w:lang w:val="es-419"/>
        </w:rPr>
        <w:t xml:space="preserve"> </w:t>
      </w:r>
      <w:r w:rsidRPr="00641548">
        <w:rPr>
          <w:lang w:val="es-419"/>
        </w:rPr>
        <w:t>apropiado.</w:t>
      </w:r>
    </w:p>
    <w:p w14:paraId="6A6D6F49" w14:textId="77777777" w:rsidR="00BE3491" w:rsidRPr="00641548" w:rsidRDefault="00BE3491">
      <w:pPr>
        <w:pStyle w:val="BodyText"/>
        <w:spacing w:before="4"/>
        <w:rPr>
          <w:lang w:val="es-419"/>
        </w:rPr>
      </w:pPr>
    </w:p>
    <w:p w14:paraId="035323A8" w14:textId="77777777" w:rsidR="00BE3491" w:rsidRPr="00641548" w:rsidRDefault="00974D48">
      <w:pPr>
        <w:pStyle w:val="BodyText"/>
        <w:spacing w:line="237" w:lineRule="auto"/>
        <w:ind w:left="1368" w:right="429" w:hanging="361"/>
        <w:rPr>
          <w:lang w:val="es-419"/>
        </w:rPr>
      </w:pPr>
      <w:r>
        <w:rPr>
          <w:noProof/>
          <w:position w:val="-4"/>
          <w:lang w:bidi="ar-SA"/>
        </w:rPr>
        <w:drawing>
          <wp:inline distT="0" distB="0" distL="0" distR="0" wp14:anchorId="08D0E7EF" wp14:editId="515E78E4">
            <wp:extent cx="128015" cy="172212"/>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Concéntrese en las causas y los peligros. Desarrolle un análisis de lo que ocurrió, de cómo ocurrió y de cómo se podría haber evitado. Determine qué fue lo que provocó el incidente (equipo/condiciones inseguras, acto inseguro, etc.) y no sólo la</w:t>
      </w:r>
      <w:r w:rsidRPr="00641548">
        <w:rPr>
          <w:spacing w:val="-7"/>
          <w:lang w:val="es-419"/>
        </w:rPr>
        <w:t xml:space="preserve"> </w:t>
      </w:r>
      <w:r w:rsidRPr="00641548">
        <w:rPr>
          <w:lang w:val="es-419"/>
        </w:rPr>
        <w:t>lesión.</w:t>
      </w:r>
    </w:p>
    <w:p w14:paraId="278B993B" w14:textId="77777777" w:rsidR="00BE3491" w:rsidRPr="00641548" w:rsidRDefault="00BE3491">
      <w:pPr>
        <w:pStyle w:val="BodyText"/>
        <w:spacing w:before="7"/>
        <w:rPr>
          <w:lang w:val="es-419"/>
        </w:rPr>
      </w:pPr>
    </w:p>
    <w:p w14:paraId="318244ED" w14:textId="77777777" w:rsidR="00BE3491" w:rsidRPr="00641548" w:rsidRDefault="00974D48">
      <w:pPr>
        <w:pStyle w:val="BodyText"/>
        <w:spacing w:line="235" w:lineRule="auto"/>
        <w:ind w:left="1368" w:right="570" w:hanging="361"/>
        <w:rPr>
          <w:lang w:val="es-419"/>
        </w:rPr>
      </w:pPr>
      <w:r>
        <w:rPr>
          <w:noProof/>
          <w:position w:val="-4"/>
          <w:lang w:bidi="ar-SA"/>
        </w:rPr>
        <w:drawing>
          <wp:inline distT="0" distB="0" distL="0" distR="0" wp14:anchorId="30509E18" wp14:editId="1FCDBB57">
            <wp:extent cx="128015" cy="172212"/>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¿Cómo evitaría incidentes de este tipo en el futuro? Cada investigación debe incluir un plan de acción.</w:t>
      </w:r>
    </w:p>
    <w:p w14:paraId="6D9B166E" w14:textId="77777777" w:rsidR="00BE3491" w:rsidRPr="00641548" w:rsidRDefault="00BE3491">
      <w:pPr>
        <w:pStyle w:val="BodyText"/>
        <w:spacing w:before="3"/>
        <w:rPr>
          <w:sz w:val="26"/>
          <w:lang w:val="es-419"/>
        </w:rPr>
      </w:pPr>
    </w:p>
    <w:p w14:paraId="71B86E19" w14:textId="77777777" w:rsidR="00BE3491" w:rsidRPr="00641548" w:rsidRDefault="00974D48">
      <w:pPr>
        <w:pStyle w:val="BodyText"/>
        <w:spacing w:before="1" w:line="237" w:lineRule="auto"/>
        <w:ind w:left="1368" w:right="403" w:hanging="361"/>
        <w:rPr>
          <w:lang w:val="es-419"/>
        </w:rPr>
      </w:pPr>
      <w:r>
        <w:rPr>
          <w:noProof/>
          <w:position w:val="-4"/>
          <w:lang w:bidi="ar-SA"/>
        </w:rPr>
        <w:drawing>
          <wp:inline distT="0" distB="0" distL="0" distR="0" wp14:anchorId="3298AA0F" wp14:editId="25C0D6CB">
            <wp:extent cx="128015" cy="172212"/>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Si un tercero o un producto defectuoso contribuyó a provocar el incidente, guarde cualquier prueba de ello. Podría ser fundamental para la recuperación de los costos del</w:t>
      </w:r>
      <w:r w:rsidRPr="00641548">
        <w:rPr>
          <w:spacing w:val="-11"/>
          <w:lang w:val="es-419"/>
        </w:rPr>
        <w:t xml:space="preserve"> </w:t>
      </w:r>
      <w:r w:rsidRPr="00641548">
        <w:rPr>
          <w:lang w:val="es-419"/>
        </w:rPr>
        <w:t>reclamo.</w:t>
      </w:r>
    </w:p>
    <w:p w14:paraId="4B64A3E7" w14:textId="77777777" w:rsidR="00BE3491" w:rsidRPr="00641548" w:rsidRDefault="00BE3491">
      <w:pPr>
        <w:pStyle w:val="BodyText"/>
        <w:rPr>
          <w:lang w:val="es-419"/>
        </w:rPr>
      </w:pPr>
    </w:p>
    <w:p w14:paraId="6EF0A144" w14:textId="77777777" w:rsidR="00BE3491" w:rsidRPr="00641548" w:rsidRDefault="00974D48">
      <w:pPr>
        <w:pStyle w:val="BodyText"/>
        <w:spacing w:before="1"/>
        <w:ind w:left="648" w:right="609"/>
        <w:rPr>
          <w:lang w:val="es-419"/>
        </w:rPr>
      </w:pPr>
      <w:r w:rsidRPr="00641548">
        <w:rPr>
          <w:lang w:val="es-419"/>
        </w:rPr>
        <w:t>Use el Formulario de Informe de Investigación de Incidentes, Apéndice C-1, para redactar un informe de investigación del accidente.</w:t>
      </w:r>
    </w:p>
    <w:p w14:paraId="2067B16E"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450E8906" w14:textId="77777777" w:rsidR="00BE3491" w:rsidRDefault="00974D48" w:rsidP="00E67BD8">
      <w:pPr>
        <w:pStyle w:val="Heading3"/>
        <w:ind w:left="753" w:right="0"/>
      </w:pPr>
      <w:r>
        <w:lastRenderedPageBreak/>
        <w:t>TABLEROS DE ANUNCIOS DE SEGURIDAD</w:t>
      </w:r>
    </w:p>
    <w:p w14:paraId="59AB90A2" w14:textId="77777777" w:rsidR="00BE3491" w:rsidRDefault="00BE3491" w:rsidP="00E67BD8">
      <w:pPr>
        <w:pStyle w:val="BodyText"/>
        <w:spacing w:before="2"/>
        <w:rPr>
          <w:b/>
          <w:sz w:val="44"/>
        </w:rPr>
      </w:pPr>
    </w:p>
    <w:p w14:paraId="25D86E72" w14:textId="77777777" w:rsidR="00BE3491" w:rsidRPr="00641548" w:rsidRDefault="00974D48" w:rsidP="00E67BD8">
      <w:pPr>
        <w:pStyle w:val="ListParagraph"/>
        <w:numPr>
          <w:ilvl w:val="0"/>
          <w:numId w:val="43"/>
        </w:numPr>
        <w:ind w:right="398"/>
        <w:rPr>
          <w:lang w:val="es-419"/>
        </w:rPr>
      </w:pPr>
      <w:r w:rsidRPr="00641548">
        <w:rPr>
          <w:u w:val="single"/>
          <w:lang w:val="es-419"/>
        </w:rPr>
        <w:t>Propósito:</w:t>
      </w:r>
      <w:r w:rsidRPr="00641548">
        <w:rPr>
          <w:lang w:val="es-419"/>
        </w:rPr>
        <w:t xml:space="preserve"> Aumentar la conciencia acerca de la seguridad de los empleados y transmitir el</w:t>
      </w:r>
      <w:r w:rsidRPr="00641548">
        <w:rPr>
          <w:spacing w:val="-28"/>
          <w:lang w:val="es-419"/>
        </w:rPr>
        <w:t xml:space="preserve"> </w:t>
      </w:r>
      <w:r w:rsidRPr="00641548">
        <w:rPr>
          <w:lang w:val="es-419"/>
        </w:rPr>
        <w:t>mensaje sobre la seguridad en la empresa. Conviene encontrar un buen lugar donde colocar el tablero de anuncios, ya que se trata de una buena</w:t>
      </w:r>
      <w:r w:rsidRPr="00641548">
        <w:rPr>
          <w:spacing w:val="-7"/>
          <w:lang w:val="es-419"/>
        </w:rPr>
        <w:t xml:space="preserve"> </w:t>
      </w:r>
      <w:r w:rsidRPr="00641548">
        <w:rPr>
          <w:lang w:val="es-419"/>
        </w:rPr>
        <w:t>herramienta.</w:t>
      </w:r>
    </w:p>
    <w:p w14:paraId="7B11CBD9" w14:textId="77777777" w:rsidR="00BE3491" w:rsidRPr="00641548" w:rsidRDefault="00BE3491" w:rsidP="00E67BD8">
      <w:pPr>
        <w:pStyle w:val="BodyText"/>
        <w:spacing w:before="1"/>
        <w:rPr>
          <w:lang w:val="es-419"/>
        </w:rPr>
      </w:pPr>
    </w:p>
    <w:p w14:paraId="74C64C20" w14:textId="77777777" w:rsidR="00BE3491" w:rsidRPr="00641548" w:rsidRDefault="00974D48" w:rsidP="00E67BD8">
      <w:pPr>
        <w:pStyle w:val="ListParagraph"/>
        <w:numPr>
          <w:ilvl w:val="0"/>
          <w:numId w:val="43"/>
        </w:numPr>
        <w:rPr>
          <w:lang w:val="es-419"/>
        </w:rPr>
      </w:pPr>
      <w:r w:rsidRPr="00641548">
        <w:rPr>
          <w:u w:val="single"/>
          <w:lang w:val="es-419"/>
        </w:rPr>
        <w:t>Se deben colocar los siguientes elementos en el tablero de</w:t>
      </w:r>
      <w:r w:rsidRPr="00641548">
        <w:rPr>
          <w:spacing w:val="-8"/>
          <w:u w:val="single"/>
          <w:lang w:val="es-419"/>
        </w:rPr>
        <w:t xml:space="preserve"> </w:t>
      </w:r>
      <w:r w:rsidRPr="00641548">
        <w:rPr>
          <w:u w:val="single"/>
          <w:lang w:val="es-419"/>
        </w:rPr>
        <w:t>anuncios:</w:t>
      </w:r>
    </w:p>
    <w:p w14:paraId="7663510C" w14:textId="77777777" w:rsidR="00BE3491" w:rsidRPr="00641548" w:rsidRDefault="00BE3491" w:rsidP="00E67BD8">
      <w:pPr>
        <w:pStyle w:val="BodyText"/>
        <w:spacing w:before="8"/>
        <w:rPr>
          <w:sz w:val="13"/>
          <w:lang w:val="es-419"/>
        </w:rPr>
      </w:pPr>
    </w:p>
    <w:p w14:paraId="5B292913" w14:textId="77777777" w:rsidR="00BE3491" w:rsidRPr="00641548" w:rsidRDefault="00EE45B4" w:rsidP="00E67BD8">
      <w:pPr>
        <w:pStyle w:val="ListParagraph"/>
        <w:numPr>
          <w:ilvl w:val="1"/>
          <w:numId w:val="43"/>
        </w:numPr>
        <w:spacing w:before="93"/>
        <w:ind w:hanging="721"/>
        <w:rPr>
          <w:lang w:val="es-419"/>
        </w:rPr>
      </w:pPr>
      <w:hyperlink r:id="rId19" w:history="1">
        <w:r w:rsidR="00641548">
          <w:rPr>
            <w:rStyle w:val="Hyperlink"/>
            <w:lang w:val="es-419"/>
          </w:rPr>
          <w:t>Ley de seguridad y salud en el trabajo</w:t>
        </w:r>
        <w:r w:rsidR="00974D48" w:rsidRPr="00641548">
          <w:rPr>
            <w:rStyle w:val="Hyperlink"/>
            <w:spacing w:val="-3"/>
            <w:lang w:val="es-419"/>
          </w:rPr>
          <w:t xml:space="preserve"> </w:t>
        </w:r>
        <w:r w:rsidR="00E67BD8">
          <w:rPr>
            <w:rStyle w:val="Hyperlink"/>
            <w:lang w:val="es-419"/>
          </w:rPr>
          <w:t>(F416-081-909</w:t>
        </w:r>
        <w:r w:rsidR="00974D48" w:rsidRPr="00641548">
          <w:rPr>
            <w:rStyle w:val="Hyperlink"/>
            <w:lang w:val="es-419"/>
          </w:rPr>
          <w:t>)</w:t>
        </w:r>
      </w:hyperlink>
      <w:r w:rsidR="00641548">
        <w:rPr>
          <w:lang w:val="es-419"/>
        </w:rPr>
        <w:t xml:space="preserve"> – 2ª página </w:t>
      </w:r>
      <w:r w:rsidR="00974D48" w:rsidRPr="00641548">
        <w:rPr>
          <w:lang w:val="es-419"/>
        </w:rPr>
        <w:t>(obligatorio)</w:t>
      </w:r>
    </w:p>
    <w:p w14:paraId="5519B783" w14:textId="77777777" w:rsidR="00BE3491" w:rsidRPr="00641548" w:rsidRDefault="00BE3491" w:rsidP="00E67BD8">
      <w:pPr>
        <w:pStyle w:val="BodyText"/>
        <w:spacing w:before="1"/>
        <w:rPr>
          <w:lang w:val="es-419"/>
        </w:rPr>
      </w:pPr>
    </w:p>
    <w:p w14:paraId="56A1EEDC" w14:textId="77777777" w:rsidR="00BE3491" w:rsidRPr="00641548" w:rsidRDefault="00EE45B4" w:rsidP="00E67BD8">
      <w:pPr>
        <w:pStyle w:val="ListParagraph"/>
        <w:numPr>
          <w:ilvl w:val="1"/>
          <w:numId w:val="43"/>
        </w:numPr>
        <w:ind w:hanging="721"/>
        <w:rPr>
          <w:lang w:val="es-419"/>
        </w:rPr>
      </w:pPr>
      <w:hyperlink r:id="rId20" w:history="1">
        <w:r w:rsidR="00E67BD8">
          <w:rPr>
            <w:rStyle w:val="Hyperlink"/>
            <w:lang w:val="es-419"/>
          </w:rPr>
          <w:t>Aviso a los empleados</w:t>
        </w:r>
        <w:r w:rsidR="00974D48" w:rsidRPr="00591848">
          <w:rPr>
            <w:rStyle w:val="Hyperlink"/>
            <w:spacing w:val="-2"/>
            <w:lang w:val="es-419"/>
          </w:rPr>
          <w:t xml:space="preserve"> </w:t>
        </w:r>
        <w:r w:rsidR="00E67BD8">
          <w:rPr>
            <w:rStyle w:val="Hyperlink"/>
            <w:lang w:val="es-419"/>
          </w:rPr>
          <w:t>(F242-191-909</w:t>
        </w:r>
        <w:r w:rsidR="00974D48" w:rsidRPr="00591848">
          <w:rPr>
            <w:rStyle w:val="Hyperlink"/>
            <w:lang w:val="es-419"/>
          </w:rPr>
          <w:t>)</w:t>
        </w:r>
      </w:hyperlink>
      <w:r w:rsidR="00591848">
        <w:rPr>
          <w:lang w:val="es-419"/>
        </w:rPr>
        <w:t xml:space="preserve"> – 2ª página</w:t>
      </w:r>
      <w:r w:rsidR="00641548">
        <w:rPr>
          <w:lang w:val="es-419"/>
        </w:rPr>
        <w:t xml:space="preserve"> </w:t>
      </w:r>
      <w:r w:rsidR="00974D48" w:rsidRPr="00641548">
        <w:rPr>
          <w:lang w:val="es-419"/>
        </w:rPr>
        <w:t>(obligatorio)</w:t>
      </w:r>
    </w:p>
    <w:p w14:paraId="1D5558B2" w14:textId="77777777" w:rsidR="00BE3491" w:rsidRPr="00641548" w:rsidRDefault="00BE3491" w:rsidP="00E67BD8">
      <w:pPr>
        <w:pStyle w:val="BodyText"/>
        <w:spacing w:before="1"/>
        <w:rPr>
          <w:lang w:val="es-419"/>
        </w:rPr>
      </w:pPr>
    </w:p>
    <w:p w14:paraId="6E387848" w14:textId="77777777" w:rsidR="00BE3491" w:rsidRPr="00641548" w:rsidRDefault="00EE45B4" w:rsidP="00E67BD8">
      <w:pPr>
        <w:pStyle w:val="ListParagraph"/>
        <w:numPr>
          <w:ilvl w:val="1"/>
          <w:numId w:val="43"/>
        </w:numPr>
        <w:ind w:hanging="721"/>
        <w:rPr>
          <w:lang w:val="es-419"/>
        </w:rPr>
      </w:pPr>
      <w:hyperlink r:id="rId21" w:history="1">
        <w:r w:rsidR="00E67BD8" w:rsidRPr="00E67BD8">
          <w:rPr>
            <w:rStyle w:val="Hyperlink"/>
            <w:lang w:val="es-419"/>
          </w:rPr>
          <w:t>Sus derechos como trabajador</w:t>
        </w:r>
        <w:r w:rsidR="00974D48" w:rsidRPr="00E67BD8">
          <w:rPr>
            <w:rStyle w:val="Hyperlink"/>
            <w:spacing w:val="-1"/>
            <w:lang w:val="es-419"/>
          </w:rPr>
          <w:t xml:space="preserve"> </w:t>
        </w:r>
        <w:r w:rsidR="00E67BD8">
          <w:rPr>
            <w:rStyle w:val="Hyperlink"/>
            <w:lang w:val="es-419"/>
          </w:rPr>
          <w:t>(F700-074-999</w:t>
        </w:r>
        <w:r w:rsidR="00974D48" w:rsidRPr="00E67BD8">
          <w:rPr>
            <w:rStyle w:val="Hyperlink"/>
            <w:lang w:val="es-419"/>
          </w:rPr>
          <w:t>)</w:t>
        </w:r>
      </w:hyperlink>
      <w:r w:rsidR="00641548">
        <w:rPr>
          <w:lang w:val="es-419"/>
        </w:rPr>
        <w:t xml:space="preserve"> </w:t>
      </w:r>
      <w:r w:rsidR="00974D48" w:rsidRPr="00641548">
        <w:rPr>
          <w:lang w:val="es-419"/>
        </w:rPr>
        <w:t>(obligatorio)</w:t>
      </w:r>
    </w:p>
    <w:p w14:paraId="076B5746" w14:textId="77777777" w:rsidR="00BE3491" w:rsidRPr="00641548" w:rsidRDefault="00BE3491" w:rsidP="00E67BD8">
      <w:pPr>
        <w:pStyle w:val="BodyText"/>
        <w:rPr>
          <w:lang w:val="es-419"/>
        </w:rPr>
      </w:pPr>
    </w:p>
    <w:p w14:paraId="3BFFC84F" w14:textId="77777777" w:rsidR="00BE3491" w:rsidRPr="00641548" w:rsidRDefault="00974D48" w:rsidP="00E67BD8">
      <w:pPr>
        <w:pStyle w:val="ListParagraph"/>
        <w:numPr>
          <w:ilvl w:val="1"/>
          <w:numId w:val="43"/>
        </w:numPr>
        <w:ind w:right="10"/>
        <w:rPr>
          <w:lang w:val="es-419"/>
        </w:rPr>
      </w:pPr>
      <w:r w:rsidRPr="00641548">
        <w:rPr>
          <w:lang w:val="es-419"/>
        </w:rPr>
        <w:t>Citación</w:t>
      </w:r>
      <w:r w:rsidRPr="00641548">
        <w:rPr>
          <w:spacing w:val="-2"/>
          <w:lang w:val="es-419"/>
        </w:rPr>
        <w:t xml:space="preserve"> </w:t>
      </w:r>
      <w:r w:rsidRPr="00641548">
        <w:rPr>
          <w:lang w:val="es-419"/>
        </w:rPr>
        <w:t>y</w:t>
      </w:r>
      <w:r w:rsidRPr="00641548">
        <w:rPr>
          <w:spacing w:val="-3"/>
          <w:lang w:val="es-419"/>
        </w:rPr>
        <w:t xml:space="preserve"> </w:t>
      </w:r>
      <w:r w:rsidR="00E67BD8">
        <w:rPr>
          <w:lang w:val="es-419"/>
        </w:rPr>
        <w:t xml:space="preserve">notificación </w:t>
      </w:r>
      <w:r w:rsidRPr="00641548">
        <w:rPr>
          <w:lang w:val="es-419"/>
        </w:rPr>
        <w:t xml:space="preserve">(según sea </w:t>
      </w:r>
      <w:r w:rsidRPr="00641548">
        <w:rPr>
          <w:spacing w:val="-3"/>
          <w:lang w:val="es-419"/>
        </w:rPr>
        <w:t xml:space="preserve">necesario) </w:t>
      </w:r>
      <w:r w:rsidRPr="00641548">
        <w:rPr>
          <w:lang w:val="es-419"/>
        </w:rPr>
        <w:t>Si se recibe una citación y</w:t>
      </w:r>
      <w:r w:rsidRPr="00641548">
        <w:rPr>
          <w:spacing w:val="-7"/>
          <w:lang w:val="es-419"/>
        </w:rPr>
        <w:t xml:space="preserve"> </w:t>
      </w:r>
      <w:r w:rsidRPr="00641548">
        <w:rPr>
          <w:lang w:val="es-419"/>
        </w:rPr>
        <w:t>notificación,</w:t>
      </w:r>
    </w:p>
    <w:p w14:paraId="5EB45B29" w14:textId="77777777" w:rsidR="00BE3491" w:rsidRPr="00641548" w:rsidRDefault="00974D48" w:rsidP="00E67BD8">
      <w:pPr>
        <w:pStyle w:val="BodyText"/>
        <w:spacing w:before="1"/>
        <w:ind w:left="2088" w:right="10"/>
        <w:rPr>
          <w:lang w:val="es-419"/>
        </w:rPr>
      </w:pPr>
      <w:r w:rsidRPr="00641548">
        <w:rPr>
          <w:lang w:val="es-419"/>
        </w:rPr>
        <w:t>ésta se debe colocar en el tablero de anuncios hasta que todas las infracciones sean superadas.</w:t>
      </w:r>
    </w:p>
    <w:p w14:paraId="481A1347" w14:textId="77777777" w:rsidR="00BE3491" w:rsidRPr="00641548" w:rsidRDefault="00BE3491" w:rsidP="00E67BD8">
      <w:pPr>
        <w:pStyle w:val="BodyText"/>
        <w:spacing w:before="11"/>
        <w:rPr>
          <w:sz w:val="21"/>
          <w:lang w:val="es-419"/>
        </w:rPr>
      </w:pPr>
    </w:p>
    <w:p w14:paraId="2B626D66" w14:textId="77777777" w:rsidR="00BE3491" w:rsidRPr="00641548" w:rsidRDefault="00974D48" w:rsidP="00E67BD8">
      <w:pPr>
        <w:pStyle w:val="ListParagraph"/>
        <w:numPr>
          <w:ilvl w:val="1"/>
          <w:numId w:val="43"/>
        </w:numPr>
        <w:ind w:right="10"/>
        <w:rPr>
          <w:lang w:val="es-419"/>
        </w:rPr>
      </w:pPr>
      <w:r w:rsidRPr="00641548">
        <w:rPr>
          <w:lang w:val="es-419"/>
        </w:rPr>
        <w:t>Número de teléfono de</w:t>
      </w:r>
      <w:r w:rsidRPr="00641548">
        <w:rPr>
          <w:spacing w:val="-7"/>
          <w:lang w:val="es-419"/>
        </w:rPr>
        <w:t xml:space="preserve"> </w:t>
      </w:r>
      <w:r w:rsidRPr="00641548">
        <w:rPr>
          <w:lang w:val="es-419"/>
        </w:rPr>
        <w:t>emergencia</w:t>
      </w:r>
      <w:r w:rsidRPr="00641548">
        <w:rPr>
          <w:spacing w:val="-2"/>
          <w:lang w:val="es-419"/>
        </w:rPr>
        <w:t xml:space="preserve"> </w:t>
      </w:r>
      <w:r w:rsidRPr="00641548">
        <w:rPr>
          <w:lang w:val="es-419"/>
        </w:rPr>
        <w:t>colocado</w:t>
      </w:r>
      <w:r w:rsidR="00E67BD8">
        <w:rPr>
          <w:lang w:val="es-419"/>
        </w:rPr>
        <w:t xml:space="preserve"> </w:t>
      </w:r>
      <w:r w:rsidRPr="00641548">
        <w:rPr>
          <w:lang w:val="es-419"/>
        </w:rPr>
        <w:t xml:space="preserve">(según sea </w:t>
      </w:r>
      <w:r w:rsidRPr="00641548">
        <w:rPr>
          <w:spacing w:val="-3"/>
          <w:lang w:val="es-419"/>
        </w:rPr>
        <w:t xml:space="preserve">necesario) </w:t>
      </w:r>
      <w:r w:rsidRPr="00641548">
        <w:rPr>
          <w:lang w:val="es-419"/>
        </w:rPr>
        <w:t>en el tablero de</w:t>
      </w:r>
      <w:r w:rsidRPr="00641548">
        <w:rPr>
          <w:spacing w:val="-6"/>
          <w:lang w:val="es-419"/>
        </w:rPr>
        <w:t xml:space="preserve"> </w:t>
      </w:r>
      <w:r w:rsidRPr="00641548">
        <w:rPr>
          <w:lang w:val="es-419"/>
        </w:rPr>
        <w:t>anuncios</w:t>
      </w:r>
    </w:p>
    <w:p w14:paraId="7A0BBD64" w14:textId="77777777" w:rsidR="00BE3491" w:rsidRPr="00641548" w:rsidRDefault="00BE3491" w:rsidP="00E67BD8">
      <w:pPr>
        <w:pStyle w:val="BodyText"/>
        <w:spacing w:before="11"/>
        <w:rPr>
          <w:sz w:val="21"/>
          <w:lang w:val="es-419"/>
        </w:rPr>
      </w:pPr>
    </w:p>
    <w:p w14:paraId="2F6D8F47" w14:textId="77777777" w:rsidR="00BE3491" w:rsidRPr="00E67BD8" w:rsidRDefault="00974D48" w:rsidP="00E67BD8">
      <w:pPr>
        <w:pStyle w:val="ListParagraph"/>
        <w:numPr>
          <w:ilvl w:val="1"/>
          <w:numId w:val="43"/>
        </w:numPr>
        <w:spacing w:line="252" w:lineRule="exact"/>
        <w:ind w:hanging="721"/>
        <w:rPr>
          <w:lang w:val="es-419"/>
        </w:rPr>
      </w:pPr>
      <w:r w:rsidRPr="00641548">
        <w:rPr>
          <w:lang w:val="es-419"/>
        </w:rPr>
        <w:t>Resumen de</w:t>
      </w:r>
      <w:r w:rsidRPr="00641548">
        <w:rPr>
          <w:spacing w:val="-3"/>
          <w:lang w:val="es-419"/>
        </w:rPr>
        <w:t xml:space="preserve"> </w:t>
      </w:r>
      <w:r w:rsidR="00E67BD8">
        <w:rPr>
          <w:lang w:val="es-419"/>
        </w:rPr>
        <w:t xml:space="preserve">OSHA 300 </w:t>
      </w:r>
      <w:r w:rsidRPr="00641548">
        <w:rPr>
          <w:lang w:val="es-419"/>
        </w:rPr>
        <w:t>(obligatorio desde el 1 de febrero</w:t>
      </w:r>
      <w:r w:rsidRPr="00641548">
        <w:rPr>
          <w:spacing w:val="-9"/>
          <w:lang w:val="es-419"/>
        </w:rPr>
        <w:t xml:space="preserve"> </w:t>
      </w:r>
      <w:r w:rsidRPr="00641548">
        <w:rPr>
          <w:lang w:val="es-419"/>
        </w:rPr>
        <w:t>hasta</w:t>
      </w:r>
      <w:r w:rsidR="00E67BD8">
        <w:rPr>
          <w:lang w:val="es-419"/>
        </w:rPr>
        <w:t xml:space="preserve"> </w:t>
      </w:r>
      <w:r w:rsidRPr="00E67BD8">
        <w:rPr>
          <w:lang w:val="es-419"/>
        </w:rPr>
        <w:t>el 30 de abril de cada año)</w:t>
      </w:r>
    </w:p>
    <w:p w14:paraId="191E6AA4" w14:textId="77777777" w:rsidR="00BE3491" w:rsidRPr="00641548" w:rsidRDefault="00BE3491" w:rsidP="00E67BD8">
      <w:pPr>
        <w:pStyle w:val="BodyText"/>
        <w:rPr>
          <w:lang w:val="es-419"/>
        </w:rPr>
      </w:pPr>
    </w:p>
    <w:p w14:paraId="3EEDD2DF" w14:textId="77777777" w:rsidR="00BE3491" w:rsidRDefault="00974D48" w:rsidP="00E67BD8">
      <w:pPr>
        <w:pStyle w:val="ListParagraph"/>
        <w:numPr>
          <w:ilvl w:val="0"/>
          <w:numId w:val="43"/>
        </w:numPr>
        <w:spacing w:before="1"/>
      </w:pPr>
      <w:proofErr w:type="spellStart"/>
      <w:r>
        <w:rPr>
          <w:u w:val="single"/>
        </w:rPr>
        <w:t>Elementos</w:t>
      </w:r>
      <w:proofErr w:type="spellEnd"/>
      <w:r>
        <w:rPr>
          <w:spacing w:val="-2"/>
          <w:u w:val="single"/>
        </w:rPr>
        <w:t xml:space="preserve"> </w:t>
      </w:r>
      <w:proofErr w:type="spellStart"/>
      <w:r>
        <w:rPr>
          <w:u w:val="single"/>
        </w:rPr>
        <w:t>sugeridos</w:t>
      </w:r>
      <w:proofErr w:type="spellEnd"/>
      <w:r>
        <w:rPr>
          <w:u w:val="single"/>
        </w:rPr>
        <w:t>:</w:t>
      </w:r>
    </w:p>
    <w:p w14:paraId="44BF7ED1" w14:textId="77777777" w:rsidR="00BE3491" w:rsidRDefault="00BE3491" w:rsidP="00E67BD8">
      <w:pPr>
        <w:pStyle w:val="BodyText"/>
        <w:spacing w:before="10"/>
        <w:rPr>
          <w:sz w:val="13"/>
        </w:rPr>
      </w:pPr>
    </w:p>
    <w:p w14:paraId="0170EE8C" w14:textId="77777777" w:rsidR="00BE3491" w:rsidRDefault="00974D48" w:rsidP="00E67BD8">
      <w:pPr>
        <w:pStyle w:val="ListParagraph"/>
        <w:numPr>
          <w:ilvl w:val="1"/>
          <w:numId w:val="43"/>
        </w:numPr>
        <w:spacing w:before="94" w:line="252" w:lineRule="exact"/>
        <w:ind w:left="1728" w:hanging="361"/>
      </w:pPr>
      <w:proofErr w:type="spellStart"/>
      <w:r>
        <w:t>Carteles</w:t>
      </w:r>
      <w:proofErr w:type="spellEnd"/>
      <w:r>
        <w:t xml:space="preserve"> de </w:t>
      </w:r>
      <w:proofErr w:type="spellStart"/>
      <w:r>
        <w:t>seguridad</w:t>
      </w:r>
      <w:proofErr w:type="spellEnd"/>
      <w:r>
        <w:t xml:space="preserve"> y</w:t>
      </w:r>
      <w:r>
        <w:rPr>
          <w:spacing w:val="-6"/>
        </w:rPr>
        <w:t xml:space="preserve"> </w:t>
      </w:r>
      <w:proofErr w:type="spellStart"/>
      <w:r>
        <w:t>salud</w:t>
      </w:r>
      <w:proofErr w:type="spellEnd"/>
    </w:p>
    <w:p w14:paraId="647C236F" w14:textId="77777777" w:rsidR="00BE3491" w:rsidRPr="00641548" w:rsidRDefault="00974D48" w:rsidP="00E67BD8">
      <w:pPr>
        <w:pStyle w:val="ListParagraph"/>
        <w:numPr>
          <w:ilvl w:val="1"/>
          <w:numId w:val="43"/>
        </w:numPr>
        <w:spacing w:line="252" w:lineRule="exact"/>
        <w:ind w:left="1759" w:hanging="392"/>
        <w:rPr>
          <w:lang w:val="es-419"/>
        </w:rPr>
      </w:pPr>
      <w:r w:rsidRPr="00641548">
        <w:rPr>
          <w:lang w:val="es-419"/>
        </w:rPr>
        <w:t>Minutas de las reuniones de seguridad de los equipos de</w:t>
      </w:r>
      <w:r w:rsidRPr="00641548">
        <w:rPr>
          <w:spacing w:val="-4"/>
          <w:lang w:val="es-419"/>
        </w:rPr>
        <w:t xml:space="preserve"> </w:t>
      </w:r>
      <w:r w:rsidRPr="00641548">
        <w:rPr>
          <w:lang w:val="es-419"/>
        </w:rPr>
        <w:t>trabajo/líderes</w:t>
      </w:r>
    </w:p>
    <w:p w14:paraId="09684A79" w14:textId="77777777" w:rsidR="00BE3491" w:rsidRPr="00641548" w:rsidRDefault="00974D48" w:rsidP="00E67BD8">
      <w:pPr>
        <w:pStyle w:val="ListParagraph"/>
        <w:numPr>
          <w:ilvl w:val="1"/>
          <w:numId w:val="43"/>
        </w:numPr>
        <w:spacing w:before="1" w:line="252" w:lineRule="exact"/>
        <w:ind w:left="1759" w:hanging="392"/>
        <w:rPr>
          <w:lang w:val="es-419"/>
        </w:rPr>
      </w:pPr>
      <w:r w:rsidRPr="00641548">
        <w:rPr>
          <w:lang w:val="es-419"/>
        </w:rPr>
        <w:t>Fecha, hora y lugar de la próxima reunión de</w:t>
      </w:r>
      <w:r w:rsidRPr="00641548">
        <w:rPr>
          <w:spacing w:val="-4"/>
          <w:lang w:val="es-419"/>
        </w:rPr>
        <w:t xml:space="preserve"> </w:t>
      </w:r>
      <w:r w:rsidRPr="00641548">
        <w:rPr>
          <w:lang w:val="es-419"/>
        </w:rPr>
        <w:t>seguridad</w:t>
      </w:r>
    </w:p>
    <w:p w14:paraId="00FDA72D" w14:textId="77777777" w:rsidR="00BE3491" w:rsidRPr="00641548" w:rsidRDefault="00974D48" w:rsidP="00E67BD8">
      <w:pPr>
        <w:pStyle w:val="ListParagraph"/>
        <w:numPr>
          <w:ilvl w:val="1"/>
          <w:numId w:val="43"/>
        </w:numPr>
        <w:spacing w:line="252" w:lineRule="exact"/>
        <w:ind w:left="1728" w:hanging="361"/>
        <w:rPr>
          <w:lang w:val="es-419"/>
        </w:rPr>
      </w:pPr>
      <w:r w:rsidRPr="00641548">
        <w:rPr>
          <w:lang w:val="es-419"/>
        </w:rPr>
        <w:t>Información acerca de cualquier incidente</w:t>
      </w:r>
      <w:r w:rsidRPr="00641548">
        <w:rPr>
          <w:spacing w:val="-8"/>
          <w:lang w:val="es-419"/>
        </w:rPr>
        <w:t xml:space="preserve"> </w:t>
      </w:r>
      <w:r w:rsidRPr="00641548">
        <w:rPr>
          <w:lang w:val="es-419"/>
        </w:rPr>
        <w:t>reciente</w:t>
      </w:r>
    </w:p>
    <w:p w14:paraId="1E032B10" w14:textId="77777777" w:rsidR="00BE3491" w:rsidRPr="00641548" w:rsidRDefault="00974D48" w:rsidP="00E67BD8">
      <w:pPr>
        <w:pStyle w:val="ListParagraph"/>
        <w:numPr>
          <w:ilvl w:val="1"/>
          <w:numId w:val="43"/>
        </w:numPr>
        <w:spacing w:before="1" w:line="252" w:lineRule="exact"/>
        <w:ind w:left="1728" w:hanging="361"/>
        <w:rPr>
          <w:lang w:val="es-419"/>
        </w:rPr>
      </w:pPr>
      <w:r w:rsidRPr="00641548">
        <w:rPr>
          <w:lang w:val="es-419"/>
        </w:rPr>
        <w:t>Recompensas o reconocimiento a los empleados por cuestiones de</w:t>
      </w:r>
      <w:r w:rsidRPr="00641548">
        <w:rPr>
          <w:spacing w:val="-13"/>
          <w:lang w:val="es-419"/>
        </w:rPr>
        <w:t xml:space="preserve"> </w:t>
      </w:r>
      <w:r w:rsidRPr="00641548">
        <w:rPr>
          <w:lang w:val="es-419"/>
        </w:rPr>
        <w:t>seguridad</w:t>
      </w:r>
    </w:p>
    <w:p w14:paraId="7A97C3C0" w14:textId="77777777" w:rsidR="00BE3491" w:rsidRDefault="00974D48" w:rsidP="00E67BD8">
      <w:pPr>
        <w:pStyle w:val="ListParagraph"/>
        <w:numPr>
          <w:ilvl w:val="1"/>
          <w:numId w:val="43"/>
        </w:numPr>
        <w:spacing w:line="252" w:lineRule="exact"/>
        <w:ind w:left="1728" w:hanging="361"/>
      </w:pPr>
      <w:proofErr w:type="spellStart"/>
      <w:r>
        <w:t>Información</w:t>
      </w:r>
      <w:proofErr w:type="spellEnd"/>
      <w:r>
        <w:t xml:space="preserve"> </w:t>
      </w:r>
      <w:proofErr w:type="spellStart"/>
      <w:r>
        <w:t>sobre</w:t>
      </w:r>
      <w:proofErr w:type="spellEnd"/>
      <w:r>
        <w:t xml:space="preserve"> </w:t>
      </w:r>
      <w:proofErr w:type="spellStart"/>
      <w:r>
        <w:t>comunicación</w:t>
      </w:r>
      <w:proofErr w:type="spellEnd"/>
      <w:r>
        <w:t xml:space="preserve"> de</w:t>
      </w:r>
      <w:r>
        <w:rPr>
          <w:spacing w:val="-5"/>
        </w:rPr>
        <w:t xml:space="preserve"> </w:t>
      </w:r>
      <w:proofErr w:type="spellStart"/>
      <w:r>
        <w:t>peligros</w:t>
      </w:r>
      <w:proofErr w:type="spellEnd"/>
    </w:p>
    <w:p w14:paraId="2B3D9845" w14:textId="77777777" w:rsidR="00BE3491" w:rsidRPr="00641548" w:rsidRDefault="00974D48" w:rsidP="00E67BD8">
      <w:pPr>
        <w:pStyle w:val="ListParagraph"/>
        <w:numPr>
          <w:ilvl w:val="1"/>
          <w:numId w:val="43"/>
        </w:numPr>
        <w:spacing w:before="2"/>
        <w:ind w:left="1728" w:right="438" w:hanging="360"/>
        <w:rPr>
          <w:lang w:val="es-419"/>
        </w:rPr>
      </w:pPr>
      <w:r w:rsidRPr="00641548">
        <w:rPr>
          <w:lang w:val="es-419"/>
        </w:rPr>
        <w:t>Cuestiones pertinentes sobre seguridad, recortes de artículos de prensa y otros elementos que no estén relacionados con el trabajo y que puedan tener una importancia significativa para los empleados.</w:t>
      </w:r>
    </w:p>
    <w:p w14:paraId="75076681" w14:textId="77777777" w:rsidR="00BE3491" w:rsidRPr="00641548" w:rsidRDefault="00BE3491" w:rsidP="00E67BD8">
      <w:pPr>
        <w:pStyle w:val="BodyText"/>
        <w:rPr>
          <w:sz w:val="24"/>
          <w:lang w:val="es-419"/>
        </w:rPr>
      </w:pPr>
    </w:p>
    <w:p w14:paraId="37F46218" w14:textId="77777777" w:rsidR="00BE3491" w:rsidRPr="00641548" w:rsidRDefault="00BE3491" w:rsidP="00E67BD8">
      <w:pPr>
        <w:pStyle w:val="BodyText"/>
        <w:rPr>
          <w:sz w:val="20"/>
          <w:lang w:val="es-419"/>
        </w:rPr>
      </w:pPr>
    </w:p>
    <w:p w14:paraId="3563F6AE" w14:textId="77777777" w:rsidR="00BE3491" w:rsidRPr="00641548" w:rsidRDefault="00974D48" w:rsidP="00E67BD8">
      <w:pPr>
        <w:ind w:left="648" w:right="490"/>
        <w:rPr>
          <w:b/>
          <w:i/>
          <w:lang w:val="es-419"/>
        </w:rPr>
      </w:pPr>
      <w:r w:rsidRPr="00641548">
        <w:rPr>
          <w:b/>
          <w:i/>
          <w:lang w:val="es-419"/>
        </w:rPr>
        <w:t>(Personalice esta página agregando información adicional y eliminando la información que no sea aplicable a su empresa.)</w:t>
      </w:r>
    </w:p>
    <w:p w14:paraId="56FB4162" w14:textId="77777777" w:rsidR="00BE3491" w:rsidRPr="00641548" w:rsidRDefault="00BE3491" w:rsidP="00E67BD8">
      <w:pPr>
        <w:rPr>
          <w:lang w:val="es-419"/>
        </w:rPr>
        <w:sectPr w:rsidR="00BE3491" w:rsidRPr="00641548">
          <w:pgSz w:w="12240" w:h="15840"/>
          <w:pgMar w:top="940" w:right="440" w:bottom="1000" w:left="360" w:header="0" w:footer="775" w:gutter="0"/>
          <w:cols w:space="720"/>
        </w:sectPr>
      </w:pPr>
    </w:p>
    <w:p w14:paraId="00083415" w14:textId="77777777" w:rsidR="00BE3491" w:rsidRPr="00641548" w:rsidRDefault="00974D48">
      <w:pPr>
        <w:spacing w:before="64"/>
        <w:ind w:left="731" w:right="368"/>
        <w:jc w:val="center"/>
        <w:rPr>
          <w:b/>
          <w:sz w:val="26"/>
          <w:lang w:val="es-419"/>
        </w:rPr>
      </w:pPr>
      <w:r w:rsidRPr="00641548">
        <w:rPr>
          <w:b/>
          <w:sz w:val="26"/>
          <w:lang w:val="es-419"/>
        </w:rPr>
        <w:lastRenderedPageBreak/>
        <w:t>CARTELES, ESTUCHES Y CAPACITACIÓN EN PRIMEROS AUXILIOS</w:t>
      </w:r>
    </w:p>
    <w:p w14:paraId="55C2B72F" w14:textId="77777777" w:rsidR="00BE3491" w:rsidRPr="00641548" w:rsidRDefault="00BE3491">
      <w:pPr>
        <w:pStyle w:val="BodyText"/>
        <w:rPr>
          <w:b/>
          <w:sz w:val="28"/>
          <w:lang w:val="es-419"/>
        </w:rPr>
      </w:pPr>
    </w:p>
    <w:p w14:paraId="29FA70B3" w14:textId="77777777" w:rsidR="00BE3491" w:rsidRPr="00641548" w:rsidRDefault="00974D48">
      <w:pPr>
        <w:pStyle w:val="ListParagraph"/>
        <w:numPr>
          <w:ilvl w:val="0"/>
          <w:numId w:val="42"/>
        </w:numPr>
        <w:tabs>
          <w:tab w:val="left" w:pos="1368"/>
          <w:tab w:val="left" w:pos="1369"/>
        </w:tabs>
        <w:spacing w:before="185"/>
        <w:ind w:right="314"/>
        <w:rPr>
          <w:lang w:val="es-419"/>
        </w:rPr>
      </w:pPr>
      <w:r w:rsidRPr="00641548">
        <w:rPr>
          <w:u w:val="single"/>
          <w:lang w:val="es-419"/>
        </w:rPr>
        <w:t>Propósito:</w:t>
      </w:r>
      <w:r w:rsidRPr="00641548">
        <w:rPr>
          <w:lang w:val="es-419"/>
        </w:rPr>
        <w:t xml:space="preserve"> Para garantizar a los empleados atención inmediata y eficaz en caso de que se</w:t>
      </w:r>
      <w:r w:rsidRPr="00641548">
        <w:rPr>
          <w:spacing w:val="-30"/>
          <w:lang w:val="es-419"/>
        </w:rPr>
        <w:t xml:space="preserve"> </w:t>
      </w:r>
      <w:r w:rsidRPr="00641548">
        <w:rPr>
          <w:lang w:val="es-419"/>
        </w:rPr>
        <w:t xml:space="preserve">produzca una lesión, </w:t>
      </w:r>
      <w:r w:rsidRPr="00641548">
        <w:rPr>
          <w:b/>
          <w:i/>
          <w:u w:val="thick"/>
          <w:lang w:val="es-419"/>
        </w:rPr>
        <w:t>(Personalice agregando el nombre o cargo de la persona responsable)</w:t>
      </w:r>
      <w:r w:rsidRPr="00641548">
        <w:rPr>
          <w:b/>
          <w:i/>
          <w:lang w:val="es-419"/>
        </w:rPr>
        <w:t xml:space="preserve"> </w:t>
      </w:r>
      <w:r w:rsidRPr="00641548">
        <w:rPr>
          <w:lang w:val="es-419"/>
        </w:rPr>
        <w:t>se asegurará de que haya proveedores certificados de primeros</w:t>
      </w:r>
      <w:r w:rsidRPr="00641548">
        <w:rPr>
          <w:spacing w:val="-14"/>
          <w:lang w:val="es-419"/>
        </w:rPr>
        <w:t xml:space="preserve"> </w:t>
      </w:r>
      <w:r w:rsidRPr="00641548">
        <w:rPr>
          <w:lang w:val="es-419"/>
        </w:rPr>
        <w:t>auxilios.</w:t>
      </w:r>
    </w:p>
    <w:p w14:paraId="07C2565A" w14:textId="77777777" w:rsidR="00BE3491" w:rsidRPr="00641548" w:rsidRDefault="00BE3491">
      <w:pPr>
        <w:pStyle w:val="BodyText"/>
        <w:spacing w:before="10"/>
        <w:rPr>
          <w:sz w:val="21"/>
          <w:lang w:val="es-419"/>
        </w:rPr>
      </w:pPr>
    </w:p>
    <w:p w14:paraId="45776D92" w14:textId="77777777" w:rsidR="00BE3491" w:rsidRPr="00641548" w:rsidRDefault="00974D48">
      <w:pPr>
        <w:pStyle w:val="ListParagraph"/>
        <w:numPr>
          <w:ilvl w:val="1"/>
          <w:numId w:val="42"/>
        </w:numPr>
        <w:tabs>
          <w:tab w:val="left" w:pos="2088"/>
          <w:tab w:val="left" w:pos="2089"/>
        </w:tabs>
        <w:ind w:right="336"/>
        <w:jc w:val="left"/>
        <w:rPr>
          <w:lang w:val="es-419"/>
        </w:rPr>
      </w:pPr>
      <w:r w:rsidRPr="00641548">
        <w:rPr>
          <w:lang w:val="es-419"/>
        </w:rPr>
        <w:t>Para satisfacer los objetivos que se enumeran anteriormente, se deben seguir los siguientes procedimientos</w:t>
      </w:r>
      <w:r w:rsidR="00BE124F">
        <w:rPr>
          <w:lang w:val="es-419"/>
        </w:rPr>
        <w:t xml:space="preserve"> conforme a </w:t>
      </w:r>
      <w:hyperlink r:id="rId22" w:history="1">
        <w:r w:rsidR="00BE124F" w:rsidRPr="00BE124F">
          <w:rPr>
            <w:rStyle w:val="Hyperlink"/>
            <w:lang w:val="es-419"/>
          </w:rPr>
          <w:t xml:space="preserve">WAC 296-155, Safety </w:t>
        </w:r>
        <w:proofErr w:type="spellStart"/>
        <w:r w:rsidR="00BE124F" w:rsidRPr="00BE124F">
          <w:rPr>
            <w:rStyle w:val="Hyperlink"/>
            <w:lang w:val="es-419"/>
          </w:rPr>
          <w:t>Standards</w:t>
        </w:r>
        <w:proofErr w:type="spellEnd"/>
        <w:r w:rsidR="00BE124F" w:rsidRPr="00BE124F">
          <w:rPr>
            <w:rStyle w:val="Hyperlink"/>
            <w:lang w:val="es-419"/>
          </w:rPr>
          <w:t xml:space="preserve"> </w:t>
        </w:r>
        <w:proofErr w:type="spellStart"/>
        <w:r w:rsidR="00BE124F" w:rsidRPr="00BE124F">
          <w:rPr>
            <w:rStyle w:val="Hyperlink"/>
            <w:lang w:val="es-419"/>
          </w:rPr>
          <w:t>for</w:t>
        </w:r>
        <w:proofErr w:type="spellEnd"/>
        <w:r w:rsidR="00BE124F" w:rsidRPr="00BE124F">
          <w:rPr>
            <w:rStyle w:val="Hyperlink"/>
            <w:lang w:val="es-419"/>
          </w:rPr>
          <w:t xml:space="preserve"> </w:t>
        </w:r>
        <w:proofErr w:type="spellStart"/>
        <w:r w:rsidR="00BE124F" w:rsidRPr="00BE124F">
          <w:rPr>
            <w:rStyle w:val="Hyperlink"/>
            <w:lang w:val="es-419"/>
          </w:rPr>
          <w:t>Construction</w:t>
        </w:r>
        <w:proofErr w:type="spellEnd"/>
      </w:hyperlink>
      <w:r w:rsidR="00BE124F">
        <w:rPr>
          <w:lang w:val="es-419"/>
        </w:rPr>
        <w:t xml:space="preserve"> (Reglas de seguridad para la industria de la construcción)</w:t>
      </w:r>
      <w:r w:rsidRPr="00641548">
        <w:rPr>
          <w:lang w:val="es-419"/>
        </w:rPr>
        <w:t>:</w:t>
      </w:r>
    </w:p>
    <w:p w14:paraId="11B360B2" w14:textId="77777777" w:rsidR="00BE3491" w:rsidRPr="00641548" w:rsidRDefault="00BE3491">
      <w:pPr>
        <w:pStyle w:val="BodyText"/>
        <w:spacing w:before="1"/>
        <w:rPr>
          <w:lang w:val="es-419"/>
        </w:rPr>
      </w:pPr>
    </w:p>
    <w:p w14:paraId="29913A4C" w14:textId="77777777" w:rsidR="00BE3491" w:rsidRPr="00641548" w:rsidRDefault="00974D48">
      <w:pPr>
        <w:pStyle w:val="ListParagraph"/>
        <w:numPr>
          <w:ilvl w:val="2"/>
          <w:numId w:val="42"/>
        </w:numPr>
        <w:tabs>
          <w:tab w:val="left" w:pos="2808"/>
          <w:tab w:val="left" w:pos="2809"/>
        </w:tabs>
        <w:spacing w:before="1"/>
        <w:ind w:right="677"/>
        <w:rPr>
          <w:lang w:val="es-419"/>
        </w:rPr>
      </w:pPr>
      <w:r w:rsidRPr="00641548">
        <w:rPr>
          <w:lang w:val="es-419"/>
        </w:rPr>
        <w:t>Todos los supervisores o personas a cargo de los equipos de trabajo deben estar capacitados en primeros auxilios, a menos que sus deberes requieran que estén lejos del lugar de trabajo. De ser así, otras personas que estén certificadas en primeros auxilios serán designadas como proveedores reconocidos de primeros auxilios.</w:t>
      </w:r>
    </w:p>
    <w:p w14:paraId="437640D6" w14:textId="77777777" w:rsidR="00BE3491" w:rsidRPr="00641548" w:rsidRDefault="00BE3491">
      <w:pPr>
        <w:pStyle w:val="BodyText"/>
        <w:spacing w:before="1"/>
        <w:rPr>
          <w:lang w:val="es-419"/>
        </w:rPr>
      </w:pPr>
    </w:p>
    <w:p w14:paraId="2AA239AB" w14:textId="77777777" w:rsidR="00BE3491" w:rsidRPr="00641548" w:rsidRDefault="00974D48">
      <w:pPr>
        <w:pStyle w:val="ListParagraph"/>
        <w:numPr>
          <w:ilvl w:val="2"/>
          <w:numId w:val="42"/>
        </w:numPr>
        <w:tabs>
          <w:tab w:val="left" w:pos="2808"/>
          <w:tab w:val="left" w:pos="2809"/>
        </w:tabs>
        <w:spacing w:before="1"/>
        <w:ind w:hanging="721"/>
        <w:rPr>
          <w:lang w:val="es-419"/>
        </w:rPr>
      </w:pPr>
      <w:r w:rsidRPr="00641548">
        <w:rPr>
          <w:lang w:val="es-419"/>
        </w:rPr>
        <w:t>Se capacitará a otras personas para aumentar o superar los requisitos</w:t>
      </w:r>
      <w:r w:rsidRPr="00641548">
        <w:rPr>
          <w:spacing w:val="-13"/>
          <w:lang w:val="es-419"/>
        </w:rPr>
        <w:t xml:space="preserve"> </w:t>
      </w:r>
      <w:r w:rsidRPr="00641548">
        <w:rPr>
          <w:lang w:val="es-419"/>
        </w:rPr>
        <w:t>estándar.</w:t>
      </w:r>
    </w:p>
    <w:p w14:paraId="2C8B2C7D" w14:textId="77777777" w:rsidR="00BE3491" w:rsidRPr="00641548" w:rsidRDefault="00BE3491">
      <w:pPr>
        <w:pStyle w:val="BodyText"/>
        <w:rPr>
          <w:lang w:val="es-419"/>
        </w:rPr>
      </w:pPr>
    </w:p>
    <w:p w14:paraId="7236894E" w14:textId="77777777" w:rsidR="00BE3491" w:rsidRPr="00641548" w:rsidRDefault="00974D48">
      <w:pPr>
        <w:pStyle w:val="ListParagraph"/>
        <w:numPr>
          <w:ilvl w:val="2"/>
          <w:numId w:val="42"/>
        </w:numPr>
        <w:tabs>
          <w:tab w:val="left" w:pos="2808"/>
          <w:tab w:val="left" w:pos="2809"/>
        </w:tabs>
        <w:ind w:right="425"/>
        <w:rPr>
          <w:lang w:val="es-419"/>
        </w:rPr>
      </w:pPr>
      <w:r w:rsidRPr="00641548">
        <w:rPr>
          <w:lang w:val="es-419"/>
        </w:rPr>
        <w:t>Las tarjetas válidas de primeros auxilios son aquellas que incluyen primeros</w:t>
      </w:r>
      <w:r w:rsidRPr="00641548">
        <w:rPr>
          <w:spacing w:val="-26"/>
          <w:lang w:val="es-419"/>
        </w:rPr>
        <w:t xml:space="preserve"> </w:t>
      </w:r>
      <w:r w:rsidRPr="00641548">
        <w:rPr>
          <w:lang w:val="es-419"/>
        </w:rPr>
        <w:t>auxilios y resucitación cardiopulmonar (RCP) y que no hayan llegado a la fecha de vencimiento.</w:t>
      </w:r>
    </w:p>
    <w:p w14:paraId="313E63A2" w14:textId="77777777" w:rsidR="00BE3491" w:rsidRPr="00641548" w:rsidRDefault="00BE3491">
      <w:pPr>
        <w:pStyle w:val="BodyText"/>
        <w:spacing w:before="10"/>
        <w:rPr>
          <w:sz w:val="21"/>
          <w:lang w:val="es-419"/>
        </w:rPr>
      </w:pPr>
    </w:p>
    <w:p w14:paraId="4180FFB7" w14:textId="0AC3CE58" w:rsidR="00BE3491" w:rsidRPr="00641548" w:rsidRDefault="00974D48">
      <w:pPr>
        <w:pStyle w:val="ListParagraph"/>
        <w:numPr>
          <w:ilvl w:val="1"/>
          <w:numId w:val="42"/>
        </w:numPr>
        <w:tabs>
          <w:tab w:val="left" w:pos="2088"/>
          <w:tab w:val="left" w:pos="2089"/>
        </w:tabs>
        <w:ind w:right="432"/>
        <w:jc w:val="left"/>
        <w:rPr>
          <w:lang w:val="es-419"/>
        </w:rPr>
      </w:pPr>
      <w:r w:rsidRPr="00641548">
        <w:rPr>
          <w:lang w:val="es-419"/>
        </w:rPr>
        <w:t xml:space="preserve">La capacitación, los estuches y los procedimientos de primeros auxilios estarán de acuerdo con los requisitos de </w:t>
      </w:r>
      <w:hyperlink r:id="rId23" w:history="1">
        <w:r w:rsidRPr="00BE124F">
          <w:rPr>
            <w:rStyle w:val="Hyperlink"/>
            <w:lang w:val="es-419"/>
          </w:rPr>
          <w:t>WAC</w:t>
        </w:r>
        <w:r w:rsidRPr="00BE124F">
          <w:rPr>
            <w:rStyle w:val="Hyperlink"/>
            <w:spacing w:val="-15"/>
            <w:lang w:val="es-419"/>
          </w:rPr>
          <w:t xml:space="preserve"> </w:t>
        </w:r>
        <w:r w:rsidRPr="00BE124F">
          <w:rPr>
            <w:rStyle w:val="Hyperlink"/>
            <w:lang w:val="es-419"/>
          </w:rPr>
          <w:t>296-800</w:t>
        </w:r>
        <w:r w:rsidR="00BE124F" w:rsidRPr="00BE124F">
          <w:rPr>
            <w:rStyle w:val="Hyperlink"/>
            <w:lang w:val="es-419"/>
          </w:rPr>
          <w:t xml:space="preserve">, Safety &amp; </w:t>
        </w:r>
        <w:proofErr w:type="spellStart"/>
        <w:r w:rsidR="00BE124F" w:rsidRPr="00BE124F">
          <w:rPr>
            <w:rStyle w:val="Hyperlink"/>
            <w:lang w:val="es-419"/>
          </w:rPr>
          <w:t>Health</w:t>
        </w:r>
        <w:proofErr w:type="spellEnd"/>
        <w:r w:rsidR="00BE124F" w:rsidRPr="00BE124F">
          <w:rPr>
            <w:rStyle w:val="Hyperlink"/>
            <w:lang w:val="es-419"/>
          </w:rPr>
          <w:t xml:space="preserve"> Core Rules</w:t>
        </w:r>
      </w:hyperlink>
      <w:r w:rsidR="00BE124F">
        <w:rPr>
          <w:lang w:val="es-419"/>
        </w:rPr>
        <w:t xml:space="preserve"> (Reglas fundamentales de seguridad y salud</w:t>
      </w:r>
      <w:r w:rsidRPr="00641548">
        <w:rPr>
          <w:lang w:val="es-419"/>
        </w:rPr>
        <w:t>.</w:t>
      </w:r>
    </w:p>
    <w:p w14:paraId="0CDEDC5C" w14:textId="77777777" w:rsidR="00BE3491" w:rsidRPr="00641548" w:rsidRDefault="00BE3491">
      <w:pPr>
        <w:pStyle w:val="BodyText"/>
        <w:rPr>
          <w:lang w:val="es-419"/>
        </w:rPr>
      </w:pPr>
    </w:p>
    <w:p w14:paraId="5CB876D5" w14:textId="77777777" w:rsidR="00BE3491" w:rsidRPr="00641548" w:rsidRDefault="00974D48">
      <w:pPr>
        <w:pStyle w:val="ListParagraph"/>
        <w:numPr>
          <w:ilvl w:val="2"/>
          <w:numId w:val="42"/>
        </w:numPr>
        <w:tabs>
          <w:tab w:val="left" w:pos="2808"/>
          <w:tab w:val="left" w:pos="2809"/>
        </w:tabs>
        <w:ind w:hanging="721"/>
        <w:rPr>
          <w:lang w:val="es-419"/>
        </w:rPr>
      </w:pPr>
      <w:r w:rsidRPr="00641548">
        <w:rPr>
          <w:lang w:val="es-419"/>
        </w:rPr>
        <w:t>Las ubicaciones de los estuches de primeros auxilios en el lugar de trabajo</w:t>
      </w:r>
      <w:r w:rsidRPr="00641548">
        <w:rPr>
          <w:spacing w:val="-20"/>
          <w:lang w:val="es-419"/>
        </w:rPr>
        <w:t xml:space="preserve"> </w:t>
      </w:r>
      <w:r w:rsidRPr="00641548">
        <w:rPr>
          <w:lang w:val="es-419"/>
        </w:rPr>
        <w:t>incluyen:</w:t>
      </w:r>
    </w:p>
    <w:p w14:paraId="2BB3B92C" w14:textId="77777777" w:rsidR="00BE3491" w:rsidRPr="00641548" w:rsidRDefault="00BE3491">
      <w:pPr>
        <w:pStyle w:val="BodyText"/>
        <w:rPr>
          <w:lang w:val="es-419"/>
        </w:rPr>
      </w:pPr>
    </w:p>
    <w:p w14:paraId="28D3A720" w14:textId="77777777" w:rsidR="00BE3491" w:rsidRPr="00641548" w:rsidRDefault="00974D48">
      <w:pPr>
        <w:numPr>
          <w:ilvl w:val="3"/>
          <w:numId w:val="42"/>
        </w:numPr>
        <w:tabs>
          <w:tab w:val="left" w:pos="3169"/>
        </w:tabs>
        <w:ind w:right="298"/>
        <w:rPr>
          <w:b/>
          <w:i/>
          <w:lang w:val="es-419"/>
        </w:rPr>
      </w:pPr>
      <w:r w:rsidRPr="00641548">
        <w:rPr>
          <w:b/>
          <w:i/>
          <w:u w:val="thick"/>
          <w:lang w:val="es-419"/>
        </w:rPr>
        <w:t>(Personalice agregando la ubicación de suministros de primeros auxilios en su planta)</w:t>
      </w:r>
    </w:p>
    <w:p w14:paraId="5ABF3DCE" w14:textId="77777777" w:rsidR="00BE3491" w:rsidRPr="00641548" w:rsidRDefault="00BE3491">
      <w:pPr>
        <w:pStyle w:val="BodyText"/>
        <w:spacing w:before="10"/>
        <w:rPr>
          <w:b/>
          <w:i/>
          <w:sz w:val="13"/>
          <w:lang w:val="es-419"/>
        </w:rPr>
      </w:pPr>
    </w:p>
    <w:p w14:paraId="75B2F71A" w14:textId="77777777" w:rsidR="00BE3491" w:rsidRPr="00641548" w:rsidRDefault="00974D48">
      <w:pPr>
        <w:pStyle w:val="ListParagraph"/>
        <w:numPr>
          <w:ilvl w:val="3"/>
          <w:numId w:val="42"/>
        </w:numPr>
        <w:tabs>
          <w:tab w:val="left" w:pos="3169"/>
        </w:tabs>
        <w:spacing w:before="93"/>
        <w:ind w:right="298"/>
        <w:rPr>
          <w:b/>
          <w:i/>
          <w:lang w:val="es-419"/>
        </w:rPr>
      </w:pPr>
      <w:r w:rsidRPr="00641548">
        <w:rPr>
          <w:b/>
          <w:i/>
          <w:u w:val="thick"/>
          <w:lang w:val="es-419"/>
        </w:rPr>
        <w:t>(Personalice agregando la ubicación de suministros de primeros auxilios en su planta)</w:t>
      </w:r>
    </w:p>
    <w:p w14:paraId="6DBE9688" w14:textId="77777777" w:rsidR="00BE3491" w:rsidRPr="00641548" w:rsidRDefault="00BE3491">
      <w:pPr>
        <w:pStyle w:val="BodyText"/>
        <w:rPr>
          <w:b/>
          <w:i/>
          <w:sz w:val="14"/>
          <w:lang w:val="es-419"/>
        </w:rPr>
      </w:pPr>
    </w:p>
    <w:p w14:paraId="43A1C370" w14:textId="77777777" w:rsidR="00BE3491" w:rsidRPr="00641548" w:rsidRDefault="00974D48">
      <w:pPr>
        <w:pStyle w:val="ListParagraph"/>
        <w:numPr>
          <w:ilvl w:val="3"/>
          <w:numId w:val="42"/>
        </w:numPr>
        <w:tabs>
          <w:tab w:val="left" w:pos="3169"/>
        </w:tabs>
        <w:spacing w:before="94"/>
        <w:ind w:right="298"/>
        <w:rPr>
          <w:b/>
          <w:i/>
          <w:lang w:val="es-419"/>
        </w:rPr>
      </w:pPr>
      <w:r w:rsidRPr="00641548">
        <w:rPr>
          <w:b/>
          <w:i/>
          <w:u w:val="thick"/>
          <w:lang w:val="es-419"/>
        </w:rPr>
        <w:t>(Personalice agregando la ubicación de suministros de primeros auxilios en su planta)</w:t>
      </w:r>
    </w:p>
    <w:p w14:paraId="2FD3660C" w14:textId="77777777" w:rsidR="00BE3491" w:rsidRPr="00641548" w:rsidRDefault="00BE3491">
      <w:pPr>
        <w:pStyle w:val="BodyText"/>
        <w:spacing w:before="10"/>
        <w:rPr>
          <w:b/>
          <w:i/>
          <w:sz w:val="13"/>
          <w:lang w:val="es-419"/>
        </w:rPr>
      </w:pPr>
    </w:p>
    <w:p w14:paraId="5BFEA357" w14:textId="77777777" w:rsidR="00BE3491" w:rsidRPr="00641548" w:rsidRDefault="00974D48">
      <w:pPr>
        <w:pStyle w:val="ListParagraph"/>
        <w:numPr>
          <w:ilvl w:val="2"/>
          <w:numId w:val="42"/>
        </w:numPr>
        <w:tabs>
          <w:tab w:val="left" w:pos="2808"/>
          <w:tab w:val="left" w:pos="2809"/>
        </w:tabs>
        <w:spacing w:before="94"/>
        <w:ind w:right="406"/>
        <w:rPr>
          <w:lang w:val="es-419"/>
        </w:rPr>
      </w:pPr>
      <w:r w:rsidRPr="00641548">
        <w:rPr>
          <w:b/>
          <w:i/>
          <w:u w:val="thick"/>
          <w:lang w:val="es-419"/>
        </w:rPr>
        <w:t>(Personalice agregando el nombre o cargo de la persona responsable)</w:t>
      </w:r>
      <w:r w:rsidRPr="00641548">
        <w:rPr>
          <w:b/>
          <w:i/>
          <w:lang w:val="es-419"/>
        </w:rPr>
        <w:t xml:space="preserve"> </w:t>
      </w:r>
      <w:r w:rsidRPr="00641548">
        <w:rPr>
          <w:lang w:val="es-419"/>
        </w:rPr>
        <w:t>ha sido designado para garantizar que los estuches de primeros auxilios estén debidamente mantenidos y que tengan todos los elementos</w:t>
      </w:r>
      <w:r w:rsidRPr="00641548">
        <w:rPr>
          <w:spacing w:val="-11"/>
          <w:lang w:val="es-419"/>
        </w:rPr>
        <w:t xml:space="preserve"> </w:t>
      </w:r>
      <w:r w:rsidRPr="00641548">
        <w:rPr>
          <w:lang w:val="es-419"/>
        </w:rPr>
        <w:t>necesarios.</w:t>
      </w:r>
    </w:p>
    <w:p w14:paraId="52CD174C" w14:textId="77777777" w:rsidR="00BE3491" w:rsidRPr="00641548" w:rsidRDefault="00BE3491">
      <w:pPr>
        <w:pStyle w:val="BodyText"/>
        <w:spacing w:before="9"/>
        <w:rPr>
          <w:sz w:val="21"/>
          <w:lang w:val="es-419"/>
        </w:rPr>
      </w:pPr>
    </w:p>
    <w:p w14:paraId="21039E85" w14:textId="77777777" w:rsidR="00BE3491" w:rsidRPr="00641548" w:rsidRDefault="00974D48">
      <w:pPr>
        <w:pStyle w:val="ListParagraph"/>
        <w:numPr>
          <w:ilvl w:val="1"/>
          <w:numId w:val="42"/>
        </w:numPr>
        <w:tabs>
          <w:tab w:val="left" w:pos="1368"/>
          <w:tab w:val="left" w:pos="1369"/>
        </w:tabs>
        <w:spacing w:before="1"/>
        <w:ind w:left="1368" w:right="370" w:hanging="721"/>
        <w:jc w:val="left"/>
        <w:rPr>
          <w:lang w:val="es-419"/>
        </w:rPr>
      </w:pPr>
      <w:r w:rsidRPr="00641548">
        <w:rPr>
          <w:lang w:val="es-419"/>
        </w:rPr>
        <w:t>Los carteles en los que estén los números de emergencia, procedimientos, etc., estarán colocados estratégicamente como, por ejemplo, en el estuche de primeros auxilios, en los teléfonos y en otras áreas a las que los empleados tengan facilidad de</w:t>
      </w:r>
      <w:r w:rsidRPr="00641548">
        <w:rPr>
          <w:spacing w:val="-11"/>
          <w:lang w:val="es-419"/>
        </w:rPr>
        <w:t xml:space="preserve"> </w:t>
      </w:r>
      <w:r w:rsidRPr="00641548">
        <w:rPr>
          <w:lang w:val="es-419"/>
        </w:rPr>
        <w:t>acceso.</w:t>
      </w:r>
    </w:p>
    <w:p w14:paraId="22E51AFA"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4A48A74F" w14:textId="77777777" w:rsidR="00BE3491" w:rsidRPr="00641548" w:rsidRDefault="00974D48">
      <w:pPr>
        <w:spacing w:before="64"/>
        <w:ind w:left="4417" w:right="1564" w:hanging="2463"/>
        <w:rPr>
          <w:b/>
          <w:sz w:val="26"/>
          <w:lang w:val="es-419"/>
        </w:rPr>
      </w:pPr>
      <w:r w:rsidRPr="00641548">
        <w:rPr>
          <w:b/>
          <w:sz w:val="26"/>
          <w:lang w:val="es-419"/>
        </w:rPr>
        <w:lastRenderedPageBreak/>
        <w:t>PROCEDIMIENTOS DE PRIMEROS AUXILIOS EN LA INDUSTRIA DE LA CONSTRUCCIÓN</w:t>
      </w:r>
    </w:p>
    <w:p w14:paraId="60476E45" w14:textId="77777777" w:rsidR="00BE3491" w:rsidRPr="00641548" w:rsidRDefault="00BE3491">
      <w:pPr>
        <w:pStyle w:val="BodyText"/>
        <w:rPr>
          <w:b/>
          <w:sz w:val="28"/>
          <w:lang w:val="es-419"/>
        </w:rPr>
      </w:pPr>
    </w:p>
    <w:p w14:paraId="2F5E2E79" w14:textId="77777777" w:rsidR="00BE3491" w:rsidRPr="00641548" w:rsidRDefault="00BE3491">
      <w:pPr>
        <w:pStyle w:val="BodyText"/>
        <w:spacing w:before="1"/>
        <w:rPr>
          <w:b/>
          <w:sz w:val="24"/>
          <w:lang w:val="es-419"/>
        </w:rPr>
      </w:pPr>
    </w:p>
    <w:p w14:paraId="4B29B6E4" w14:textId="77777777" w:rsidR="00BE3491" w:rsidRPr="00641548" w:rsidRDefault="00974D48">
      <w:pPr>
        <w:pStyle w:val="BodyText"/>
        <w:ind w:left="648" w:right="572"/>
        <w:rPr>
          <w:lang w:val="es-419"/>
        </w:rPr>
      </w:pPr>
      <w:r w:rsidRPr="00641548">
        <w:rPr>
          <w:lang w:val="es-419"/>
        </w:rPr>
        <w:t xml:space="preserve">Contamos con trabajadores calificados en primeros </w:t>
      </w:r>
      <w:proofErr w:type="gramStart"/>
      <w:r w:rsidRPr="00641548">
        <w:rPr>
          <w:lang w:val="es-419"/>
        </w:rPr>
        <w:t>auxilios</w:t>
      </w:r>
      <w:proofErr w:type="gramEnd"/>
      <w:r w:rsidRPr="00641548">
        <w:rPr>
          <w:lang w:val="es-419"/>
        </w:rPr>
        <w:t xml:space="preserve"> pero no tenemos proveedores de primeros auxilios “designados”. Los primeros auxilios en el lugar de trabajo se realizan de acuerdo con el principio del buen samaritano.</w:t>
      </w:r>
    </w:p>
    <w:p w14:paraId="1A5A27FD" w14:textId="77777777" w:rsidR="00BE3491" w:rsidRPr="00641548" w:rsidRDefault="00BE3491">
      <w:pPr>
        <w:pStyle w:val="BodyText"/>
        <w:spacing w:before="1"/>
        <w:rPr>
          <w:lang w:val="es-419"/>
        </w:rPr>
      </w:pPr>
    </w:p>
    <w:p w14:paraId="0FBCE29D" w14:textId="77777777" w:rsidR="00BE3491" w:rsidRPr="00641548" w:rsidRDefault="00974D48">
      <w:pPr>
        <w:pStyle w:val="BodyText"/>
        <w:ind w:left="648" w:right="570"/>
        <w:rPr>
          <w:lang w:val="es-419"/>
        </w:rPr>
      </w:pPr>
      <w:r w:rsidRPr="00641548">
        <w:rPr>
          <w:lang w:val="es-419"/>
        </w:rPr>
        <w:t>Si el personal capacitado en primeros auxilios se viera involucrado en una situación que involucre derramamiento de sangre, debe:</w:t>
      </w:r>
    </w:p>
    <w:p w14:paraId="5C4E625F" w14:textId="77777777" w:rsidR="00BE3491" w:rsidRPr="00641548" w:rsidRDefault="00BE3491">
      <w:pPr>
        <w:pStyle w:val="BodyText"/>
        <w:spacing w:before="11"/>
        <w:rPr>
          <w:sz w:val="21"/>
          <w:lang w:val="es-419"/>
        </w:rPr>
      </w:pPr>
    </w:p>
    <w:p w14:paraId="4620BF56" w14:textId="77777777" w:rsidR="00BE3491" w:rsidRPr="00641548" w:rsidRDefault="00974D48">
      <w:pPr>
        <w:pStyle w:val="ListParagraph"/>
        <w:numPr>
          <w:ilvl w:val="0"/>
          <w:numId w:val="41"/>
        </w:numPr>
        <w:tabs>
          <w:tab w:val="left" w:pos="1369"/>
        </w:tabs>
        <w:ind w:right="403"/>
        <w:jc w:val="both"/>
        <w:rPr>
          <w:lang w:val="es-419"/>
        </w:rPr>
      </w:pPr>
      <w:r w:rsidRPr="00641548">
        <w:rPr>
          <w:lang w:val="es-419"/>
        </w:rPr>
        <w:t>Evitar el contacto de la piel con sangre/otros materiales potencialmente infecciosos dejando que la víctima ayude en la medida de lo posible, y utilizando los guantes que se suministran en el estuche de primeros</w:t>
      </w:r>
      <w:r w:rsidRPr="00641548">
        <w:rPr>
          <w:spacing w:val="-3"/>
          <w:lang w:val="es-419"/>
        </w:rPr>
        <w:t xml:space="preserve"> </w:t>
      </w:r>
      <w:r w:rsidRPr="00641548">
        <w:rPr>
          <w:lang w:val="es-419"/>
        </w:rPr>
        <w:t>auxilios.</w:t>
      </w:r>
    </w:p>
    <w:p w14:paraId="71592480" w14:textId="77777777" w:rsidR="00BE3491" w:rsidRPr="00641548" w:rsidRDefault="00BE3491">
      <w:pPr>
        <w:pStyle w:val="BodyText"/>
        <w:spacing w:before="1"/>
        <w:rPr>
          <w:lang w:val="es-419"/>
        </w:rPr>
      </w:pPr>
    </w:p>
    <w:p w14:paraId="03DA2FAD" w14:textId="77777777" w:rsidR="00BE3491" w:rsidRPr="00641548" w:rsidRDefault="00974D48">
      <w:pPr>
        <w:pStyle w:val="ListParagraph"/>
        <w:numPr>
          <w:ilvl w:val="0"/>
          <w:numId w:val="41"/>
        </w:numPr>
        <w:tabs>
          <w:tab w:val="left" w:pos="1369"/>
        </w:tabs>
        <w:rPr>
          <w:lang w:val="es-419"/>
        </w:rPr>
      </w:pPr>
      <w:r w:rsidRPr="00641548">
        <w:rPr>
          <w:lang w:val="es-419"/>
        </w:rPr>
        <w:t>Quitarse la ropa, etc., que esté manchada con sangre después de dar auxilio a la</w:t>
      </w:r>
      <w:r w:rsidRPr="00641548">
        <w:rPr>
          <w:spacing w:val="-14"/>
          <w:lang w:val="es-419"/>
        </w:rPr>
        <w:t xml:space="preserve"> </w:t>
      </w:r>
      <w:r w:rsidRPr="00641548">
        <w:rPr>
          <w:lang w:val="es-419"/>
        </w:rPr>
        <w:t>persona.</w:t>
      </w:r>
    </w:p>
    <w:p w14:paraId="6463A5FC" w14:textId="77777777" w:rsidR="00BE3491" w:rsidRPr="00641548" w:rsidRDefault="00BE3491">
      <w:pPr>
        <w:pStyle w:val="BodyText"/>
        <w:spacing w:before="1"/>
        <w:rPr>
          <w:lang w:val="es-419"/>
        </w:rPr>
      </w:pPr>
    </w:p>
    <w:p w14:paraId="5DE39FD8" w14:textId="77777777" w:rsidR="00BE3491" w:rsidRPr="00641548" w:rsidRDefault="00974D48">
      <w:pPr>
        <w:pStyle w:val="ListParagraph"/>
        <w:numPr>
          <w:ilvl w:val="0"/>
          <w:numId w:val="41"/>
        </w:numPr>
        <w:tabs>
          <w:tab w:val="left" w:pos="1369"/>
        </w:tabs>
        <w:ind w:right="746"/>
        <w:rPr>
          <w:lang w:val="es-419"/>
        </w:rPr>
      </w:pPr>
      <w:r w:rsidRPr="00641548">
        <w:rPr>
          <w:lang w:val="es-419"/>
        </w:rPr>
        <w:t>Lavarse exhaustivamente con agua y jabón para eliminar los restos de sangre. Una solución de blanqueador de cloro al 10% es buena para desinfectar las áreas contaminadas con sangre (salpicaduras,</w:t>
      </w:r>
      <w:r w:rsidRPr="00641548">
        <w:rPr>
          <w:spacing w:val="-2"/>
          <w:lang w:val="es-419"/>
        </w:rPr>
        <w:t xml:space="preserve"> </w:t>
      </w:r>
      <w:r w:rsidRPr="00641548">
        <w:rPr>
          <w:lang w:val="es-419"/>
        </w:rPr>
        <w:t>etc.).</w:t>
      </w:r>
    </w:p>
    <w:p w14:paraId="0077FF82" w14:textId="77777777" w:rsidR="00BE3491" w:rsidRPr="00641548" w:rsidRDefault="00BE3491">
      <w:pPr>
        <w:pStyle w:val="BodyText"/>
        <w:spacing w:before="10"/>
        <w:rPr>
          <w:sz w:val="21"/>
          <w:lang w:val="es-419"/>
        </w:rPr>
      </w:pPr>
    </w:p>
    <w:p w14:paraId="1691D022" w14:textId="77777777" w:rsidR="00BE3491" w:rsidRPr="00641548" w:rsidRDefault="00974D48">
      <w:pPr>
        <w:pStyle w:val="ListParagraph"/>
        <w:numPr>
          <w:ilvl w:val="0"/>
          <w:numId w:val="41"/>
        </w:numPr>
        <w:tabs>
          <w:tab w:val="left" w:pos="1369"/>
        </w:tabs>
        <w:ind w:right="945"/>
        <w:rPr>
          <w:lang w:val="es-419"/>
        </w:rPr>
      </w:pPr>
      <w:r w:rsidRPr="00641548">
        <w:rPr>
          <w:lang w:val="es-419"/>
        </w:rPr>
        <w:t>Informe sobre dichos incidentes de primeros auxilios a los supervisores de turno (hora, fecha, presencia de sangre, exposición, nombres de las otras personas que prestaron</w:t>
      </w:r>
      <w:r w:rsidRPr="00641548">
        <w:rPr>
          <w:spacing w:val="-16"/>
          <w:lang w:val="es-419"/>
        </w:rPr>
        <w:t xml:space="preserve"> </w:t>
      </w:r>
      <w:r w:rsidRPr="00641548">
        <w:rPr>
          <w:lang w:val="es-419"/>
        </w:rPr>
        <w:t>ayuda).</w:t>
      </w:r>
    </w:p>
    <w:p w14:paraId="72EA5AC7" w14:textId="77777777" w:rsidR="00BE3491" w:rsidRPr="00641548" w:rsidRDefault="00BE3491">
      <w:pPr>
        <w:pStyle w:val="BodyText"/>
        <w:rPr>
          <w:sz w:val="24"/>
          <w:lang w:val="es-419"/>
        </w:rPr>
      </w:pPr>
    </w:p>
    <w:p w14:paraId="23A97300" w14:textId="77777777" w:rsidR="00BE3491" w:rsidRPr="00641548" w:rsidRDefault="00BE3491">
      <w:pPr>
        <w:pStyle w:val="BodyText"/>
        <w:spacing w:before="1"/>
        <w:rPr>
          <w:sz w:val="20"/>
          <w:lang w:val="es-419"/>
        </w:rPr>
      </w:pPr>
    </w:p>
    <w:p w14:paraId="36AD9C0B" w14:textId="77777777" w:rsidR="00BE3491" w:rsidRPr="00641548" w:rsidRDefault="00974D48">
      <w:pPr>
        <w:pStyle w:val="BodyText"/>
        <w:ind w:left="648" w:right="963"/>
        <w:rPr>
          <w:lang w:val="es-419"/>
        </w:rPr>
      </w:pPr>
      <w:r w:rsidRPr="00641548">
        <w:rPr>
          <w:lang w:val="es-419"/>
        </w:rPr>
        <w:t>Se aplicarán a la brevedad posible vacunas contra la Hepatitis B, a más tardar 24 horas después del incidente que requiera primeros auxilios.</w:t>
      </w:r>
    </w:p>
    <w:p w14:paraId="3D48320E" w14:textId="77777777" w:rsidR="00BE3491" w:rsidRPr="00641548" w:rsidRDefault="00BE3491">
      <w:pPr>
        <w:pStyle w:val="BodyText"/>
        <w:spacing w:before="11"/>
        <w:rPr>
          <w:sz w:val="21"/>
          <w:lang w:val="es-419"/>
        </w:rPr>
      </w:pPr>
    </w:p>
    <w:p w14:paraId="15B517AF" w14:textId="77777777" w:rsidR="00BE3491" w:rsidRPr="00641548" w:rsidRDefault="00974D48">
      <w:pPr>
        <w:pStyle w:val="BodyText"/>
        <w:ind w:left="648"/>
        <w:rPr>
          <w:lang w:val="es-419"/>
        </w:rPr>
      </w:pPr>
      <w:r w:rsidRPr="00641548">
        <w:rPr>
          <w:lang w:val="es-419"/>
        </w:rPr>
        <w:t>Si se produce un incidente por exposición, pondremos a su disposición de inmediato lo siguiente:</w:t>
      </w:r>
    </w:p>
    <w:p w14:paraId="5F5A4AD2" w14:textId="77777777" w:rsidR="00BE3491" w:rsidRPr="00641548" w:rsidRDefault="00BE3491">
      <w:pPr>
        <w:pStyle w:val="BodyText"/>
        <w:rPr>
          <w:lang w:val="es-419"/>
        </w:rPr>
      </w:pPr>
    </w:p>
    <w:p w14:paraId="25F5479D" w14:textId="77777777" w:rsidR="00BE3491" w:rsidRPr="00641548" w:rsidRDefault="00974D48">
      <w:pPr>
        <w:pStyle w:val="ListParagraph"/>
        <w:numPr>
          <w:ilvl w:val="0"/>
          <w:numId w:val="40"/>
        </w:numPr>
        <w:tabs>
          <w:tab w:val="left" w:pos="1369"/>
        </w:tabs>
        <w:rPr>
          <w:lang w:val="es-419"/>
        </w:rPr>
      </w:pPr>
      <w:r w:rsidRPr="00641548">
        <w:rPr>
          <w:lang w:val="es-419"/>
        </w:rPr>
        <w:t>Evaluación apropiada posterior a la</w:t>
      </w:r>
      <w:r w:rsidRPr="00641548">
        <w:rPr>
          <w:spacing w:val="-3"/>
          <w:lang w:val="es-419"/>
        </w:rPr>
        <w:t xml:space="preserve"> </w:t>
      </w:r>
      <w:r w:rsidRPr="00641548">
        <w:rPr>
          <w:lang w:val="es-419"/>
        </w:rPr>
        <w:t>exposición</w:t>
      </w:r>
    </w:p>
    <w:p w14:paraId="4DC90609" w14:textId="77777777" w:rsidR="00BE3491" w:rsidRPr="00641548" w:rsidRDefault="00BE3491">
      <w:pPr>
        <w:pStyle w:val="BodyText"/>
        <w:spacing w:before="1"/>
        <w:rPr>
          <w:lang w:val="es-419"/>
        </w:rPr>
      </w:pPr>
    </w:p>
    <w:p w14:paraId="33F9635C" w14:textId="77777777" w:rsidR="00BE3491" w:rsidRDefault="00974D48">
      <w:pPr>
        <w:pStyle w:val="ListParagraph"/>
        <w:numPr>
          <w:ilvl w:val="0"/>
          <w:numId w:val="40"/>
        </w:numPr>
        <w:tabs>
          <w:tab w:val="left" w:pos="1369"/>
        </w:tabs>
      </w:pPr>
      <w:proofErr w:type="spellStart"/>
      <w:r>
        <w:t>Tratamiento</w:t>
      </w:r>
      <w:proofErr w:type="spellEnd"/>
      <w:r>
        <w:t xml:space="preserve"> de</w:t>
      </w:r>
      <w:r>
        <w:rPr>
          <w:spacing w:val="-3"/>
        </w:rPr>
        <w:t xml:space="preserve"> </w:t>
      </w:r>
      <w:proofErr w:type="spellStart"/>
      <w:r>
        <w:t>seguimiento</w:t>
      </w:r>
      <w:proofErr w:type="spellEnd"/>
    </w:p>
    <w:p w14:paraId="01657CF8" w14:textId="77777777" w:rsidR="00BE3491" w:rsidRDefault="00BE3491">
      <w:pPr>
        <w:pStyle w:val="BodyText"/>
      </w:pPr>
    </w:p>
    <w:p w14:paraId="2D77E094" w14:textId="77777777" w:rsidR="00BE3491" w:rsidRPr="00641548" w:rsidRDefault="00974D48">
      <w:pPr>
        <w:pStyle w:val="ListParagraph"/>
        <w:numPr>
          <w:ilvl w:val="0"/>
          <w:numId w:val="40"/>
        </w:numPr>
        <w:tabs>
          <w:tab w:val="left" w:pos="1369"/>
        </w:tabs>
        <w:ind w:right="563"/>
        <w:rPr>
          <w:lang w:val="es-419"/>
        </w:rPr>
      </w:pPr>
      <w:r w:rsidRPr="00641548">
        <w:rPr>
          <w:lang w:val="es-419"/>
        </w:rPr>
        <w:t xml:space="preserve">Seguimiento apropiado, como lo indica la ley </w:t>
      </w:r>
      <w:hyperlink r:id="rId24" w:history="1">
        <w:r w:rsidRPr="00FC6537">
          <w:rPr>
            <w:rStyle w:val="Hyperlink"/>
            <w:lang w:val="es-419"/>
          </w:rPr>
          <w:t>WAC 296-823</w:t>
        </w:r>
      </w:hyperlink>
      <w:r w:rsidRPr="00641548">
        <w:rPr>
          <w:lang w:val="es-419"/>
        </w:rPr>
        <w:t>, Exposición ocupacional a patógenos transmitidos por la sangre.</w:t>
      </w:r>
    </w:p>
    <w:p w14:paraId="6AEF673B" w14:textId="77777777" w:rsidR="00BE3491" w:rsidRPr="00641548" w:rsidRDefault="00BE3491">
      <w:pPr>
        <w:pStyle w:val="BodyText"/>
        <w:rPr>
          <w:sz w:val="24"/>
          <w:lang w:val="es-419"/>
        </w:rPr>
      </w:pPr>
    </w:p>
    <w:p w14:paraId="7D582320" w14:textId="77777777" w:rsidR="00BE3491" w:rsidRPr="00641548" w:rsidRDefault="00BE3491">
      <w:pPr>
        <w:pStyle w:val="BodyText"/>
        <w:spacing w:before="11"/>
        <w:rPr>
          <w:sz w:val="19"/>
          <w:lang w:val="es-419"/>
        </w:rPr>
      </w:pPr>
    </w:p>
    <w:p w14:paraId="39487F62" w14:textId="77777777" w:rsidR="00BE3491" w:rsidRPr="00641548" w:rsidRDefault="00974D48">
      <w:pPr>
        <w:ind w:left="648" w:right="400"/>
        <w:rPr>
          <w:i/>
          <w:lang w:val="es-419"/>
        </w:rPr>
      </w:pPr>
      <w:r w:rsidRPr="00641548">
        <w:rPr>
          <w:i/>
          <w:lang w:val="es-419"/>
        </w:rPr>
        <w:t>La capacitación que abarca la información anterior se debe realizar durante las reuniones de seguridad en el lugar de trabajo.</w:t>
      </w:r>
    </w:p>
    <w:p w14:paraId="2D4B96B6" w14:textId="77777777" w:rsidR="00BE3491" w:rsidRPr="00641548" w:rsidRDefault="00BE3491">
      <w:pPr>
        <w:pStyle w:val="BodyText"/>
        <w:spacing w:before="11"/>
        <w:rPr>
          <w:i/>
          <w:sz w:val="21"/>
          <w:lang w:val="es-419"/>
        </w:rPr>
      </w:pPr>
    </w:p>
    <w:p w14:paraId="47E1A23A" w14:textId="77777777" w:rsidR="00BE3491" w:rsidRPr="00641548" w:rsidRDefault="00974D48">
      <w:pPr>
        <w:ind w:left="648" w:right="490"/>
        <w:rPr>
          <w:b/>
          <w:i/>
          <w:lang w:val="es-419"/>
        </w:rPr>
      </w:pPr>
      <w:r w:rsidRPr="00641548">
        <w:rPr>
          <w:b/>
          <w:i/>
          <w:lang w:val="es-419"/>
        </w:rPr>
        <w:t>(Personalice esta página agregando información adicional y eliminando la información que no sea aplicable a su empresa.)</w:t>
      </w:r>
    </w:p>
    <w:p w14:paraId="36196A4E"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08100702" w14:textId="77777777" w:rsidR="00BE3491" w:rsidRPr="00641548" w:rsidRDefault="00974D48">
      <w:pPr>
        <w:spacing w:before="64"/>
        <w:ind w:left="732" w:right="368"/>
        <w:jc w:val="center"/>
        <w:rPr>
          <w:b/>
          <w:sz w:val="26"/>
          <w:lang w:val="es-419"/>
        </w:rPr>
      </w:pPr>
      <w:r w:rsidRPr="00641548">
        <w:rPr>
          <w:b/>
          <w:sz w:val="26"/>
          <w:lang w:val="es-419"/>
        </w:rPr>
        <w:lastRenderedPageBreak/>
        <w:t>REUNIONES DE SEGURIDAD DEL EQUIPO DE TRABAJO</w:t>
      </w:r>
    </w:p>
    <w:p w14:paraId="69E994F1" w14:textId="77777777" w:rsidR="00BE3491" w:rsidRPr="00641548" w:rsidRDefault="00BE3491">
      <w:pPr>
        <w:pStyle w:val="BodyText"/>
        <w:rPr>
          <w:b/>
          <w:sz w:val="28"/>
          <w:lang w:val="es-419"/>
        </w:rPr>
      </w:pPr>
    </w:p>
    <w:p w14:paraId="4103CAC0" w14:textId="77777777" w:rsidR="00BE3491" w:rsidRPr="00641548" w:rsidRDefault="00974D48">
      <w:pPr>
        <w:pStyle w:val="BodyText"/>
        <w:spacing w:before="185"/>
        <w:ind w:left="648" w:right="1575"/>
        <w:rPr>
          <w:lang w:val="es-419"/>
        </w:rPr>
      </w:pPr>
      <w:r w:rsidRPr="00641548">
        <w:rPr>
          <w:lang w:val="es-419"/>
        </w:rPr>
        <w:t>Consideramos que se requiere trabajo arduo y perseverancia para la prevención de lesiones y enfermedades, y el líder del equipo de trabajo es la clave para obtener un resultado exitoso.</w:t>
      </w:r>
    </w:p>
    <w:p w14:paraId="4986027D" w14:textId="77777777" w:rsidR="00BE3491" w:rsidRPr="00641548" w:rsidRDefault="00BE3491">
      <w:pPr>
        <w:pStyle w:val="BodyText"/>
        <w:spacing w:before="1"/>
        <w:rPr>
          <w:lang w:val="es-419"/>
        </w:rPr>
      </w:pPr>
    </w:p>
    <w:p w14:paraId="351A4DFA" w14:textId="77777777" w:rsidR="00BE3491" w:rsidRPr="00641548" w:rsidRDefault="00974D48">
      <w:pPr>
        <w:pStyle w:val="ListParagraph"/>
        <w:numPr>
          <w:ilvl w:val="0"/>
          <w:numId w:val="39"/>
        </w:numPr>
        <w:tabs>
          <w:tab w:val="left" w:pos="1368"/>
          <w:tab w:val="left" w:pos="1369"/>
        </w:tabs>
        <w:spacing w:before="1"/>
        <w:ind w:right="883"/>
        <w:rPr>
          <w:lang w:val="es-419"/>
        </w:rPr>
      </w:pPr>
      <w:r w:rsidRPr="00641548">
        <w:rPr>
          <w:u w:val="single"/>
          <w:lang w:val="es-419"/>
        </w:rPr>
        <w:t>Propósito:</w:t>
      </w:r>
      <w:r w:rsidRPr="00641548">
        <w:rPr>
          <w:lang w:val="es-419"/>
        </w:rPr>
        <w:t xml:space="preserve"> Colaborar en la detección y eliminación de condiciones y procedimientos de trabajo peligrosos.</w:t>
      </w:r>
    </w:p>
    <w:p w14:paraId="4D2E3E1F" w14:textId="77777777" w:rsidR="00BE3491" w:rsidRPr="00641548" w:rsidRDefault="00BE3491">
      <w:pPr>
        <w:pStyle w:val="BodyText"/>
        <w:spacing w:before="10"/>
        <w:rPr>
          <w:sz w:val="21"/>
          <w:lang w:val="es-419"/>
        </w:rPr>
      </w:pPr>
    </w:p>
    <w:p w14:paraId="0211FDFD" w14:textId="77777777" w:rsidR="00BE3491" w:rsidRDefault="00974D48">
      <w:pPr>
        <w:pStyle w:val="ListParagraph"/>
        <w:numPr>
          <w:ilvl w:val="0"/>
          <w:numId w:val="39"/>
        </w:numPr>
        <w:tabs>
          <w:tab w:val="left" w:pos="1368"/>
          <w:tab w:val="left" w:pos="1369"/>
        </w:tabs>
        <w:spacing w:before="1" w:line="252" w:lineRule="exact"/>
      </w:pPr>
      <w:proofErr w:type="spellStart"/>
      <w:r>
        <w:rPr>
          <w:u w:val="single"/>
        </w:rPr>
        <w:t>Procedimientos</w:t>
      </w:r>
      <w:proofErr w:type="spellEnd"/>
      <w:r>
        <w:t>:</w:t>
      </w:r>
    </w:p>
    <w:p w14:paraId="07497468" w14:textId="77777777" w:rsidR="00BE3491" w:rsidRPr="00641548" w:rsidRDefault="00974D48">
      <w:pPr>
        <w:pStyle w:val="BodyText"/>
        <w:spacing w:line="252" w:lineRule="exact"/>
        <w:ind w:left="1368"/>
        <w:rPr>
          <w:lang w:val="es-419"/>
        </w:rPr>
      </w:pPr>
      <w:r w:rsidRPr="00641548">
        <w:rPr>
          <w:lang w:val="es-419"/>
        </w:rPr>
        <w:t>Se deben aplicar las siguientes normas:</w:t>
      </w:r>
    </w:p>
    <w:p w14:paraId="280374AE" w14:textId="77777777" w:rsidR="00BE3491" w:rsidRPr="00641548" w:rsidRDefault="00BE3491">
      <w:pPr>
        <w:pStyle w:val="BodyText"/>
        <w:rPr>
          <w:lang w:val="es-419"/>
        </w:rPr>
      </w:pPr>
    </w:p>
    <w:p w14:paraId="279FF8D7" w14:textId="77777777" w:rsidR="00BE3491" w:rsidRPr="00641548" w:rsidRDefault="00974D48">
      <w:pPr>
        <w:pStyle w:val="ListParagraph"/>
        <w:numPr>
          <w:ilvl w:val="1"/>
          <w:numId w:val="39"/>
        </w:numPr>
        <w:tabs>
          <w:tab w:val="left" w:pos="2808"/>
          <w:tab w:val="left" w:pos="2809"/>
        </w:tabs>
        <w:ind w:right="405"/>
        <w:rPr>
          <w:lang w:val="es-419"/>
        </w:rPr>
      </w:pPr>
      <w:r w:rsidRPr="00641548">
        <w:rPr>
          <w:lang w:val="es-419"/>
        </w:rPr>
        <w:t>Estas reuniones se realizan al comienzo de cada trabajo y por lo menos semanalmente de allí en adelante, de acuerdo con las diversas circunstancias involucradas, o cuando sea necesario aclarar algún punto con respecto a los procedimientos de trabajo. No hay ningún patrón establecido que se adecúe a todos los casos. Es importante que el líder del equipo de trabajo hable diariamente acerca de la prevención de lesiones e inmediatamente después de ser testigo de un acto peligroso.</w:t>
      </w:r>
    </w:p>
    <w:p w14:paraId="3F1A1F31" w14:textId="77777777" w:rsidR="00BE3491" w:rsidRPr="00641548" w:rsidRDefault="00974D48">
      <w:pPr>
        <w:pStyle w:val="ListParagraph"/>
        <w:numPr>
          <w:ilvl w:val="1"/>
          <w:numId w:val="39"/>
        </w:numPr>
        <w:tabs>
          <w:tab w:val="left" w:pos="2808"/>
          <w:tab w:val="left" w:pos="2809"/>
        </w:tabs>
        <w:spacing w:before="1"/>
        <w:ind w:right="370"/>
        <w:rPr>
          <w:lang w:val="es-419"/>
        </w:rPr>
      </w:pPr>
      <w:r w:rsidRPr="00641548">
        <w:rPr>
          <w:lang w:val="es-419"/>
        </w:rPr>
        <w:t>La asistencia y los temas que se debatan serán documentados y archivados durante un año.</w:t>
      </w:r>
    </w:p>
    <w:p w14:paraId="682B7D24" w14:textId="77777777" w:rsidR="00BE3491" w:rsidRPr="00641548" w:rsidRDefault="00974D48">
      <w:pPr>
        <w:pStyle w:val="ListParagraph"/>
        <w:numPr>
          <w:ilvl w:val="1"/>
          <w:numId w:val="39"/>
        </w:numPr>
        <w:tabs>
          <w:tab w:val="left" w:pos="2808"/>
          <w:tab w:val="left" w:pos="2809"/>
        </w:tabs>
        <w:ind w:right="551"/>
        <w:rPr>
          <w:lang w:val="es-419"/>
        </w:rPr>
      </w:pPr>
      <w:r w:rsidRPr="00641548">
        <w:rPr>
          <w:lang w:val="es-419"/>
        </w:rPr>
        <w:t>Las copias de las minutas se pondrán a disposición de los empleados mediante su colocación en el tablero de anuncios u otros</w:t>
      </w:r>
      <w:r w:rsidRPr="00641548">
        <w:rPr>
          <w:spacing w:val="-8"/>
          <w:lang w:val="es-419"/>
        </w:rPr>
        <w:t xml:space="preserve"> </w:t>
      </w:r>
      <w:r w:rsidRPr="00641548">
        <w:rPr>
          <w:lang w:val="es-419"/>
        </w:rPr>
        <w:t>medios.</w:t>
      </w:r>
    </w:p>
    <w:p w14:paraId="676CCA9B" w14:textId="77777777" w:rsidR="00BE3491" w:rsidRPr="00641548" w:rsidRDefault="00BE3491">
      <w:pPr>
        <w:pStyle w:val="BodyText"/>
        <w:rPr>
          <w:lang w:val="es-419"/>
        </w:rPr>
      </w:pPr>
    </w:p>
    <w:p w14:paraId="53A5982A" w14:textId="77777777" w:rsidR="00BE3491" w:rsidRDefault="00974D48">
      <w:pPr>
        <w:pStyle w:val="ListParagraph"/>
        <w:numPr>
          <w:ilvl w:val="0"/>
          <w:numId w:val="39"/>
        </w:numPr>
        <w:tabs>
          <w:tab w:val="left" w:pos="1368"/>
          <w:tab w:val="left" w:pos="1369"/>
        </w:tabs>
        <w:spacing w:line="252" w:lineRule="exact"/>
      </w:pPr>
      <w:proofErr w:type="spellStart"/>
      <w:r>
        <w:rPr>
          <w:u w:val="single"/>
        </w:rPr>
        <w:t>Alcance</w:t>
      </w:r>
      <w:proofErr w:type="spellEnd"/>
      <w:r>
        <w:rPr>
          <w:u w:val="single"/>
        </w:rPr>
        <w:t xml:space="preserve"> de las</w:t>
      </w:r>
      <w:r>
        <w:rPr>
          <w:spacing w:val="-1"/>
          <w:u w:val="single"/>
        </w:rPr>
        <w:t xml:space="preserve"> </w:t>
      </w:r>
      <w:proofErr w:type="spellStart"/>
      <w:r>
        <w:rPr>
          <w:u w:val="single"/>
        </w:rPr>
        <w:t>actividades</w:t>
      </w:r>
      <w:proofErr w:type="spellEnd"/>
      <w:r>
        <w:rPr>
          <w:u w:val="single"/>
        </w:rPr>
        <w:t>:</w:t>
      </w:r>
    </w:p>
    <w:p w14:paraId="12CB66C4" w14:textId="77777777" w:rsidR="00BE3491" w:rsidRPr="00641548" w:rsidRDefault="00974D48">
      <w:pPr>
        <w:spacing w:line="252" w:lineRule="exact"/>
        <w:ind w:left="1368"/>
        <w:rPr>
          <w:i/>
          <w:lang w:val="es-419"/>
        </w:rPr>
      </w:pPr>
      <w:r w:rsidRPr="00641548">
        <w:rPr>
          <w:i/>
          <w:lang w:val="es-419"/>
        </w:rPr>
        <w:t>(determinados empleados, que puedan ser designados por sus supervisores, ayudarán a)</w:t>
      </w:r>
    </w:p>
    <w:p w14:paraId="20322913" w14:textId="77777777" w:rsidR="00BE3491" w:rsidRPr="00641548" w:rsidRDefault="00974D48">
      <w:pPr>
        <w:pStyle w:val="ListParagraph"/>
        <w:numPr>
          <w:ilvl w:val="0"/>
          <w:numId w:val="38"/>
        </w:numPr>
        <w:tabs>
          <w:tab w:val="left" w:pos="2088"/>
          <w:tab w:val="left" w:pos="2089"/>
        </w:tabs>
        <w:spacing w:before="2" w:line="252" w:lineRule="exact"/>
        <w:ind w:hanging="721"/>
        <w:rPr>
          <w:lang w:val="es-419"/>
        </w:rPr>
      </w:pPr>
      <w:r w:rsidRPr="00641548">
        <w:rPr>
          <w:lang w:val="es-419"/>
        </w:rPr>
        <w:t>Realizar inspecciones de seguridad internas junto con el supervisor</w:t>
      </w:r>
      <w:r w:rsidRPr="00641548">
        <w:rPr>
          <w:spacing w:val="-11"/>
          <w:lang w:val="es-419"/>
        </w:rPr>
        <w:t xml:space="preserve"> </w:t>
      </w:r>
      <w:r w:rsidRPr="00641548">
        <w:rPr>
          <w:lang w:val="es-419"/>
        </w:rPr>
        <w:t>pertinente.</w:t>
      </w:r>
    </w:p>
    <w:p w14:paraId="3F5E7666" w14:textId="77777777" w:rsidR="00BE3491" w:rsidRPr="00641548" w:rsidRDefault="00974D48">
      <w:pPr>
        <w:pStyle w:val="ListParagraph"/>
        <w:numPr>
          <w:ilvl w:val="0"/>
          <w:numId w:val="38"/>
        </w:numPr>
        <w:tabs>
          <w:tab w:val="left" w:pos="2088"/>
          <w:tab w:val="left" w:pos="2089"/>
        </w:tabs>
        <w:spacing w:line="252" w:lineRule="exact"/>
        <w:ind w:hanging="721"/>
        <w:rPr>
          <w:lang w:val="es-419"/>
        </w:rPr>
      </w:pPr>
      <w:r w:rsidRPr="00641548">
        <w:rPr>
          <w:lang w:val="es-419"/>
        </w:rPr>
        <w:t>Investigar incidentes para descubrir</w:t>
      </w:r>
      <w:r w:rsidRPr="00641548">
        <w:rPr>
          <w:spacing w:val="-3"/>
          <w:lang w:val="es-419"/>
        </w:rPr>
        <w:t xml:space="preserve"> </w:t>
      </w:r>
      <w:r w:rsidRPr="00641548">
        <w:rPr>
          <w:lang w:val="es-419"/>
        </w:rPr>
        <w:t>tendencias.</w:t>
      </w:r>
    </w:p>
    <w:p w14:paraId="25F0FF3F" w14:textId="77777777" w:rsidR="00BE3491" w:rsidRPr="00641548" w:rsidRDefault="00974D48">
      <w:pPr>
        <w:pStyle w:val="ListParagraph"/>
        <w:numPr>
          <w:ilvl w:val="0"/>
          <w:numId w:val="38"/>
        </w:numPr>
        <w:tabs>
          <w:tab w:val="left" w:pos="2088"/>
          <w:tab w:val="left" w:pos="2089"/>
        </w:tabs>
        <w:spacing w:before="1" w:line="252" w:lineRule="exact"/>
        <w:ind w:hanging="721"/>
        <w:rPr>
          <w:lang w:val="es-419"/>
        </w:rPr>
      </w:pPr>
      <w:r w:rsidRPr="00641548">
        <w:rPr>
          <w:lang w:val="es-419"/>
        </w:rPr>
        <w:t>Revisar los informes de incidentes para determinar los medios para</w:t>
      </w:r>
      <w:r w:rsidRPr="00641548">
        <w:rPr>
          <w:spacing w:val="-6"/>
          <w:lang w:val="es-419"/>
        </w:rPr>
        <w:t xml:space="preserve"> </w:t>
      </w:r>
      <w:r w:rsidRPr="00641548">
        <w:rPr>
          <w:lang w:val="es-419"/>
        </w:rPr>
        <w:t>eliminarlos.</w:t>
      </w:r>
    </w:p>
    <w:p w14:paraId="297CE5B6" w14:textId="77777777" w:rsidR="00BE3491" w:rsidRPr="00641548" w:rsidRDefault="00974D48">
      <w:pPr>
        <w:pStyle w:val="ListParagraph"/>
        <w:numPr>
          <w:ilvl w:val="0"/>
          <w:numId w:val="38"/>
        </w:numPr>
        <w:tabs>
          <w:tab w:val="left" w:pos="2088"/>
          <w:tab w:val="left" w:pos="2089"/>
        </w:tabs>
        <w:spacing w:line="252" w:lineRule="exact"/>
        <w:ind w:hanging="721"/>
        <w:rPr>
          <w:lang w:val="es-419"/>
        </w:rPr>
      </w:pPr>
      <w:r w:rsidRPr="00641548">
        <w:rPr>
          <w:lang w:val="es-419"/>
        </w:rPr>
        <w:t>Aceptar y evaluar las sugerencias de los</w:t>
      </w:r>
      <w:r w:rsidRPr="00641548">
        <w:rPr>
          <w:spacing w:val="-5"/>
          <w:lang w:val="es-419"/>
        </w:rPr>
        <w:t xml:space="preserve"> </w:t>
      </w:r>
      <w:r w:rsidRPr="00641548">
        <w:rPr>
          <w:lang w:val="es-419"/>
        </w:rPr>
        <w:t>empleados.</w:t>
      </w:r>
    </w:p>
    <w:p w14:paraId="37853815" w14:textId="77777777" w:rsidR="00BE3491" w:rsidRPr="00641548" w:rsidRDefault="00974D48">
      <w:pPr>
        <w:pStyle w:val="ListParagraph"/>
        <w:numPr>
          <w:ilvl w:val="0"/>
          <w:numId w:val="38"/>
        </w:numPr>
        <w:tabs>
          <w:tab w:val="left" w:pos="2088"/>
          <w:tab w:val="left" w:pos="2089"/>
        </w:tabs>
        <w:ind w:right="569"/>
        <w:rPr>
          <w:lang w:val="es-419"/>
        </w:rPr>
      </w:pPr>
      <w:r w:rsidRPr="00641548">
        <w:rPr>
          <w:lang w:val="es-419"/>
        </w:rPr>
        <w:t>Revisar los procedimientos de trabajo y recomendar mejoras (el Formulario de Análisis de Seguridad Laboral se incluye en el</w:t>
      </w:r>
      <w:r w:rsidRPr="00641548">
        <w:rPr>
          <w:spacing w:val="-6"/>
          <w:lang w:val="es-419"/>
        </w:rPr>
        <w:t xml:space="preserve"> </w:t>
      </w:r>
      <w:r w:rsidRPr="00641548">
        <w:rPr>
          <w:lang w:val="es-419"/>
        </w:rPr>
        <w:t>Apéndice)</w:t>
      </w:r>
    </w:p>
    <w:p w14:paraId="0CC5439E" w14:textId="77777777" w:rsidR="00BE3491" w:rsidRPr="00641548" w:rsidRDefault="00974D48">
      <w:pPr>
        <w:pStyle w:val="ListParagraph"/>
        <w:numPr>
          <w:ilvl w:val="0"/>
          <w:numId w:val="38"/>
        </w:numPr>
        <w:tabs>
          <w:tab w:val="left" w:pos="2088"/>
          <w:tab w:val="left" w:pos="2089"/>
        </w:tabs>
        <w:ind w:hanging="721"/>
        <w:rPr>
          <w:lang w:val="es-419"/>
        </w:rPr>
      </w:pPr>
      <w:r w:rsidRPr="00641548">
        <w:rPr>
          <w:lang w:val="es-419"/>
        </w:rPr>
        <w:t>Supervisar la eficacia del programa de</w:t>
      </w:r>
      <w:r w:rsidRPr="00641548">
        <w:rPr>
          <w:spacing w:val="-12"/>
          <w:lang w:val="es-419"/>
        </w:rPr>
        <w:t xml:space="preserve"> </w:t>
      </w:r>
      <w:r w:rsidRPr="00641548">
        <w:rPr>
          <w:lang w:val="es-419"/>
        </w:rPr>
        <w:t>seguridad.</w:t>
      </w:r>
    </w:p>
    <w:p w14:paraId="06BFAA8A" w14:textId="77777777" w:rsidR="00BE3491" w:rsidRPr="00641548" w:rsidRDefault="00974D48">
      <w:pPr>
        <w:pStyle w:val="ListParagraph"/>
        <w:numPr>
          <w:ilvl w:val="0"/>
          <w:numId w:val="38"/>
        </w:numPr>
        <w:tabs>
          <w:tab w:val="left" w:pos="2088"/>
          <w:tab w:val="left" w:pos="2089"/>
        </w:tabs>
        <w:spacing w:before="2"/>
        <w:ind w:hanging="721"/>
        <w:rPr>
          <w:lang w:val="es-419"/>
        </w:rPr>
      </w:pPr>
      <w:r w:rsidRPr="00641548">
        <w:rPr>
          <w:lang w:val="es-419"/>
        </w:rPr>
        <w:t>Promover y publicitar la</w:t>
      </w:r>
      <w:r w:rsidRPr="00641548">
        <w:rPr>
          <w:spacing w:val="-5"/>
          <w:lang w:val="es-419"/>
        </w:rPr>
        <w:t xml:space="preserve"> </w:t>
      </w:r>
      <w:r w:rsidRPr="00641548">
        <w:rPr>
          <w:lang w:val="es-419"/>
        </w:rPr>
        <w:t>seguridad.</w:t>
      </w:r>
    </w:p>
    <w:p w14:paraId="01FE3512" w14:textId="77777777" w:rsidR="00BE3491" w:rsidRPr="00641548" w:rsidRDefault="00BE3491">
      <w:pPr>
        <w:pStyle w:val="BodyText"/>
        <w:spacing w:before="9"/>
        <w:rPr>
          <w:sz w:val="21"/>
          <w:lang w:val="es-419"/>
        </w:rPr>
      </w:pPr>
    </w:p>
    <w:p w14:paraId="1046AB37" w14:textId="77777777" w:rsidR="00BE3491" w:rsidRPr="00641548" w:rsidRDefault="00974D48">
      <w:pPr>
        <w:pStyle w:val="ListParagraph"/>
        <w:numPr>
          <w:ilvl w:val="0"/>
          <w:numId w:val="39"/>
        </w:numPr>
        <w:tabs>
          <w:tab w:val="left" w:pos="1368"/>
          <w:tab w:val="left" w:pos="1369"/>
        </w:tabs>
        <w:spacing w:before="1"/>
        <w:ind w:right="320"/>
        <w:rPr>
          <w:lang w:val="es-419"/>
        </w:rPr>
      </w:pPr>
      <w:r w:rsidRPr="00641548">
        <w:rPr>
          <w:u w:val="single"/>
          <w:lang w:val="es-419"/>
        </w:rPr>
        <w:t>Documentación:</w:t>
      </w:r>
      <w:r w:rsidRPr="00641548">
        <w:rPr>
          <w:lang w:val="es-419"/>
        </w:rPr>
        <w:t xml:space="preserve"> El formulario de muestra del Apéndice D-1 se ofrece para ayudar a documentar las actividades de las reuniones en las que participan los equipos de trabajos/líderes. También hay un formulario de Notificación de la Reunión de Seguridad que se puede imprimir y copiar para anunciar la próxima reunión de</w:t>
      </w:r>
      <w:r w:rsidRPr="00641548">
        <w:rPr>
          <w:spacing w:val="-3"/>
          <w:lang w:val="es-419"/>
        </w:rPr>
        <w:t xml:space="preserve"> </w:t>
      </w:r>
      <w:r w:rsidRPr="00641548">
        <w:rPr>
          <w:lang w:val="es-419"/>
        </w:rPr>
        <w:t>seguridad.</w:t>
      </w:r>
    </w:p>
    <w:p w14:paraId="02230EE4" w14:textId="77777777" w:rsidR="00BE3491" w:rsidRPr="00641548" w:rsidRDefault="00BE3491">
      <w:pPr>
        <w:pStyle w:val="BodyText"/>
        <w:rPr>
          <w:sz w:val="24"/>
          <w:lang w:val="es-419"/>
        </w:rPr>
      </w:pPr>
    </w:p>
    <w:p w14:paraId="15FEE3E6" w14:textId="77777777" w:rsidR="00BE3491" w:rsidRPr="00641548" w:rsidRDefault="00BE3491">
      <w:pPr>
        <w:pStyle w:val="BodyText"/>
        <w:spacing w:before="1"/>
        <w:rPr>
          <w:sz w:val="20"/>
          <w:lang w:val="es-419"/>
        </w:rPr>
      </w:pPr>
    </w:p>
    <w:p w14:paraId="6E79A254" w14:textId="77777777" w:rsidR="00BE3491" w:rsidRPr="00641548" w:rsidRDefault="00974D48">
      <w:pPr>
        <w:ind w:left="736" w:right="368"/>
        <w:jc w:val="center"/>
        <w:rPr>
          <w:b/>
          <w:i/>
          <w:lang w:val="es-419"/>
        </w:rPr>
      </w:pPr>
      <w:r w:rsidRPr="00641548">
        <w:rPr>
          <w:b/>
          <w:i/>
          <w:lang w:val="es-419"/>
        </w:rPr>
        <w:t>(Personalice esta página agregando responsabilidades adicionales y eliminando las que no se apliquen a su empresa.)</w:t>
      </w:r>
    </w:p>
    <w:p w14:paraId="4B557510" w14:textId="77777777" w:rsidR="00BE3491" w:rsidRPr="00641548" w:rsidRDefault="00BE3491">
      <w:pPr>
        <w:jc w:val="center"/>
        <w:rPr>
          <w:lang w:val="es-419"/>
        </w:rPr>
        <w:sectPr w:rsidR="00BE3491" w:rsidRPr="00641548">
          <w:pgSz w:w="12240" w:h="15840"/>
          <w:pgMar w:top="940" w:right="440" w:bottom="1000" w:left="360" w:header="0" w:footer="775" w:gutter="0"/>
          <w:cols w:space="720"/>
        </w:sectPr>
      </w:pPr>
    </w:p>
    <w:p w14:paraId="2878CD17" w14:textId="77777777" w:rsidR="00BE3491" w:rsidRPr="00641548" w:rsidRDefault="00974D48">
      <w:pPr>
        <w:spacing w:before="64"/>
        <w:ind w:left="741" w:right="368"/>
        <w:jc w:val="center"/>
        <w:rPr>
          <w:b/>
          <w:sz w:val="38"/>
          <w:lang w:val="es-419"/>
        </w:rPr>
      </w:pPr>
      <w:r w:rsidRPr="00641548">
        <w:rPr>
          <w:b/>
          <w:sz w:val="38"/>
          <w:lang w:val="es-419"/>
        </w:rPr>
        <w:lastRenderedPageBreak/>
        <w:t>Sugerencias de temas a tratar para las reuniones de seguridad en la industria de la construcción</w:t>
      </w:r>
    </w:p>
    <w:p w14:paraId="3D60C2DF" w14:textId="77777777" w:rsidR="00BE3491" w:rsidRPr="00641548" w:rsidRDefault="00974D48">
      <w:pPr>
        <w:pStyle w:val="BodyText"/>
        <w:spacing w:before="1"/>
        <w:ind w:left="737" w:right="368"/>
        <w:jc w:val="center"/>
        <w:rPr>
          <w:lang w:val="es-419"/>
        </w:rPr>
      </w:pPr>
      <w:r w:rsidRPr="00641548">
        <w:rPr>
          <w:lang w:val="es-419"/>
        </w:rPr>
        <w:t>(Guía para el líder del equipo de trabajo)</w:t>
      </w:r>
    </w:p>
    <w:p w14:paraId="4420C4D8" w14:textId="77777777" w:rsidR="00BE3491" w:rsidRPr="00641548" w:rsidRDefault="00BE3491">
      <w:pPr>
        <w:pStyle w:val="BodyText"/>
        <w:spacing w:before="1"/>
        <w:rPr>
          <w:lang w:val="es-419"/>
        </w:rPr>
      </w:pPr>
    </w:p>
    <w:p w14:paraId="382C7886" w14:textId="77777777" w:rsidR="00BE3491" w:rsidRPr="00641548" w:rsidRDefault="00974D48">
      <w:pPr>
        <w:pStyle w:val="BodyText"/>
        <w:ind w:left="648"/>
        <w:rPr>
          <w:lang w:val="es-419"/>
        </w:rPr>
      </w:pPr>
      <w:r w:rsidRPr="00641548">
        <w:rPr>
          <w:lang w:val="es-419"/>
        </w:rPr>
        <w:t>Doce temas adecuados para tratar en las reuniones de seguridad en la industria de la construcción:</w:t>
      </w:r>
    </w:p>
    <w:p w14:paraId="1D186F4B" w14:textId="77777777" w:rsidR="00BE3491" w:rsidRPr="00641548" w:rsidRDefault="00BE3491">
      <w:pPr>
        <w:pStyle w:val="BodyText"/>
        <w:rPr>
          <w:lang w:val="es-419"/>
        </w:rPr>
      </w:pPr>
    </w:p>
    <w:p w14:paraId="4D725614" w14:textId="77777777" w:rsidR="00BE3491" w:rsidRPr="00641548" w:rsidRDefault="00974D48">
      <w:pPr>
        <w:pStyle w:val="ListParagraph"/>
        <w:numPr>
          <w:ilvl w:val="0"/>
          <w:numId w:val="37"/>
        </w:numPr>
        <w:tabs>
          <w:tab w:val="left" w:pos="1399"/>
          <w:tab w:val="left" w:pos="1400"/>
        </w:tabs>
        <w:rPr>
          <w:lang w:val="es-419"/>
        </w:rPr>
      </w:pPr>
      <w:r w:rsidRPr="00641548">
        <w:rPr>
          <w:lang w:val="es-419"/>
        </w:rPr>
        <w:t>Protección contra caídas/prevención de</w:t>
      </w:r>
      <w:r w:rsidRPr="00641548">
        <w:rPr>
          <w:spacing w:val="-3"/>
          <w:lang w:val="es-419"/>
        </w:rPr>
        <w:t xml:space="preserve"> </w:t>
      </w:r>
      <w:r w:rsidRPr="00641548">
        <w:rPr>
          <w:lang w:val="es-419"/>
        </w:rPr>
        <w:t>caídas</w:t>
      </w:r>
    </w:p>
    <w:p w14:paraId="365D2232" w14:textId="77777777" w:rsidR="00BE3491" w:rsidRPr="00641548" w:rsidRDefault="00BE3491">
      <w:pPr>
        <w:pStyle w:val="BodyText"/>
        <w:spacing w:before="1"/>
        <w:rPr>
          <w:lang w:val="es-419"/>
        </w:rPr>
      </w:pPr>
    </w:p>
    <w:p w14:paraId="2DF5A557" w14:textId="77777777" w:rsidR="00BE3491" w:rsidRDefault="00974D48">
      <w:pPr>
        <w:pStyle w:val="ListParagraph"/>
        <w:numPr>
          <w:ilvl w:val="0"/>
          <w:numId w:val="37"/>
        </w:numPr>
        <w:tabs>
          <w:tab w:val="left" w:pos="1399"/>
          <w:tab w:val="left" w:pos="1400"/>
        </w:tabs>
        <w:spacing w:line="252" w:lineRule="exact"/>
      </w:pPr>
      <w:proofErr w:type="spellStart"/>
      <w:r>
        <w:t>Equipo</w:t>
      </w:r>
      <w:proofErr w:type="spellEnd"/>
      <w:r>
        <w:t xml:space="preserve"> de </w:t>
      </w:r>
      <w:proofErr w:type="spellStart"/>
      <w:r>
        <w:t>protección</w:t>
      </w:r>
      <w:proofErr w:type="spellEnd"/>
      <w:r>
        <w:rPr>
          <w:spacing w:val="-3"/>
        </w:rPr>
        <w:t xml:space="preserve"> </w:t>
      </w:r>
      <w:r>
        <w:t>personal</w:t>
      </w:r>
    </w:p>
    <w:p w14:paraId="43D4D7E4" w14:textId="77777777" w:rsidR="00BE3491" w:rsidRDefault="00974D48">
      <w:pPr>
        <w:pStyle w:val="ListParagraph"/>
        <w:numPr>
          <w:ilvl w:val="1"/>
          <w:numId w:val="37"/>
        </w:numPr>
        <w:tabs>
          <w:tab w:val="left" w:pos="2103"/>
        </w:tabs>
        <w:spacing w:line="252" w:lineRule="exact"/>
      </w:pPr>
      <w:proofErr w:type="spellStart"/>
      <w:r>
        <w:t>Cascos</w:t>
      </w:r>
      <w:proofErr w:type="spellEnd"/>
    </w:p>
    <w:p w14:paraId="576B2523" w14:textId="77777777" w:rsidR="00BE3491" w:rsidRDefault="00974D48">
      <w:pPr>
        <w:pStyle w:val="ListParagraph"/>
        <w:numPr>
          <w:ilvl w:val="1"/>
          <w:numId w:val="37"/>
        </w:numPr>
        <w:tabs>
          <w:tab w:val="left" w:pos="2103"/>
        </w:tabs>
        <w:spacing w:line="252" w:lineRule="exact"/>
      </w:pPr>
      <w:proofErr w:type="spellStart"/>
      <w:r>
        <w:t>Protección</w:t>
      </w:r>
      <w:proofErr w:type="spellEnd"/>
      <w:r>
        <w:t xml:space="preserve"> de </w:t>
      </w:r>
      <w:proofErr w:type="spellStart"/>
      <w:r>
        <w:t>los</w:t>
      </w:r>
      <w:proofErr w:type="spellEnd"/>
      <w:r>
        <w:rPr>
          <w:spacing w:val="-2"/>
        </w:rPr>
        <w:t xml:space="preserve"> </w:t>
      </w:r>
      <w:proofErr w:type="spellStart"/>
      <w:r>
        <w:t>ojos</w:t>
      </w:r>
      <w:proofErr w:type="spellEnd"/>
    </w:p>
    <w:p w14:paraId="447C8B5A" w14:textId="77777777" w:rsidR="00BE3491" w:rsidRDefault="00974D48">
      <w:pPr>
        <w:pStyle w:val="ListParagraph"/>
        <w:numPr>
          <w:ilvl w:val="1"/>
          <w:numId w:val="37"/>
        </w:numPr>
        <w:tabs>
          <w:tab w:val="left" w:pos="2102"/>
          <w:tab w:val="left" w:pos="2103"/>
        </w:tabs>
        <w:spacing w:before="2" w:line="252" w:lineRule="exact"/>
      </w:pPr>
      <w:proofErr w:type="spellStart"/>
      <w:r>
        <w:t>Protección</w:t>
      </w:r>
      <w:proofErr w:type="spellEnd"/>
      <w:r>
        <w:rPr>
          <w:spacing w:val="-1"/>
        </w:rPr>
        <w:t xml:space="preserve"> </w:t>
      </w:r>
      <w:proofErr w:type="spellStart"/>
      <w:r>
        <w:t>auditiva</w:t>
      </w:r>
      <w:proofErr w:type="spellEnd"/>
    </w:p>
    <w:p w14:paraId="78FADB27" w14:textId="77777777" w:rsidR="00BE3491" w:rsidRDefault="00974D48">
      <w:pPr>
        <w:pStyle w:val="ListParagraph"/>
        <w:numPr>
          <w:ilvl w:val="1"/>
          <w:numId w:val="37"/>
        </w:numPr>
        <w:tabs>
          <w:tab w:val="left" w:pos="2103"/>
        </w:tabs>
        <w:spacing w:line="252" w:lineRule="exact"/>
      </w:pPr>
      <w:proofErr w:type="spellStart"/>
      <w:r>
        <w:t>Calzado</w:t>
      </w:r>
      <w:proofErr w:type="spellEnd"/>
    </w:p>
    <w:p w14:paraId="4AB650BE" w14:textId="77777777" w:rsidR="00BE3491" w:rsidRDefault="00974D48">
      <w:pPr>
        <w:pStyle w:val="ListParagraph"/>
        <w:numPr>
          <w:ilvl w:val="1"/>
          <w:numId w:val="37"/>
        </w:numPr>
        <w:tabs>
          <w:tab w:val="left" w:pos="2103"/>
        </w:tabs>
        <w:spacing w:before="1" w:line="252" w:lineRule="exact"/>
      </w:pPr>
      <w:proofErr w:type="spellStart"/>
      <w:r>
        <w:t>Cinturones</w:t>
      </w:r>
      <w:proofErr w:type="spellEnd"/>
      <w:r>
        <w:t>/</w:t>
      </w:r>
      <w:proofErr w:type="spellStart"/>
      <w:r>
        <w:t>arneses</w:t>
      </w:r>
      <w:proofErr w:type="spellEnd"/>
      <w:r>
        <w:t xml:space="preserve"> de</w:t>
      </w:r>
      <w:r>
        <w:rPr>
          <w:spacing w:val="-3"/>
        </w:rPr>
        <w:t xml:space="preserve"> </w:t>
      </w:r>
      <w:proofErr w:type="spellStart"/>
      <w:r>
        <w:t>seguridad</w:t>
      </w:r>
      <w:proofErr w:type="spellEnd"/>
    </w:p>
    <w:p w14:paraId="4F446050" w14:textId="77777777" w:rsidR="00BE3491" w:rsidRDefault="00974D48">
      <w:pPr>
        <w:pStyle w:val="ListParagraph"/>
        <w:numPr>
          <w:ilvl w:val="1"/>
          <w:numId w:val="37"/>
        </w:numPr>
        <w:tabs>
          <w:tab w:val="left" w:pos="2102"/>
          <w:tab w:val="left" w:pos="2103"/>
        </w:tabs>
        <w:spacing w:line="252" w:lineRule="exact"/>
      </w:pPr>
      <w:proofErr w:type="spellStart"/>
      <w:r>
        <w:t>Protección</w:t>
      </w:r>
      <w:proofErr w:type="spellEnd"/>
      <w:r>
        <w:rPr>
          <w:spacing w:val="-2"/>
        </w:rPr>
        <w:t xml:space="preserve"> </w:t>
      </w:r>
      <w:proofErr w:type="spellStart"/>
      <w:r>
        <w:t>respiratoria</w:t>
      </w:r>
      <w:proofErr w:type="spellEnd"/>
    </w:p>
    <w:p w14:paraId="0D2FCE5C" w14:textId="77777777" w:rsidR="00BE3491" w:rsidRDefault="00BE3491">
      <w:pPr>
        <w:pStyle w:val="BodyText"/>
      </w:pPr>
    </w:p>
    <w:p w14:paraId="7E0C451B" w14:textId="77777777" w:rsidR="00BE3491" w:rsidRDefault="00974D48">
      <w:pPr>
        <w:pStyle w:val="ListParagraph"/>
        <w:numPr>
          <w:ilvl w:val="0"/>
          <w:numId w:val="37"/>
        </w:numPr>
        <w:tabs>
          <w:tab w:val="left" w:pos="1369"/>
        </w:tabs>
        <w:spacing w:before="1"/>
        <w:ind w:left="1368" w:hanging="361"/>
      </w:pPr>
      <w:proofErr w:type="spellStart"/>
      <w:r>
        <w:t>Limpieza</w:t>
      </w:r>
      <w:proofErr w:type="spellEnd"/>
      <w:r>
        <w:t xml:space="preserve"> y</w:t>
      </w:r>
      <w:r>
        <w:rPr>
          <w:spacing w:val="-2"/>
        </w:rPr>
        <w:t xml:space="preserve"> </w:t>
      </w:r>
      <w:proofErr w:type="spellStart"/>
      <w:r>
        <w:t>orden</w:t>
      </w:r>
      <w:proofErr w:type="spellEnd"/>
    </w:p>
    <w:p w14:paraId="37C42B06" w14:textId="77777777" w:rsidR="00BE3491" w:rsidRDefault="00BE3491">
      <w:pPr>
        <w:pStyle w:val="BodyText"/>
      </w:pPr>
    </w:p>
    <w:p w14:paraId="7BB355B9" w14:textId="77777777" w:rsidR="00BE3491" w:rsidRDefault="00974D48">
      <w:pPr>
        <w:pStyle w:val="ListParagraph"/>
        <w:numPr>
          <w:ilvl w:val="0"/>
          <w:numId w:val="37"/>
        </w:numPr>
        <w:tabs>
          <w:tab w:val="left" w:pos="1369"/>
        </w:tabs>
        <w:ind w:left="1368" w:hanging="361"/>
      </w:pPr>
      <w:proofErr w:type="spellStart"/>
      <w:r>
        <w:t>Inspección</w:t>
      </w:r>
      <w:proofErr w:type="spellEnd"/>
      <w:r>
        <w:t xml:space="preserve"> de</w:t>
      </w:r>
      <w:r>
        <w:rPr>
          <w:spacing w:val="-3"/>
        </w:rPr>
        <w:t xml:space="preserve"> </w:t>
      </w:r>
      <w:proofErr w:type="spellStart"/>
      <w:r>
        <w:t>herramientas</w:t>
      </w:r>
      <w:proofErr w:type="spellEnd"/>
    </w:p>
    <w:p w14:paraId="29ECA487" w14:textId="77777777" w:rsidR="00BE3491" w:rsidRDefault="00BE3491">
      <w:pPr>
        <w:pStyle w:val="BodyText"/>
        <w:spacing w:before="9"/>
        <w:rPr>
          <w:sz w:val="21"/>
        </w:rPr>
      </w:pPr>
    </w:p>
    <w:p w14:paraId="76708E81" w14:textId="77777777" w:rsidR="00BE3491" w:rsidRDefault="00974D48">
      <w:pPr>
        <w:pStyle w:val="ListParagraph"/>
        <w:numPr>
          <w:ilvl w:val="0"/>
          <w:numId w:val="37"/>
        </w:numPr>
        <w:tabs>
          <w:tab w:val="left" w:pos="1369"/>
        </w:tabs>
        <w:spacing w:before="1"/>
        <w:ind w:left="1368" w:hanging="361"/>
      </w:pPr>
      <w:proofErr w:type="spellStart"/>
      <w:r>
        <w:t>Procedimientos</w:t>
      </w:r>
      <w:proofErr w:type="spellEnd"/>
      <w:r>
        <w:t xml:space="preserve"> de</w:t>
      </w:r>
      <w:r>
        <w:rPr>
          <w:spacing w:val="-3"/>
        </w:rPr>
        <w:t xml:space="preserve"> </w:t>
      </w:r>
      <w:proofErr w:type="spellStart"/>
      <w:r>
        <w:t>emergencia</w:t>
      </w:r>
      <w:proofErr w:type="spellEnd"/>
    </w:p>
    <w:p w14:paraId="5717E54C" w14:textId="77777777" w:rsidR="00BE3491" w:rsidRDefault="00BE3491">
      <w:pPr>
        <w:pStyle w:val="BodyText"/>
      </w:pPr>
    </w:p>
    <w:p w14:paraId="4AC466F5" w14:textId="77777777" w:rsidR="00BE3491" w:rsidRDefault="00974D48">
      <w:pPr>
        <w:pStyle w:val="ListParagraph"/>
        <w:numPr>
          <w:ilvl w:val="0"/>
          <w:numId w:val="37"/>
        </w:numPr>
        <w:tabs>
          <w:tab w:val="left" w:pos="1369"/>
        </w:tabs>
        <w:ind w:left="1368" w:hanging="361"/>
      </w:pPr>
      <w:proofErr w:type="spellStart"/>
      <w:r>
        <w:t>Seguridad</w:t>
      </w:r>
      <w:proofErr w:type="spellEnd"/>
      <w:r>
        <w:t xml:space="preserve"> de las </w:t>
      </w:r>
      <w:proofErr w:type="spellStart"/>
      <w:r>
        <w:t>instalaciones</w:t>
      </w:r>
      <w:proofErr w:type="spellEnd"/>
      <w:r>
        <w:rPr>
          <w:spacing w:val="-3"/>
        </w:rPr>
        <w:t xml:space="preserve"> </w:t>
      </w:r>
      <w:proofErr w:type="spellStart"/>
      <w:r>
        <w:t>eléctricas</w:t>
      </w:r>
      <w:proofErr w:type="spellEnd"/>
    </w:p>
    <w:p w14:paraId="6BAE9061" w14:textId="77777777" w:rsidR="00BE3491" w:rsidRDefault="00BE3491">
      <w:pPr>
        <w:pStyle w:val="BodyText"/>
        <w:spacing w:before="1"/>
      </w:pPr>
    </w:p>
    <w:p w14:paraId="22E5CF1A" w14:textId="77777777" w:rsidR="00BE3491" w:rsidRPr="00641548" w:rsidRDefault="00974D48">
      <w:pPr>
        <w:pStyle w:val="ListParagraph"/>
        <w:numPr>
          <w:ilvl w:val="0"/>
          <w:numId w:val="37"/>
        </w:numPr>
        <w:tabs>
          <w:tab w:val="left" w:pos="1369"/>
        </w:tabs>
        <w:ind w:left="1368" w:hanging="361"/>
        <w:rPr>
          <w:lang w:val="es-419"/>
        </w:rPr>
      </w:pPr>
      <w:r w:rsidRPr="00641548">
        <w:rPr>
          <w:lang w:val="es-419"/>
        </w:rPr>
        <w:t>Seguridad de las escaleras de</w:t>
      </w:r>
      <w:r w:rsidRPr="00641548">
        <w:rPr>
          <w:spacing w:val="-4"/>
          <w:lang w:val="es-419"/>
        </w:rPr>
        <w:t xml:space="preserve"> </w:t>
      </w:r>
      <w:r w:rsidRPr="00641548">
        <w:rPr>
          <w:lang w:val="es-419"/>
        </w:rPr>
        <w:t>mano</w:t>
      </w:r>
    </w:p>
    <w:p w14:paraId="6546E7A4" w14:textId="77777777" w:rsidR="00BE3491" w:rsidRPr="00641548" w:rsidRDefault="00BE3491">
      <w:pPr>
        <w:pStyle w:val="BodyText"/>
        <w:rPr>
          <w:lang w:val="es-419"/>
        </w:rPr>
      </w:pPr>
    </w:p>
    <w:p w14:paraId="6C317E8E" w14:textId="77777777" w:rsidR="00BE3491" w:rsidRDefault="00974D48">
      <w:pPr>
        <w:pStyle w:val="ListParagraph"/>
        <w:numPr>
          <w:ilvl w:val="0"/>
          <w:numId w:val="37"/>
        </w:numPr>
        <w:tabs>
          <w:tab w:val="left" w:pos="1369"/>
        </w:tabs>
        <w:ind w:left="1368" w:hanging="361"/>
      </w:pPr>
      <w:proofErr w:type="spellStart"/>
      <w:r>
        <w:t>Seguridad</w:t>
      </w:r>
      <w:proofErr w:type="spellEnd"/>
      <w:r>
        <w:t xml:space="preserve"> de </w:t>
      </w:r>
      <w:proofErr w:type="spellStart"/>
      <w:r>
        <w:t>los</w:t>
      </w:r>
      <w:proofErr w:type="spellEnd"/>
      <w:r>
        <w:rPr>
          <w:spacing w:val="-3"/>
        </w:rPr>
        <w:t xml:space="preserve"> </w:t>
      </w:r>
      <w:proofErr w:type="spellStart"/>
      <w:r>
        <w:t>andamios</w:t>
      </w:r>
      <w:proofErr w:type="spellEnd"/>
    </w:p>
    <w:p w14:paraId="41D0F0B7" w14:textId="77777777" w:rsidR="00BE3491" w:rsidRDefault="00BE3491">
      <w:pPr>
        <w:pStyle w:val="BodyText"/>
        <w:spacing w:before="1"/>
      </w:pPr>
    </w:p>
    <w:p w14:paraId="07AF8250" w14:textId="77777777" w:rsidR="00BE3491" w:rsidRPr="00641548" w:rsidRDefault="00974D48">
      <w:pPr>
        <w:pStyle w:val="ListParagraph"/>
        <w:numPr>
          <w:ilvl w:val="0"/>
          <w:numId w:val="37"/>
        </w:numPr>
        <w:tabs>
          <w:tab w:val="left" w:pos="1369"/>
        </w:tabs>
        <w:ind w:left="1368" w:hanging="361"/>
        <w:rPr>
          <w:lang w:val="es-419"/>
        </w:rPr>
      </w:pPr>
      <w:r w:rsidRPr="00641548">
        <w:rPr>
          <w:lang w:val="es-419"/>
        </w:rPr>
        <w:t>Prevención de incendios/extintores de</w:t>
      </w:r>
      <w:r w:rsidRPr="00641548">
        <w:rPr>
          <w:spacing w:val="-3"/>
          <w:lang w:val="es-419"/>
        </w:rPr>
        <w:t xml:space="preserve"> </w:t>
      </w:r>
      <w:r w:rsidRPr="00641548">
        <w:rPr>
          <w:lang w:val="es-419"/>
        </w:rPr>
        <w:t>incendios</w:t>
      </w:r>
    </w:p>
    <w:p w14:paraId="7326E4C4" w14:textId="77777777" w:rsidR="00BE3491" w:rsidRPr="00641548" w:rsidRDefault="00BE3491">
      <w:pPr>
        <w:pStyle w:val="BodyText"/>
        <w:rPr>
          <w:lang w:val="es-419"/>
        </w:rPr>
      </w:pPr>
    </w:p>
    <w:p w14:paraId="36232BC4" w14:textId="77777777" w:rsidR="00BE3491" w:rsidRPr="00641548" w:rsidRDefault="00974D48">
      <w:pPr>
        <w:pStyle w:val="ListParagraph"/>
        <w:numPr>
          <w:ilvl w:val="0"/>
          <w:numId w:val="37"/>
        </w:numPr>
        <w:tabs>
          <w:tab w:val="left" w:pos="1400"/>
        </w:tabs>
        <w:rPr>
          <w:lang w:val="es-419"/>
        </w:rPr>
      </w:pPr>
      <w:r w:rsidRPr="00641548">
        <w:rPr>
          <w:lang w:val="es-419"/>
        </w:rPr>
        <w:t>Informe de lesiones y condiciones</w:t>
      </w:r>
      <w:r w:rsidRPr="00641548">
        <w:rPr>
          <w:spacing w:val="-4"/>
          <w:lang w:val="es-419"/>
        </w:rPr>
        <w:t xml:space="preserve"> </w:t>
      </w:r>
      <w:r w:rsidRPr="00641548">
        <w:rPr>
          <w:lang w:val="es-419"/>
        </w:rPr>
        <w:t>peligrosas</w:t>
      </w:r>
    </w:p>
    <w:p w14:paraId="7E52BBB7" w14:textId="77777777" w:rsidR="00BE3491" w:rsidRPr="00641548" w:rsidRDefault="00BE3491">
      <w:pPr>
        <w:pStyle w:val="BodyText"/>
        <w:spacing w:before="10"/>
        <w:rPr>
          <w:sz w:val="21"/>
          <w:lang w:val="es-419"/>
        </w:rPr>
      </w:pPr>
    </w:p>
    <w:p w14:paraId="46F8608E" w14:textId="77777777" w:rsidR="00BE3491" w:rsidRDefault="00974D48">
      <w:pPr>
        <w:pStyle w:val="ListParagraph"/>
        <w:numPr>
          <w:ilvl w:val="0"/>
          <w:numId w:val="37"/>
        </w:numPr>
        <w:tabs>
          <w:tab w:val="left" w:pos="1400"/>
        </w:tabs>
      </w:pPr>
      <w:proofErr w:type="spellStart"/>
      <w:r>
        <w:t>Espacios</w:t>
      </w:r>
      <w:proofErr w:type="spellEnd"/>
      <w:r>
        <w:rPr>
          <w:spacing w:val="-1"/>
        </w:rPr>
        <w:t xml:space="preserve"> </w:t>
      </w:r>
      <w:proofErr w:type="spellStart"/>
      <w:r>
        <w:t>confinados</w:t>
      </w:r>
      <w:proofErr w:type="spellEnd"/>
    </w:p>
    <w:p w14:paraId="419CF1D7" w14:textId="77777777" w:rsidR="00BE3491" w:rsidRDefault="00BE3491">
      <w:pPr>
        <w:pStyle w:val="BodyText"/>
        <w:spacing w:before="1"/>
      </w:pPr>
    </w:p>
    <w:p w14:paraId="3CF69F2B" w14:textId="77777777" w:rsidR="00BE3491" w:rsidRDefault="00974D48">
      <w:pPr>
        <w:pStyle w:val="ListParagraph"/>
        <w:numPr>
          <w:ilvl w:val="0"/>
          <w:numId w:val="37"/>
        </w:numPr>
        <w:tabs>
          <w:tab w:val="left" w:pos="1400"/>
        </w:tabs>
      </w:pPr>
      <w:proofErr w:type="spellStart"/>
      <w:r>
        <w:t>Procedimientos</w:t>
      </w:r>
      <w:proofErr w:type="spellEnd"/>
      <w:r>
        <w:t xml:space="preserve"> de</w:t>
      </w:r>
      <w:r>
        <w:rPr>
          <w:spacing w:val="-3"/>
        </w:rPr>
        <w:t xml:space="preserve"> </w:t>
      </w:r>
      <w:proofErr w:type="spellStart"/>
      <w:r>
        <w:t>bloqueo</w:t>
      </w:r>
      <w:proofErr w:type="spellEnd"/>
    </w:p>
    <w:p w14:paraId="5C451B32" w14:textId="77777777" w:rsidR="00BE3491" w:rsidRDefault="00BE3491">
      <w:pPr>
        <w:pStyle w:val="BodyText"/>
      </w:pPr>
    </w:p>
    <w:p w14:paraId="6231408D" w14:textId="77777777" w:rsidR="00BE3491" w:rsidRDefault="00974D48">
      <w:pPr>
        <w:pStyle w:val="ListParagraph"/>
        <w:numPr>
          <w:ilvl w:val="0"/>
          <w:numId w:val="37"/>
        </w:numPr>
        <w:tabs>
          <w:tab w:val="left" w:pos="1400"/>
        </w:tabs>
      </w:pPr>
      <w:proofErr w:type="spellStart"/>
      <w:r>
        <w:t>Agotamiento</w:t>
      </w:r>
      <w:proofErr w:type="spellEnd"/>
      <w:r>
        <w:t xml:space="preserve"> </w:t>
      </w:r>
      <w:proofErr w:type="spellStart"/>
      <w:r>
        <w:t>causado</w:t>
      </w:r>
      <w:proofErr w:type="spellEnd"/>
      <w:r>
        <w:t xml:space="preserve"> </w:t>
      </w:r>
      <w:proofErr w:type="spellStart"/>
      <w:r>
        <w:t>por</w:t>
      </w:r>
      <w:proofErr w:type="spellEnd"/>
      <w:r>
        <w:t xml:space="preserve"> el</w:t>
      </w:r>
      <w:r>
        <w:rPr>
          <w:spacing w:val="-5"/>
        </w:rPr>
        <w:t xml:space="preserve"> </w:t>
      </w:r>
      <w:proofErr w:type="spellStart"/>
      <w:r>
        <w:t>calor</w:t>
      </w:r>
      <w:proofErr w:type="spellEnd"/>
    </w:p>
    <w:p w14:paraId="168656F0" w14:textId="77777777" w:rsidR="00BE3491" w:rsidRDefault="00BE3491">
      <w:pPr>
        <w:pStyle w:val="BodyText"/>
        <w:rPr>
          <w:sz w:val="24"/>
        </w:rPr>
      </w:pPr>
    </w:p>
    <w:p w14:paraId="3AC1F660" w14:textId="77777777" w:rsidR="00BE3491" w:rsidRDefault="00BE3491">
      <w:pPr>
        <w:pStyle w:val="BodyText"/>
        <w:rPr>
          <w:sz w:val="24"/>
        </w:rPr>
      </w:pPr>
    </w:p>
    <w:p w14:paraId="3E159BC3" w14:textId="77777777" w:rsidR="00BE3491" w:rsidRPr="00641548" w:rsidRDefault="00974D48">
      <w:pPr>
        <w:spacing w:before="208"/>
        <w:ind w:left="1008" w:right="323"/>
        <w:rPr>
          <w:i/>
          <w:lang w:val="es-419"/>
        </w:rPr>
      </w:pPr>
      <w:r w:rsidRPr="00641548">
        <w:rPr>
          <w:i/>
          <w:lang w:val="es-419"/>
        </w:rPr>
        <w:t xml:space="preserve">Se pueden pedir programas de capacitación, materiales educativos, filmaciones, videos y carteles en la página Web sobre </w:t>
      </w:r>
      <w:r w:rsidR="00C94E52">
        <w:rPr>
          <w:i/>
          <w:lang w:val="es-419"/>
        </w:rPr>
        <w:t xml:space="preserve">la </w:t>
      </w:r>
      <w:r w:rsidRPr="00641548">
        <w:rPr>
          <w:i/>
          <w:lang w:val="es-419"/>
        </w:rPr>
        <w:t xml:space="preserve">seguridad </w:t>
      </w:r>
      <w:r w:rsidR="00C94E52">
        <w:rPr>
          <w:i/>
          <w:lang w:val="es-419"/>
        </w:rPr>
        <w:t xml:space="preserve">y la salud ocupacionales </w:t>
      </w:r>
      <w:r w:rsidRPr="00641548">
        <w:rPr>
          <w:i/>
          <w:lang w:val="es-419"/>
        </w:rPr>
        <w:t>del Departamento de Labor e Industrias.</w:t>
      </w:r>
      <w:r w:rsidR="00C94E52">
        <w:rPr>
          <w:i/>
          <w:lang w:val="es-419"/>
        </w:rPr>
        <w:t xml:space="preserve"> (eyeonsafety.info)</w:t>
      </w:r>
    </w:p>
    <w:p w14:paraId="5E056E57"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1166EC08" w14:textId="4D3B2B2E" w:rsidR="00BE3491" w:rsidRPr="00641548" w:rsidRDefault="00974D48">
      <w:pPr>
        <w:pStyle w:val="Heading3"/>
        <w:ind w:left="733"/>
        <w:jc w:val="center"/>
        <w:rPr>
          <w:lang w:val="es-419"/>
        </w:rPr>
      </w:pPr>
      <w:r w:rsidRPr="00641548">
        <w:rPr>
          <w:lang w:val="es-419"/>
        </w:rPr>
        <w:lastRenderedPageBreak/>
        <w:t xml:space="preserve">Cómo realizar una reunión </w:t>
      </w:r>
      <w:r w:rsidR="00C94E52">
        <w:rPr>
          <w:lang w:val="es-419"/>
        </w:rPr>
        <w:t xml:space="preserve">eficaz </w:t>
      </w:r>
      <w:r w:rsidRPr="00641548">
        <w:rPr>
          <w:lang w:val="es-419"/>
        </w:rPr>
        <w:t>de seguridad</w:t>
      </w:r>
    </w:p>
    <w:p w14:paraId="34799C04" w14:textId="77777777" w:rsidR="00BE3491" w:rsidRPr="00641548" w:rsidRDefault="00974D48">
      <w:pPr>
        <w:pStyle w:val="ListParagraph"/>
        <w:numPr>
          <w:ilvl w:val="0"/>
          <w:numId w:val="36"/>
        </w:numPr>
        <w:tabs>
          <w:tab w:val="left" w:pos="1219"/>
          <w:tab w:val="left" w:pos="1220"/>
        </w:tabs>
        <w:spacing w:before="254"/>
        <w:ind w:right="370"/>
        <w:rPr>
          <w:lang w:val="es-419"/>
        </w:rPr>
      </w:pPr>
      <w:r w:rsidRPr="00641548">
        <w:rPr>
          <w:lang w:val="es-419"/>
        </w:rPr>
        <w:t>Asegúrese de que todas las personas sepan la hora y el lugar donde se realizará la próxima reunión. Puede utilizar el formulario de muestra que aparece en la próxima página si lo</w:t>
      </w:r>
      <w:r w:rsidRPr="00641548">
        <w:rPr>
          <w:spacing w:val="-14"/>
          <w:lang w:val="es-419"/>
        </w:rPr>
        <w:t xml:space="preserve"> </w:t>
      </w:r>
      <w:r w:rsidRPr="00641548">
        <w:rPr>
          <w:lang w:val="es-419"/>
        </w:rPr>
        <w:t>desea.</w:t>
      </w:r>
    </w:p>
    <w:p w14:paraId="38630644" w14:textId="77777777" w:rsidR="00BE3491" w:rsidRPr="00641548" w:rsidRDefault="00BE3491">
      <w:pPr>
        <w:pStyle w:val="BodyText"/>
        <w:spacing w:before="3"/>
        <w:rPr>
          <w:lang w:val="es-419"/>
        </w:rPr>
      </w:pPr>
    </w:p>
    <w:p w14:paraId="49F43D1D" w14:textId="77777777" w:rsidR="00BE3491" w:rsidRPr="00641548" w:rsidRDefault="00974D48">
      <w:pPr>
        <w:pStyle w:val="ListParagraph"/>
        <w:numPr>
          <w:ilvl w:val="0"/>
          <w:numId w:val="36"/>
        </w:numPr>
        <w:tabs>
          <w:tab w:val="left" w:pos="1219"/>
          <w:tab w:val="left" w:pos="1220"/>
        </w:tabs>
        <w:spacing w:before="1" w:line="237" w:lineRule="auto"/>
        <w:ind w:right="506"/>
        <w:rPr>
          <w:lang w:val="es-419"/>
        </w:rPr>
      </w:pPr>
      <w:r w:rsidRPr="00641548">
        <w:rPr>
          <w:lang w:val="es-419"/>
        </w:rPr>
        <w:t xml:space="preserve">Insista en que todos asistan a la reunión. Antes de la próxima reunión, recuerde a las personas que llegaron tarde o faltaron a la reunión que </w:t>
      </w:r>
      <w:r w:rsidRPr="00641548">
        <w:rPr>
          <w:b/>
          <w:lang w:val="es-419"/>
        </w:rPr>
        <w:t>la asistencia no es</w:t>
      </w:r>
      <w:r w:rsidRPr="00641548">
        <w:rPr>
          <w:b/>
          <w:spacing w:val="-16"/>
          <w:lang w:val="es-419"/>
        </w:rPr>
        <w:t xml:space="preserve"> </w:t>
      </w:r>
      <w:r w:rsidRPr="00641548">
        <w:rPr>
          <w:b/>
          <w:lang w:val="es-419"/>
        </w:rPr>
        <w:t>opcional</w:t>
      </w:r>
      <w:r w:rsidRPr="00641548">
        <w:rPr>
          <w:lang w:val="es-419"/>
        </w:rPr>
        <w:t>.</w:t>
      </w:r>
    </w:p>
    <w:p w14:paraId="39D95648" w14:textId="77777777" w:rsidR="00BE3491" w:rsidRPr="00641548" w:rsidRDefault="00BE3491">
      <w:pPr>
        <w:pStyle w:val="BodyText"/>
        <w:spacing w:before="2"/>
        <w:rPr>
          <w:lang w:val="es-419"/>
        </w:rPr>
      </w:pPr>
    </w:p>
    <w:p w14:paraId="61CFCC57" w14:textId="77777777" w:rsidR="00BE3491" w:rsidRPr="00641548" w:rsidRDefault="00974D48">
      <w:pPr>
        <w:pStyle w:val="ListParagraph"/>
        <w:numPr>
          <w:ilvl w:val="0"/>
          <w:numId w:val="36"/>
        </w:numPr>
        <w:tabs>
          <w:tab w:val="left" w:pos="1219"/>
          <w:tab w:val="left" w:pos="1220"/>
        </w:tabs>
        <w:ind w:right="665"/>
        <w:rPr>
          <w:lang w:val="es-419"/>
        </w:rPr>
      </w:pPr>
      <w:r w:rsidRPr="00641548">
        <w:rPr>
          <w:lang w:val="es-419"/>
        </w:rPr>
        <w:t>Elija un tema adecuado. Si no puede pensar en ningún tema adecuado, use uno de la lista que se adjunta (estos temas generalmente se aplican a todos los</w:t>
      </w:r>
      <w:r w:rsidRPr="00641548">
        <w:rPr>
          <w:spacing w:val="-17"/>
          <w:lang w:val="es-419"/>
        </w:rPr>
        <w:t xml:space="preserve"> </w:t>
      </w:r>
      <w:r w:rsidRPr="00641548">
        <w:rPr>
          <w:lang w:val="es-419"/>
        </w:rPr>
        <w:t>proyectos).</w:t>
      </w:r>
    </w:p>
    <w:p w14:paraId="7BDF0AAE" w14:textId="77777777" w:rsidR="00BE3491" w:rsidRPr="00641548" w:rsidRDefault="00BE3491">
      <w:pPr>
        <w:pStyle w:val="BodyText"/>
        <w:spacing w:before="11"/>
        <w:rPr>
          <w:sz w:val="21"/>
          <w:lang w:val="es-419"/>
        </w:rPr>
      </w:pPr>
    </w:p>
    <w:p w14:paraId="36A9B6B0" w14:textId="77777777" w:rsidR="00BE3491" w:rsidRDefault="00974D48">
      <w:pPr>
        <w:pStyle w:val="ListParagraph"/>
        <w:numPr>
          <w:ilvl w:val="0"/>
          <w:numId w:val="36"/>
        </w:numPr>
        <w:tabs>
          <w:tab w:val="left" w:pos="1219"/>
          <w:tab w:val="left" w:pos="1220"/>
        </w:tabs>
      </w:pPr>
      <w:proofErr w:type="spellStart"/>
      <w:r>
        <w:t>Comience</w:t>
      </w:r>
      <w:proofErr w:type="spellEnd"/>
      <w:r>
        <w:t xml:space="preserve"> la </w:t>
      </w:r>
      <w:proofErr w:type="spellStart"/>
      <w:r>
        <w:t>reunión</w:t>
      </w:r>
      <w:proofErr w:type="spellEnd"/>
      <w:r>
        <w:rPr>
          <w:spacing w:val="-1"/>
        </w:rPr>
        <w:t xml:space="preserve"> </w:t>
      </w:r>
      <w:proofErr w:type="spellStart"/>
      <w:r>
        <w:t>puntualmente</w:t>
      </w:r>
      <w:proofErr w:type="spellEnd"/>
      <w:r>
        <w:t>.</w:t>
      </w:r>
    </w:p>
    <w:p w14:paraId="27D252FC" w14:textId="77777777" w:rsidR="00BE3491" w:rsidRDefault="00BE3491">
      <w:pPr>
        <w:pStyle w:val="BodyText"/>
        <w:spacing w:before="1"/>
      </w:pPr>
    </w:p>
    <w:p w14:paraId="4AC6473E" w14:textId="77777777" w:rsidR="00BE3491" w:rsidRPr="00641548" w:rsidRDefault="00974D48">
      <w:pPr>
        <w:pStyle w:val="ListParagraph"/>
        <w:numPr>
          <w:ilvl w:val="0"/>
          <w:numId w:val="36"/>
        </w:numPr>
        <w:tabs>
          <w:tab w:val="left" w:pos="1219"/>
          <w:tab w:val="left" w:pos="1220"/>
        </w:tabs>
        <w:rPr>
          <w:lang w:val="es-419"/>
        </w:rPr>
      </w:pPr>
      <w:r w:rsidRPr="00641548">
        <w:rPr>
          <w:lang w:val="es-419"/>
        </w:rPr>
        <w:t>No pierda tiempo: dedique toda su atención a la</w:t>
      </w:r>
      <w:r w:rsidRPr="00641548">
        <w:rPr>
          <w:spacing w:val="-9"/>
          <w:lang w:val="es-419"/>
        </w:rPr>
        <w:t xml:space="preserve"> </w:t>
      </w:r>
      <w:r w:rsidRPr="00641548">
        <w:rPr>
          <w:lang w:val="es-419"/>
        </w:rPr>
        <w:t>reunión.</w:t>
      </w:r>
    </w:p>
    <w:p w14:paraId="33A7EA1E" w14:textId="77777777" w:rsidR="00BE3491" w:rsidRPr="00641548" w:rsidRDefault="00BE3491">
      <w:pPr>
        <w:pStyle w:val="BodyText"/>
        <w:rPr>
          <w:lang w:val="es-419"/>
        </w:rPr>
      </w:pPr>
    </w:p>
    <w:p w14:paraId="4BCD5D82" w14:textId="77777777" w:rsidR="00BE3491" w:rsidRPr="00641548" w:rsidRDefault="00974D48">
      <w:pPr>
        <w:pStyle w:val="ListParagraph"/>
        <w:numPr>
          <w:ilvl w:val="0"/>
          <w:numId w:val="36"/>
        </w:numPr>
        <w:tabs>
          <w:tab w:val="left" w:pos="1219"/>
          <w:tab w:val="left" w:pos="1220"/>
        </w:tabs>
        <w:rPr>
          <w:lang w:val="es-419"/>
        </w:rPr>
      </w:pPr>
      <w:r w:rsidRPr="00641548">
        <w:rPr>
          <w:lang w:val="es-419"/>
        </w:rPr>
        <w:t>Debata el tema que ha elegido y preparado. No espere hasta la reunión para elegir el</w:t>
      </w:r>
      <w:r w:rsidRPr="00641548">
        <w:rPr>
          <w:spacing w:val="-19"/>
          <w:lang w:val="es-419"/>
        </w:rPr>
        <w:t xml:space="preserve"> </w:t>
      </w:r>
      <w:r w:rsidRPr="00641548">
        <w:rPr>
          <w:lang w:val="es-419"/>
        </w:rPr>
        <w:t>tema.</w:t>
      </w:r>
    </w:p>
    <w:p w14:paraId="2089318D" w14:textId="77777777" w:rsidR="00BE3491" w:rsidRPr="00641548" w:rsidRDefault="00BE3491">
      <w:pPr>
        <w:pStyle w:val="BodyText"/>
        <w:spacing w:before="1"/>
        <w:rPr>
          <w:lang w:val="es-419"/>
        </w:rPr>
      </w:pPr>
    </w:p>
    <w:p w14:paraId="4A3EA239" w14:textId="77777777" w:rsidR="00BE3491" w:rsidRPr="00641548" w:rsidRDefault="00974D48">
      <w:pPr>
        <w:pStyle w:val="ListParagraph"/>
        <w:numPr>
          <w:ilvl w:val="0"/>
          <w:numId w:val="36"/>
        </w:numPr>
        <w:tabs>
          <w:tab w:val="left" w:pos="1219"/>
          <w:tab w:val="left" w:pos="1220"/>
        </w:tabs>
        <w:rPr>
          <w:lang w:val="es-419"/>
        </w:rPr>
      </w:pPr>
      <w:r w:rsidRPr="00641548">
        <w:rPr>
          <w:lang w:val="es-419"/>
        </w:rPr>
        <w:t>Utilice material impreso o carteles para ilustrar el</w:t>
      </w:r>
      <w:r w:rsidRPr="00641548">
        <w:rPr>
          <w:spacing w:val="-8"/>
          <w:lang w:val="es-419"/>
        </w:rPr>
        <w:t xml:space="preserve"> </w:t>
      </w:r>
      <w:r w:rsidRPr="00641548">
        <w:rPr>
          <w:lang w:val="es-419"/>
        </w:rPr>
        <w:t>tema.</w:t>
      </w:r>
    </w:p>
    <w:p w14:paraId="5FE240CB" w14:textId="77777777" w:rsidR="00BE3491" w:rsidRPr="00641548" w:rsidRDefault="00BE3491">
      <w:pPr>
        <w:pStyle w:val="BodyText"/>
        <w:spacing w:before="9"/>
        <w:rPr>
          <w:sz w:val="21"/>
          <w:lang w:val="es-419"/>
        </w:rPr>
      </w:pPr>
    </w:p>
    <w:p w14:paraId="05DC8EA8" w14:textId="77777777" w:rsidR="00BE3491" w:rsidRPr="00641548" w:rsidRDefault="00974D48">
      <w:pPr>
        <w:pStyle w:val="ListParagraph"/>
        <w:numPr>
          <w:ilvl w:val="0"/>
          <w:numId w:val="36"/>
        </w:numPr>
        <w:tabs>
          <w:tab w:val="left" w:pos="1219"/>
          <w:tab w:val="left" w:pos="1220"/>
        </w:tabs>
        <w:ind w:right="469"/>
        <w:rPr>
          <w:lang w:val="es-419"/>
        </w:rPr>
      </w:pPr>
      <w:r w:rsidRPr="00641548">
        <w:rPr>
          <w:lang w:val="es-419"/>
        </w:rPr>
        <w:t>Debata los eventos, lesiones y accidentes que casi suceden, ocurridos recientemente en el lugar de trabajo.</w:t>
      </w:r>
    </w:p>
    <w:p w14:paraId="79596D83" w14:textId="77777777" w:rsidR="00BE3491" w:rsidRPr="00641548" w:rsidRDefault="00BE3491">
      <w:pPr>
        <w:pStyle w:val="BodyText"/>
        <w:spacing w:before="2"/>
        <w:rPr>
          <w:lang w:val="es-419"/>
        </w:rPr>
      </w:pPr>
    </w:p>
    <w:p w14:paraId="76CB3A6A" w14:textId="77777777" w:rsidR="00BE3491" w:rsidRPr="00641548" w:rsidRDefault="00974D48">
      <w:pPr>
        <w:pStyle w:val="ListParagraph"/>
        <w:numPr>
          <w:ilvl w:val="0"/>
          <w:numId w:val="36"/>
        </w:numPr>
        <w:tabs>
          <w:tab w:val="left" w:pos="1219"/>
          <w:tab w:val="left" w:pos="1220"/>
        </w:tabs>
        <w:ind w:right="651"/>
        <w:rPr>
          <w:lang w:val="es-419"/>
        </w:rPr>
      </w:pPr>
      <w:r w:rsidRPr="00641548">
        <w:rPr>
          <w:lang w:val="es-419"/>
        </w:rPr>
        <w:t>Aliente a los empleados a debatir los problemas de seguridad a medida que se presenten. No se guarde ninguna cuestión de seguridad para la reunión. Dedique algún tiempo al final de la reunión para que los empleados hagan preguntas o emitan</w:t>
      </w:r>
      <w:r w:rsidRPr="00641548">
        <w:rPr>
          <w:spacing w:val="-12"/>
          <w:lang w:val="es-419"/>
        </w:rPr>
        <w:t xml:space="preserve"> </w:t>
      </w:r>
      <w:r w:rsidRPr="00641548">
        <w:rPr>
          <w:lang w:val="es-419"/>
        </w:rPr>
        <w:t>opiniones.</w:t>
      </w:r>
    </w:p>
    <w:p w14:paraId="6D8CF036" w14:textId="77777777" w:rsidR="00BE3491" w:rsidRPr="00641548" w:rsidRDefault="00BE3491">
      <w:pPr>
        <w:pStyle w:val="BodyText"/>
        <w:spacing w:before="10"/>
        <w:rPr>
          <w:sz w:val="21"/>
          <w:lang w:val="es-419"/>
        </w:rPr>
      </w:pPr>
    </w:p>
    <w:p w14:paraId="52E8439F" w14:textId="77777777" w:rsidR="00BE3491" w:rsidRPr="00641548" w:rsidRDefault="00974D48">
      <w:pPr>
        <w:pStyle w:val="ListParagraph"/>
        <w:numPr>
          <w:ilvl w:val="0"/>
          <w:numId w:val="36"/>
        </w:numPr>
        <w:tabs>
          <w:tab w:val="left" w:pos="1220"/>
        </w:tabs>
        <w:spacing w:before="1"/>
        <w:ind w:right="327"/>
        <w:rPr>
          <w:lang w:val="es-419"/>
        </w:rPr>
      </w:pPr>
      <w:r w:rsidRPr="00641548">
        <w:rPr>
          <w:lang w:val="es-419"/>
        </w:rPr>
        <w:t>Invite a los gerentes o propietarios a que den una charla. Invite a sus compañeros de trabajo a</w:t>
      </w:r>
      <w:r w:rsidRPr="00641548">
        <w:rPr>
          <w:spacing w:val="-33"/>
          <w:lang w:val="es-419"/>
        </w:rPr>
        <w:t xml:space="preserve"> </w:t>
      </w:r>
      <w:r w:rsidRPr="00641548">
        <w:rPr>
          <w:lang w:val="es-419"/>
        </w:rPr>
        <w:t>hablar acerca de un tema de</w:t>
      </w:r>
      <w:r w:rsidRPr="00641548">
        <w:rPr>
          <w:spacing w:val="-7"/>
          <w:lang w:val="es-419"/>
        </w:rPr>
        <w:t xml:space="preserve"> </w:t>
      </w:r>
      <w:r w:rsidRPr="00641548">
        <w:rPr>
          <w:lang w:val="es-419"/>
        </w:rPr>
        <w:t>seguridad.</w:t>
      </w:r>
    </w:p>
    <w:p w14:paraId="33771C47" w14:textId="77777777" w:rsidR="00BE3491" w:rsidRPr="00641548" w:rsidRDefault="00BE3491">
      <w:pPr>
        <w:pStyle w:val="BodyText"/>
        <w:spacing w:before="10"/>
        <w:rPr>
          <w:sz w:val="21"/>
          <w:lang w:val="es-419"/>
        </w:rPr>
      </w:pPr>
    </w:p>
    <w:p w14:paraId="7B84B0BF" w14:textId="77777777" w:rsidR="00BE3491" w:rsidRPr="00641548" w:rsidRDefault="00974D48">
      <w:pPr>
        <w:pStyle w:val="ListParagraph"/>
        <w:numPr>
          <w:ilvl w:val="0"/>
          <w:numId w:val="36"/>
        </w:numPr>
        <w:tabs>
          <w:tab w:val="left" w:pos="1220"/>
        </w:tabs>
        <w:spacing w:before="1"/>
        <w:ind w:right="338"/>
        <w:rPr>
          <w:lang w:val="es-419"/>
        </w:rPr>
      </w:pPr>
      <w:r w:rsidRPr="00641548">
        <w:rPr>
          <w:lang w:val="es-419"/>
        </w:rPr>
        <w:t xml:space="preserve">Si pudo prevenir </w:t>
      </w:r>
      <w:r w:rsidRPr="00641548">
        <w:rPr>
          <w:i/>
          <w:lang w:val="es-419"/>
        </w:rPr>
        <w:t xml:space="preserve">una </w:t>
      </w:r>
      <w:r w:rsidRPr="00641548">
        <w:rPr>
          <w:lang w:val="es-419"/>
        </w:rPr>
        <w:t>lesión, el tiempo ha sido bien empleado. El tema que usted elija puede ser un tema del que algunos de los empleados hayan oído hablar muchas veces, pero siempre puede</w:t>
      </w:r>
      <w:r w:rsidRPr="00641548">
        <w:rPr>
          <w:spacing w:val="-24"/>
          <w:lang w:val="es-419"/>
        </w:rPr>
        <w:t xml:space="preserve"> </w:t>
      </w:r>
      <w:r w:rsidRPr="00641548">
        <w:rPr>
          <w:lang w:val="es-419"/>
        </w:rPr>
        <w:t>haber una persona nueva o a la que nunca le hayan indicado cuál es el requisito de seguridad para ese tema. Repetir los temas varias veces durante el transcurso de un proyecto es beneficioso si se aplica al trabajo que se debe</w:t>
      </w:r>
      <w:r w:rsidRPr="00641548">
        <w:rPr>
          <w:spacing w:val="-10"/>
          <w:lang w:val="es-419"/>
        </w:rPr>
        <w:t xml:space="preserve"> </w:t>
      </w:r>
      <w:r w:rsidRPr="00641548">
        <w:rPr>
          <w:lang w:val="es-419"/>
        </w:rPr>
        <w:t>realizar.</w:t>
      </w:r>
    </w:p>
    <w:p w14:paraId="2C7D913D" w14:textId="77777777" w:rsidR="00BE3491" w:rsidRPr="00641548" w:rsidRDefault="00BE3491">
      <w:pPr>
        <w:pStyle w:val="BodyText"/>
        <w:spacing w:before="1"/>
        <w:rPr>
          <w:lang w:val="es-419"/>
        </w:rPr>
      </w:pPr>
    </w:p>
    <w:p w14:paraId="6839A2C1" w14:textId="77777777" w:rsidR="00BE3491" w:rsidRPr="00641548" w:rsidRDefault="00974D48">
      <w:pPr>
        <w:pStyle w:val="ListParagraph"/>
        <w:numPr>
          <w:ilvl w:val="0"/>
          <w:numId w:val="36"/>
        </w:numPr>
        <w:tabs>
          <w:tab w:val="left" w:pos="1220"/>
        </w:tabs>
        <w:spacing w:before="1"/>
        <w:ind w:right="1043"/>
        <w:rPr>
          <w:lang w:val="es-419"/>
        </w:rPr>
      </w:pPr>
      <w:r w:rsidRPr="00641548">
        <w:rPr>
          <w:lang w:val="es-419"/>
        </w:rPr>
        <w:t>Haga un seguimiento de las inquietudes o preguntas de los empleados e infórmeles cuál es la respuesta antes de la próxima</w:t>
      </w:r>
      <w:r w:rsidRPr="00641548">
        <w:rPr>
          <w:spacing w:val="-5"/>
          <w:lang w:val="es-419"/>
        </w:rPr>
        <w:t xml:space="preserve"> </w:t>
      </w:r>
      <w:r w:rsidRPr="00641548">
        <w:rPr>
          <w:lang w:val="es-419"/>
        </w:rPr>
        <w:t>reunión.</w:t>
      </w:r>
    </w:p>
    <w:p w14:paraId="0625BEE7" w14:textId="77777777" w:rsidR="00BE3491" w:rsidRPr="00641548" w:rsidRDefault="00BE3491">
      <w:pPr>
        <w:pStyle w:val="BodyText"/>
        <w:spacing w:before="10"/>
        <w:rPr>
          <w:sz w:val="21"/>
          <w:lang w:val="es-419"/>
        </w:rPr>
      </w:pPr>
    </w:p>
    <w:p w14:paraId="71194FE6" w14:textId="77777777" w:rsidR="00BE3491" w:rsidRPr="00641548" w:rsidRDefault="00974D48">
      <w:pPr>
        <w:pStyle w:val="ListParagraph"/>
        <w:numPr>
          <w:ilvl w:val="0"/>
          <w:numId w:val="36"/>
        </w:numPr>
        <w:tabs>
          <w:tab w:val="left" w:pos="1220"/>
        </w:tabs>
        <w:spacing w:before="1"/>
        <w:rPr>
          <w:lang w:val="es-419"/>
        </w:rPr>
      </w:pPr>
      <w:r w:rsidRPr="00641548">
        <w:rPr>
          <w:lang w:val="es-419"/>
        </w:rPr>
        <w:t>Asegúrese de documentar la asistencia y los temas que se</w:t>
      </w:r>
      <w:r w:rsidRPr="00641548">
        <w:rPr>
          <w:spacing w:val="-9"/>
          <w:lang w:val="es-419"/>
        </w:rPr>
        <w:t xml:space="preserve"> </w:t>
      </w:r>
      <w:r w:rsidRPr="00641548">
        <w:rPr>
          <w:lang w:val="es-419"/>
        </w:rPr>
        <w:t>debaten.</w:t>
      </w:r>
    </w:p>
    <w:p w14:paraId="731B1C4B"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72195F41" w14:textId="77777777" w:rsidR="00BE3491" w:rsidRPr="00641548" w:rsidRDefault="00974D48">
      <w:pPr>
        <w:pStyle w:val="Heading3"/>
        <w:ind w:left="730"/>
        <w:jc w:val="center"/>
        <w:rPr>
          <w:lang w:val="es-419"/>
        </w:rPr>
      </w:pPr>
      <w:r w:rsidRPr="00641548">
        <w:rPr>
          <w:lang w:val="es-419"/>
        </w:rPr>
        <w:lastRenderedPageBreak/>
        <w:t>RECORRIDOS DE INSPECCIÓN DE SEGURIDAD</w:t>
      </w:r>
    </w:p>
    <w:p w14:paraId="5268441D" w14:textId="77777777" w:rsidR="00BE3491" w:rsidRPr="00641548" w:rsidRDefault="00BE3491">
      <w:pPr>
        <w:pStyle w:val="BodyText"/>
        <w:spacing w:before="2"/>
        <w:rPr>
          <w:b/>
          <w:sz w:val="44"/>
          <w:lang w:val="es-419"/>
        </w:rPr>
      </w:pPr>
    </w:p>
    <w:p w14:paraId="0509DDFC" w14:textId="77777777" w:rsidR="00BE3491" w:rsidRPr="00641548" w:rsidRDefault="00974D48">
      <w:pPr>
        <w:pStyle w:val="BodyText"/>
        <w:ind w:left="648" w:right="426"/>
        <w:rPr>
          <w:lang w:val="es-419"/>
        </w:rPr>
      </w:pPr>
      <w:r w:rsidRPr="00641548">
        <w:rPr>
          <w:lang w:val="es-419"/>
        </w:rPr>
        <w:t>Se realizarán recorridos de inspección de seguridad al comienzo de cada trabajo y, por lo menos, una vez por semana de allí en adelante.</w:t>
      </w:r>
    </w:p>
    <w:p w14:paraId="6695D108" w14:textId="77777777" w:rsidR="00BE3491" w:rsidRPr="00641548" w:rsidRDefault="00BE3491">
      <w:pPr>
        <w:pStyle w:val="BodyText"/>
        <w:spacing w:before="1"/>
        <w:rPr>
          <w:lang w:val="es-419"/>
        </w:rPr>
      </w:pPr>
    </w:p>
    <w:p w14:paraId="1C80FA7F" w14:textId="77777777" w:rsidR="00BE3491" w:rsidRPr="00641548" w:rsidRDefault="00974D48">
      <w:pPr>
        <w:pStyle w:val="BodyText"/>
        <w:spacing w:before="1" w:line="237" w:lineRule="auto"/>
        <w:ind w:left="1008" w:right="445" w:hanging="360"/>
        <w:rPr>
          <w:lang w:val="es-419"/>
        </w:rPr>
      </w:pPr>
      <w:r>
        <w:rPr>
          <w:noProof/>
          <w:position w:val="-4"/>
          <w:lang w:bidi="ar-SA"/>
        </w:rPr>
        <w:drawing>
          <wp:inline distT="0" distB="0" distL="0" distR="0" wp14:anchorId="71FCFF50" wp14:editId="11DB8A8A">
            <wp:extent cx="128015" cy="17221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Las inspecciones se llevarán a cabo de forma conjunta por un miembro de la gerencia y un empleado, elegido por los empleados, como su representante</w:t>
      </w:r>
      <w:r w:rsidRPr="00641548">
        <w:rPr>
          <w:spacing w:val="-6"/>
          <w:lang w:val="es-419"/>
        </w:rPr>
        <w:t xml:space="preserve"> </w:t>
      </w:r>
      <w:r w:rsidRPr="00641548">
        <w:rPr>
          <w:lang w:val="es-419"/>
        </w:rPr>
        <w:t>autorizado.</w:t>
      </w:r>
    </w:p>
    <w:p w14:paraId="1B16A4C5" w14:textId="77777777" w:rsidR="00BE3491" w:rsidRPr="00641548" w:rsidRDefault="00BE3491">
      <w:pPr>
        <w:pStyle w:val="BodyText"/>
        <w:spacing w:before="5"/>
        <w:rPr>
          <w:lang w:val="es-419"/>
        </w:rPr>
      </w:pPr>
    </w:p>
    <w:p w14:paraId="4EBBC9BF" w14:textId="77777777" w:rsidR="00BE3491" w:rsidRPr="00641548" w:rsidRDefault="00974D48">
      <w:pPr>
        <w:pStyle w:val="BodyText"/>
        <w:spacing w:line="235" w:lineRule="auto"/>
        <w:ind w:left="1008" w:right="445" w:hanging="360"/>
        <w:rPr>
          <w:lang w:val="es-419"/>
        </w:rPr>
      </w:pPr>
      <w:r>
        <w:rPr>
          <w:noProof/>
          <w:position w:val="-4"/>
          <w:lang w:bidi="ar-SA"/>
        </w:rPr>
        <w:drawing>
          <wp:inline distT="0" distB="0" distL="0" distR="0" wp14:anchorId="2E5E87F5" wp14:editId="7B9281D7">
            <wp:extent cx="128015" cy="17221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Las inspecciones se documentarán y la documentación estará disponible para su inspección por parte de los representantes del Departamento de Labor e</w:t>
      </w:r>
      <w:r w:rsidRPr="00641548">
        <w:rPr>
          <w:spacing w:val="-7"/>
          <w:lang w:val="es-419"/>
        </w:rPr>
        <w:t xml:space="preserve"> </w:t>
      </w:r>
      <w:r w:rsidRPr="00641548">
        <w:rPr>
          <w:lang w:val="es-419"/>
        </w:rPr>
        <w:t>Industrias.</w:t>
      </w:r>
    </w:p>
    <w:p w14:paraId="1537765C" w14:textId="77777777" w:rsidR="00BE3491" w:rsidRPr="00641548" w:rsidRDefault="00BE3491">
      <w:pPr>
        <w:pStyle w:val="BodyText"/>
        <w:spacing w:before="2"/>
        <w:rPr>
          <w:lang w:val="es-419"/>
        </w:rPr>
      </w:pPr>
    </w:p>
    <w:p w14:paraId="0BC47653" w14:textId="77777777" w:rsidR="00BE3491" w:rsidRPr="00641548" w:rsidRDefault="00974D48">
      <w:pPr>
        <w:pStyle w:val="BodyText"/>
        <w:ind w:left="648"/>
        <w:rPr>
          <w:lang w:val="es-419"/>
        </w:rPr>
      </w:pPr>
      <w:r>
        <w:rPr>
          <w:noProof/>
          <w:position w:val="-4"/>
          <w:lang w:bidi="ar-SA"/>
        </w:rPr>
        <w:drawing>
          <wp:inline distT="0" distB="0" distL="0" distR="0" wp14:anchorId="3E8C0C04" wp14:editId="1DB5D97C">
            <wp:extent cx="128015" cy="17221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 xml:space="preserve">Los registros de </w:t>
      </w:r>
      <w:proofErr w:type="gramStart"/>
      <w:r w:rsidRPr="00641548">
        <w:rPr>
          <w:lang w:val="es-419"/>
        </w:rPr>
        <w:t>las recorridos</w:t>
      </w:r>
      <w:proofErr w:type="gramEnd"/>
      <w:r w:rsidRPr="00641548">
        <w:rPr>
          <w:lang w:val="es-419"/>
        </w:rPr>
        <w:t xml:space="preserve"> de inspección se guardarán hasta que se complete el</w:t>
      </w:r>
      <w:r w:rsidRPr="00641548">
        <w:rPr>
          <w:spacing w:val="-18"/>
          <w:lang w:val="es-419"/>
        </w:rPr>
        <w:t xml:space="preserve"> </w:t>
      </w:r>
      <w:r w:rsidRPr="00641548">
        <w:rPr>
          <w:lang w:val="es-419"/>
        </w:rPr>
        <w:t>trabajo.</w:t>
      </w:r>
    </w:p>
    <w:p w14:paraId="0AFC0BE6" w14:textId="77777777" w:rsidR="00BE3491" w:rsidRPr="00641548" w:rsidRDefault="00BE3491">
      <w:pPr>
        <w:pStyle w:val="BodyText"/>
        <w:rPr>
          <w:sz w:val="26"/>
          <w:lang w:val="es-419"/>
        </w:rPr>
      </w:pPr>
    </w:p>
    <w:p w14:paraId="02611D72" w14:textId="77777777" w:rsidR="00BE3491" w:rsidRPr="00641548" w:rsidRDefault="00BE3491">
      <w:pPr>
        <w:pStyle w:val="BodyText"/>
        <w:spacing w:before="7"/>
        <w:rPr>
          <w:sz w:val="21"/>
          <w:lang w:val="es-419"/>
        </w:rPr>
      </w:pPr>
    </w:p>
    <w:p w14:paraId="62B35C4E" w14:textId="77777777" w:rsidR="00BE3491" w:rsidRPr="00641548" w:rsidRDefault="00974D48">
      <w:pPr>
        <w:ind w:left="648" w:right="893"/>
        <w:rPr>
          <w:b/>
          <w:i/>
          <w:lang w:val="es-419"/>
        </w:rPr>
      </w:pPr>
      <w:r w:rsidRPr="00641548">
        <w:rPr>
          <w:b/>
          <w:i/>
          <w:lang w:val="es-419"/>
        </w:rPr>
        <w:t>(Personalice esta página agregando responsabilidades adicionales y eliminando las que no se apliquen a su empresa.)</w:t>
      </w:r>
    </w:p>
    <w:p w14:paraId="15E8F787" w14:textId="77777777" w:rsidR="00BE3491" w:rsidRPr="00641548" w:rsidRDefault="00BE3491">
      <w:pPr>
        <w:rPr>
          <w:lang w:val="es-419"/>
        </w:rPr>
        <w:sectPr w:rsidR="00BE3491" w:rsidRPr="00641548">
          <w:pgSz w:w="12240" w:h="15840"/>
          <w:pgMar w:top="940" w:right="440" w:bottom="1000" w:left="360" w:header="0" w:footer="775" w:gutter="0"/>
          <w:cols w:space="720"/>
        </w:sectPr>
      </w:pPr>
    </w:p>
    <w:p w14:paraId="256CC2B2" w14:textId="77777777" w:rsidR="00BE3491" w:rsidRPr="00641548" w:rsidRDefault="00974D48">
      <w:pPr>
        <w:spacing w:before="64"/>
        <w:ind w:left="4225" w:right="718" w:hanging="2725"/>
        <w:rPr>
          <w:b/>
          <w:sz w:val="38"/>
          <w:lang w:val="es-419"/>
        </w:rPr>
      </w:pPr>
      <w:r w:rsidRPr="00641548">
        <w:rPr>
          <w:b/>
          <w:sz w:val="38"/>
          <w:lang w:val="es-419"/>
        </w:rPr>
        <w:lastRenderedPageBreak/>
        <w:t>Normas generales de seguridad para la industria de la construcción</w:t>
      </w:r>
    </w:p>
    <w:p w14:paraId="5875F989" w14:textId="77777777" w:rsidR="00BE3491" w:rsidRPr="00641548" w:rsidRDefault="00BE3491">
      <w:pPr>
        <w:pStyle w:val="BodyText"/>
        <w:rPr>
          <w:b/>
          <w:sz w:val="42"/>
          <w:lang w:val="es-419"/>
        </w:rPr>
      </w:pPr>
    </w:p>
    <w:p w14:paraId="40F2D290" w14:textId="77777777" w:rsidR="00BE3491" w:rsidRPr="00641548" w:rsidRDefault="00974D48">
      <w:pPr>
        <w:pStyle w:val="ListParagraph"/>
        <w:numPr>
          <w:ilvl w:val="1"/>
          <w:numId w:val="36"/>
        </w:numPr>
        <w:tabs>
          <w:tab w:val="left" w:pos="1369"/>
        </w:tabs>
        <w:spacing w:before="277"/>
        <w:ind w:right="287"/>
        <w:rPr>
          <w:lang w:val="es-419"/>
        </w:rPr>
      </w:pPr>
      <w:r w:rsidRPr="00641548">
        <w:rPr>
          <w:lang w:val="es-419"/>
        </w:rPr>
        <w:t>Guarde siempre los materiales de forma segura. Si es necesario, ate o sujete las pilas de materiales para evitar que se caigan, rueden o</w:t>
      </w:r>
      <w:r w:rsidRPr="00641548">
        <w:rPr>
          <w:spacing w:val="-9"/>
          <w:lang w:val="es-419"/>
        </w:rPr>
        <w:t xml:space="preserve"> </w:t>
      </w:r>
      <w:r w:rsidRPr="00641548">
        <w:rPr>
          <w:lang w:val="es-419"/>
        </w:rPr>
        <w:t>desplacen.</w:t>
      </w:r>
    </w:p>
    <w:p w14:paraId="3E84B754" w14:textId="77777777" w:rsidR="00BE3491" w:rsidRPr="00641548" w:rsidRDefault="00BE3491">
      <w:pPr>
        <w:pStyle w:val="BodyText"/>
        <w:spacing w:before="2"/>
        <w:rPr>
          <w:lang w:val="es-419"/>
        </w:rPr>
      </w:pPr>
    </w:p>
    <w:p w14:paraId="0479E344" w14:textId="77777777" w:rsidR="00BE3491" w:rsidRDefault="00974D48">
      <w:pPr>
        <w:pStyle w:val="ListParagraph"/>
        <w:numPr>
          <w:ilvl w:val="1"/>
          <w:numId w:val="36"/>
        </w:numPr>
        <w:tabs>
          <w:tab w:val="left" w:pos="1369"/>
        </w:tabs>
        <w:ind w:right="456"/>
      </w:pPr>
      <w:r w:rsidRPr="00641548">
        <w:rPr>
          <w:lang w:val="es-419"/>
        </w:rPr>
        <w:t xml:space="preserve">No se debe permitir la acumulación de virutas, restos de polvo, aceite o grasa. </w:t>
      </w:r>
      <w:r>
        <w:t xml:space="preserve">La </w:t>
      </w:r>
      <w:proofErr w:type="spellStart"/>
      <w:r>
        <w:t>limpieza</w:t>
      </w:r>
      <w:proofErr w:type="spellEnd"/>
      <w:r>
        <w:t xml:space="preserve"> y </w:t>
      </w:r>
      <w:proofErr w:type="spellStart"/>
      <w:r>
        <w:t>orden</w:t>
      </w:r>
      <w:proofErr w:type="spellEnd"/>
      <w:r>
        <w:t xml:space="preserve"> </w:t>
      </w:r>
      <w:proofErr w:type="spellStart"/>
      <w:r>
        <w:t>forman</w:t>
      </w:r>
      <w:proofErr w:type="spellEnd"/>
      <w:r>
        <w:t xml:space="preserve"> parte </w:t>
      </w:r>
      <w:proofErr w:type="gramStart"/>
      <w:r>
        <w:t>del</w:t>
      </w:r>
      <w:proofErr w:type="gramEnd"/>
      <w:r>
        <w:rPr>
          <w:spacing w:val="-6"/>
        </w:rPr>
        <w:t xml:space="preserve"> </w:t>
      </w:r>
      <w:proofErr w:type="spellStart"/>
      <w:r>
        <w:t>trabajo</w:t>
      </w:r>
      <w:proofErr w:type="spellEnd"/>
      <w:r>
        <w:t>.</w:t>
      </w:r>
    </w:p>
    <w:p w14:paraId="531061B2" w14:textId="77777777" w:rsidR="00BE3491" w:rsidRDefault="00BE3491">
      <w:pPr>
        <w:pStyle w:val="BodyText"/>
      </w:pPr>
    </w:p>
    <w:p w14:paraId="3680DA22" w14:textId="77777777" w:rsidR="00BE3491" w:rsidRPr="00641548" w:rsidRDefault="00974D48">
      <w:pPr>
        <w:pStyle w:val="ListParagraph"/>
        <w:numPr>
          <w:ilvl w:val="1"/>
          <w:numId w:val="36"/>
        </w:numPr>
        <w:tabs>
          <w:tab w:val="left" w:pos="1369"/>
        </w:tabs>
        <w:ind w:right="285"/>
        <w:rPr>
          <w:lang w:val="es-419"/>
        </w:rPr>
      </w:pPr>
      <w:r w:rsidRPr="00641548">
        <w:rPr>
          <w:lang w:val="es-419"/>
        </w:rPr>
        <w:t>La basura acumulada se debe retirar lo antes posible. La basura representa un peligro de incendio y para la</w:t>
      </w:r>
      <w:r w:rsidRPr="00641548">
        <w:rPr>
          <w:spacing w:val="-1"/>
          <w:lang w:val="es-419"/>
        </w:rPr>
        <w:t xml:space="preserve"> </w:t>
      </w:r>
      <w:r w:rsidRPr="00641548">
        <w:rPr>
          <w:lang w:val="es-419"/>
        </w:rPr>
        <w:t>seguridad.</w:t>
      </w:r>
    </w:p>
    <w:p w14:paraId="083D167C" w14:textId="77777777" w:rsidR="00BE3491" w:rsidRPr="00641548" w:rsidRDefault="00BE3491">
      <w:pPr>
        <w:pStyle w:val="BodyText"/>
        <w:spacing w:before="11"/>
        <w:rPr>
          <w:sz w:val="21"/>
          <w:lang w:val="es-419"/>
        </w:rPr>
      </w:pPr>
    </w:p>
    <w:p w14:paraId="2A943524" w14:textId="77777777" w:rsidR="00BE3491" w:rsidRPr="00641548" w:rsidRDefault="00974D48">
      <w:pPr>
        <w:pStyle w:val="ListParagraph"/>
        <w:numPr>
          <w:ilvl w:val="1"/>
          <w:numId w:val="36"/>
        </w:numPr>
        <w:tabs>
          <w:tab w:val="left" w:pos="1369"/>
        </w:tabs>
        <w:rPr>
          <w:lang w:val="es-419"/>
        </w:rPr>
      </w:pPr>
      <w:r w:rsidRPr="00641548">
        <w:rPr>
          <w:lang w:val="es-419"/>
        </w:rPr>
        <w:t>Quite o doble los clavos de la madera que haya sido utilizada o retirada de una</w:t>
      </w:r>
      <w:r w:rsidRPr="00641548">
        <w:rPr>
          <w:spacing w:val="-15"/>
          <w:lang w:val="es-419"/>
        </w:rPr>
        <w:t xml:space="preserve"> </w:t>
      </w:r>
      <w:r w:rsidRPr="00641548">
        <w:rPr>
          <w:lang w:val="es-419"/>
        </w:rPr>
        <w:t>estructura.</w:t>
      </w:r>
    </w:p>
    <w:p w14:paraId="12C7725C" w14:textId="77777777" w:rsidR="00BE3491" w:rsidRPr="00641548" w:rsidRDefault="00BE3491">
      <w:pPr>
        <w:pStyle w:val="BodyText"/>
        <w:rPr>
          <w:lang w:val="es-419"/>
        </w:rPr>
      </w:pPr>
    </w:p>
    <w:p w14:paraId="087AE374" w14:textId="77777777" w:rsidR="00BE3491" w:rsidRPr="00641548" w:rsidRDefault="00974D48">
      <w:pPr>
        <w:pStyle w:val="ListParagraph"/>
        <w:numPr>
          <w:ilvl w:val="1"/>
          <w:numId w:val="36"/>
        </w:numPr>
        <w:tabs>
          <w:tab w:val="left" w:pos="1369"/>
        </w:tabs>
        <w:ind w:right="688"/>
        <w:rPr>
          <w:lang w:val="es-419"/>
        </w:rPr>
      </w:pPr>
      <w:r w:rsidRPr="00641548">
        <w:rPr>
          <w:lang w:val="es-419"/>
        </w:rPr>
        <w:t>Retire de inmediato todos los materiales sueltos de las escaleras, pasillos, rampas, plataformas, etc.</w:t>
      </w:r>
    </w:p>
    <w:p w14:paraId="6D749D2C" w14:textId="77777777" w:rsidR="00BE3491" w:rsidRPr="00641548" w:rsidRDefault="00BE3491">
      <w:pPr>
        <w:pStyle w:val="BodyText"/>
        <w:spacing w:before="11"/>
        <w:rPr>
          <w:sz w:val="21"/>
          <w:lang w:val="es-419"/>
        </w:rPr>
      </w:pPr>
    </w:p>
    <w:p w14:paraId="2DBE9E7E" w14:textId="77777777" w:rsidR="00BE3491" w:rsidRPr="00641548" w:rsidRDefault="00974D48">
      <w:pPr>
        <w:pStyle w:val="ListParagraph"/>
        <w:numPr>
          <w:ilvl w:val="1"/>
          <w:numId w:val="36"/>
        </w:numPr>
        <w:tabs>
          <w:tab w:val="left" w:pos="1369"/>
        </w:tabs>
        <w:rPr>
          <w:lang w:val="es-419"/>
        </w:rPr>
      </w:pPr>
      <w:r w:rsidRPr="00641548">
        <w:rPr>
          <w:lang w:val="es-419"/>
        </w:rPr>
        <w:t>No bloquee los corredores, carriles de tránsito, salidas de incendio, pasarelas o</w:t>
      </w:r>
      <w:r w:rsidRPr="00641548">
        <w:rPr>
          <w:spacing w:val="-9"/>
          <w:lang w:val="es-419"/>
        </w:rPr>
        <w:t xml:space="preserve"> </w:t>
      </w:r>
      <w:r w:rsidRPr="00641548">
        <w:rPr>
          <w:lang w:val="es-419"/>
        </w:rPr>
        <w:t>escaleras.</w:t>
      </w:r>
    </w:p>
    <w:p w14:paraId="04D304D8" w14:textId="77777777" w:rsidR="00BE3491" w:rsidRPr="00641548" w:rsidRDefault="00BE3491">
      <w:pPr>
        <w:pStyle w:val="BodyText"/>
        <w:rPr>
          <w:lang w:val="es-419"/>
        </w:rPr>
      </w:pPr>
    </w:p>
    <w:p w14:paraId="2E6D875F" w14:textId="77777777" w:rsidR="00BE3491" w:rsidRPr="00641548" w:rsidRDefault="00974D48">
      <w:pPr>
        <w:pStyle w:val="ListParagraph"/>
        <w:numPr>
          <w:ilvl w:val="1"/>
          <w:numId w:val="36"/>
        </w:numPr>
        <w:tabs>
          <w:tab w:val="left" w:pos="1369"/>
        </w:tabs>
        <w:spacing w:before="1"/>
        <w:rPr>
          <w:lang w:val="es-419"/>
        </w:rPr>
      </w:pPr>
      <w:r w:rsidRPr="00641548">
        <w:rPr>
          <w:lang w:val="es-419"/>
        </w:rPr>
        <w:t>Evite los atajos: use rampas, escaleras, pasillos, escaleras de mano,</w:t>
      </w:r>
      <w:r w:rsidRPr="00641548">
        <w:rPr>
          <w:spacing w:val="-6"/>
          <w:lang w:val="es-419"/>
        </w:rPr>
        <w:t xml:space="preserve"> </w:t>
      </w:r>
      <w:r w:rsidRPr="00641548">
        <w:rPr>
          <w:lang w:val="es-419"/>
        </w:rPr>
        <w:t>etc.</w:t>
      </w:r>
    </w:p>
    <w:p w14:paraId="3AEF0421" w14:textId="77777777" w:rsidR="00BE3491" w:rsidRPr="00641548" w:rsidRDefault="00BE3491">
      <w:pPr>
        <w:pStyle w:val="BodyText"/>
        <w:rPr>
          <w:lang w:val="es-419"/>
        </w:rPr>
      </w:pPr>
    </w:p>
    <w:p w14:paraId="7E7E3DCD" w14:textId="77777777" w:rsidR="00BE3491" w:rsidRPr="00641548" w:rsidRDefault="00974D48">
      <w:pPr>
        <w:pStyle w:val="ListParagraph"/>
        <w:numPr>
          <w:ilvl w:val="1"/>
          <w:numId w:val="36"/>
        </w:numPr>
        <w:tabs>
          <w:tab w:val="left" w:pos="1369"/>
        </w:tabs>
        <w:ind w:right="503"/>
        <w:rPr>
          <w:lang w:val="es-419"/>
        </w:rPr>
      </w:pPr>
      <w:r w:rsidRPr="00641548">
        <w:rPr>
          <w:lang w:val="es-419"/>
        </w:rPr>
        <w:t>Se deben colocar barandas estándar alrededor de todas las aberturas del piso y se deben colocar barreras alrededor de las excavaciones. Póngase en contacto con su supervisor para averiguar cuáles son las especificaciones</w:t>
      </w:r>
      <w:r w:rsidRPr="00641548">
        <w:rPr>
          <w:spacing w:val="-3"/>
          <w:lang w:val="es-419"/>
        </w:rPr>
        <w:t xml:space="preserve"> </w:t>
      </w:r>
      <w:r w:rsidRPr="00641548">
        <w:rPr>
          <w:lang w:val="es-419"/>
        </w:rPr>
        <w:t>adecuadas.</w:t>
      </w:r>
    </w:p>
    <w:p w14:paraId="4C15DD2E" w14:textId="77777777" w:rsidR="00BE3491" w:rsidRPr="00641548" w:rsidRDefault="00BE3491">
      <w:pPr>
        <w:pStyle w:val="BodyText"/>
        <w:spacing w:before="10"/>
        <w:rPr>
          <w:sz w:val="21"/>
          <w:lang w:val="es-419"/>
        </w:rPr>
      </w:pPr>
    </w:p>
    <w:p w14:paraId="7DD3035A" w14:textId="77777777" w:rsidR="00BE3491" w:rsidRPr="00641548" w:rsidRDefault="00974D48">
      <w:pPr>
        <w:pStyle w:val="ListParagraph"/>
        <w:numPr>
          <w:ilvl w:val="1"/>
          <w:numId w:val="36"/>
        </w:numPr>
        <w:tabs>
          <w:tab w:val="left" w:pos="1369"/>
        </w:tabs>
        <w:ind w:right="392"/>
        <w:rPr>
          <w:lang w:val="es-419"/>
        </w:rPr>
      </w:pPr>
      <w:r w:rsidRPr="00641548">
        <w:rPr>
          <w:lang w:val="es-419"/>
        </w:rPr>
        <w:t>No retire, altere ni destruya ninguna advertencia, letreros de peligro o barricada, ni interfiera con ningún tipo de dispositivo de protección que se proporciona para su uso o que está siendo utilizado por otros</w:t>
      </w:r>
      <w:r w:rsidRPr="00641548">
        <w:rPr>
          <w:spacing w:val="-2"/>
          <w:lang w:val="es-419"/>
        </w:rPr>
        <w:t xml:space="preserve"> </w:t>
      </w:r>
      <w:r w:rsidRPr="00641548">
        <w:rPr>
          <w:lang w:val="es-419"/>
        </w:rPr>
        <w:t>trabajadores.</w:t>
      </w:r>
    </w:p>
    <w:p w14:paraId="23348524" w14:textId="77777777" w:rsidR="00BE3491" w:rsidRPr="00641548" w:rsidRDefault="00BE3491">
      <w:pPr>
        <w:pStyle w:val="BodyText"/>
        <w:spacing w:before="1"/>
        <w:rPr>
          <w:lang w:val="es-419"/>
        </w:rPr>
      </w:pPr>
    </w:p>
    <w:p w14:paraId="30E469DB" w14:textId="77777777" w:rsidR="00BE3491" w:rsidRPr="00641548" w:rsidRDefault="00974D48">
      <w:pPr>
        <w:pStyle w:val="ListParagraph"/>
        <w:numPr>
          <w:ilvl w:val="1"/>
          <w:numId w:val="36"/>
        </w:numPr>
        <w:tabs>
          <w:tab w:val="left" w:pos="1369"/>
        </w:tabs>
        <w:ind w:right="838"/>
        <w:rPr>
          <w:lang w:val="es-419"/>
        </w:rPr>
      </w:pPr>
      <w:r w:rsidRPr="00641548">
        <w:rPr>
          <w:lang w:val="es-419"/>
        </w:rPr>
        <w:t>Pida ayuda para transportar materiales pesados o de difícil manejo para evitar sufrir lesiones</w:t>
      </w:r>
      <w:r w:rsidRPr="00641548">
        <w:rPr>
          <w:spacing w:val="-28"/>
          <w:lang w:val="es-419"/>
        </w:rPr>
        <w:t xml:space="preserve"> </w:t>
      </w:r>
      <w:r w:rsidRPr="00641548">
        <w:rPr>
          <w:lang w:val="es-419"/>
        </w:rPr>
        <w:t>o dañar el</w:t>
      </w:r>
      <w:r w:rsidRPr="00641548">
        <w:rPr>
          <w:spacing w:val="-3"/>
          <w:lang w:val="es-419"/>
        </w:rPr>
        <w:t xml:space="preserve"> </w:t>
      </w:r>
      <w:r w:rsidRPr="00641548">
        <w:rPr>
          <w:lang w:val="es-419"/>
        </w:rPr>
        <w:t>material.</w:t>
      </w:r>
    </w:p>
    <w:p w14:paraId="45BDBDBE" w14:textId="77777777" w:rsidR="00BE3491" w:rsidRPr="00641548" w:rsidRDefault="00BE3491">
      <w:pPr>
        <w:pStyle w:val="BodyText"/>
        <w:rPr>
          <w:lang w:val="es-419"/>
        </w:rPr>
      </w:pPr>
    </w:p>
    <w:p w14:paraId="1B24EAEE" w14:textId="77777777" w:rsidR="00BE3491" w:rsidRPr="00641548" w:rsidRDefault="00974D48">
      <w:pPr>
        <w:pStyle w:val="ListParagraph"/>
        <w:numPr>
          <w:ilvl w:val="1"/>
          <w:numId w:val="36"/>
        </w:numPr>
        <w:tabs>
          <w:tab w:val="left" w:pos="1369"/>
        </w:tabs>
        <w:ind w:right="555"/>
        <w:rPr>
          <w:lang w:val="es-419"/>
        </w:rPr>
      </w:pPr>
      <w:r w:rsidRPr="00641548">
        <w:rPr>
          <w:lang w:val="es-419"/>
        </w:rPr>
        <w:t>Mantenga todas las herramientas alejadas de los bordes de los andamios, plataformas, aberturas de pozos, etc.</w:t>
      </w:r>
    </w:p>
    <w:p w14:paraId="72557C2F" w14:textId="77777777" w:rsidR="00BE3491" w:rsidRPr="00641548" w:rsidRDefault="00BE3491">
      <w:pPr>
        <w:pStyle w:val="BodyText"/>
        <w:rPr>
          <w:lang w:val="es-419"/>
        </w:rPr>
      </w:pPr>
    </w:p>
    <w:p w14:paraId="5489FB1A" w14:textId="77777777" w:rsidR="00BE3491" w:rsidRPr="00641548" w:rsidRDefault="00974D48">
      <w:pPr>
        <w:pStyle w:val="ListParagraph"/>
        <w:numPr>
          <w:ilvl w:val="1"/>
          <w:numId w:val="36"/>
        </w:numPr>
        <w:tabs>
          <w:tab w:val="left" w:pos="1369"/>
        </w:tabs>
        <w:ind w:right="453"/>
        <w:rPr>
          <w:lang w:val="es-419"/>
        </w:rPr>
      </w:pPr>
      <w:r w:rsidRPr="00641548">
        <w:rPr>
          <w:lang w:val="es-419"/>
        </w:rPr>
        <w:t>No use herramientas que tengan manijas partidas, rotas o flojas, o cabezales con rebabas o deformados. Mantenga bien afiladas las herramientas de corte y transporte todas las herramientas en un</w:t>
      </w:r>
      <w:r w:rsidRPr="00641548">
        <w:rPr>
          <w:spacing w:val="-2"/>
          <w:lang w:val="es-419"/>
        </w:rPr>
        <w:t xml:space="preserve"> </w:t>
      </w:r>
      <w:r w:rsidRPr="00641548">
        <w:rPr>
          <w:lang w:val="es-419"/>
        </w:rPr>
        <w:t>recipiente.</w:t>
      </w:r>
    </w:p>
    <w:p w14:paraId="4C73012A" w14:textId="77777777" w:rsidR="00BE3491" w:rsidRPr="00641548" w:rsidRDefault="00BE3491">
      <w:pPr>
        <w:pStyle w:val="BodyText"/>
        <w:spacing w:before="1"/>
        <w:rPr>
          <w:lang w:val="es-419"/>
        </w:rPr>
      </w:pPr>
    </w:p>
    <w:p w14:paraId="73009799" w14:textId="77777777" w:rsidR="00BE3491" w:rsidRDefault="00974D48">
      <w:pPr>
        <w:pStyle w:val="ListParagraph"/>
        <w:numPr>
          <w:ilvl w:val="1"/>
          <w:numId w:val="36"/>
        </w:numPr>
        <w:tabs>
          <w:tab w:val="left" w:pos="1369"/>
        </w:tabs>
        <w:ind w:right="946"/>
      </w:pPr>
      <w:r w:rsidRPr="00641548">
        <w:rPr>
          <w:lang w:val="es-419"/>
        </w:rPr>
        <w:t xml:space="preserve">Sepa cómo utilizar correctamente las herramientas manuales y eléctricas. </w:t>
      </w:r>
      <w:r>
        <w:t xml:space="preserve">Use la </w:t>
      </w:r>
      <w:proofErr w:type="spellStart"/>
      <w:r>
        <w:t>herramienta</w:t>
      </w:r>
      <w:proofErr w:type="spellEnd"/>
      <w:r>
        <w:t xml:space="preserve"> </w:t>
      </w:r>
      <w:proofErr w:type="spellStart"/>
      <w:r>
        <w:t>adecuada</w:t>
      </w:r>
      <w:proofErr w:type="spellEnd"/>
      <w:r>
        <w:t xml:space="preserve"> para </w:t>
      </w:r>
      <w:proofErr w:type="spellStart"/>
      <w:r>
        <w:t>cada</w:t>
      </w:r>
      <w:proofErr w:type="spellEnd"/>
      <w:r>
        <w:rPr>
          <w:spacing w:val="-5"/>
        </w:rPr>
        <w:t xml:space="preserve"> </w:t>
      </w:r>
      <w:proofErr w:type="spellStart"/>
      <w:r>
        <w:t>tarea</w:t>
      </w:r>
      <w:proofErr w:type="spellEnd"/>
      <w:r>
        <w:t>.</w:t>
      </w:r>
    </w:p>
    <w:p w14:paraId="78C4C5A2" w14:textId="77777777" w:rsidR="00BE3491" w:rsidRDefault="00BE3491">
      <w:pPr>
        <w:pStyle w:val="BodyText"/>
        <w:spacing w:before="11"/>
        <w:rPr>
          <w:sz w:val="21"/>
        </w:rPr>
      </w:pPr>
    </w:p>
    <w:p w14:paraId="2FDEDE33" w14:textId="77777777" w:rsidR="00BE3491" w:rsidRPr="00641548" w:rsidRDefault="00974D48">
      <w:pPr>
        <w:pStyle w:val="ListParagraph"/>
        <w:numPr>
          <w:ilvl w:val="1"/>
          <w:numId w:val="36"/>
        </w:numPr>
        <w:tabs>
          <w:tab w:val="left" w:pos="1369"/>
        </w:tabs>
        <w:ind w:right="1626"/>
        <w:rPr>
          <w:lang w:val="es-419"/>
        </w:rPr>
      </w:pPr>
      <w:r w:rsidRPr="00641548">
        <w:rPr>
          <w:lang w:val="es-419"/>
        </w:rPr>
        <w:t>Sepa cuál es la ubicación y la forma de uso de los equipos extintores de incendios y el procedimiento para hacer sonar una alarma de</w:t>
      </w:r>
      <w:r w:rsidRPr="00641548">
        <w:rPr>
          <w:spacing w:val="-7"/>
          <w:lang w:val="es-419"/>
        </w:rPr>
        <w:t xml:space="preserve"> </w:t>
      </w:r>
      <w:r w:rsidRPr="00641548">
        <w:rPr>
          <w:lang w:val="es-419"/>
        </w:rPr>
        <w:t>incendios.</w:t>
      </w:r>
    </w:p>
    <w:p w14:paraId="13FF183B" w14:textId="77777777" w:rsidR="00BE3491" w:rsidRPr="00641548" w:rsidRDefault="00BE3491">
      <w:pPr>
        <w:pStyle w:val="BodyText"/>
        <w:spacing w:before="11"/>
        <w:rPr>
          <w:sz w:val="21"/>
          <w:lang w:val="es-419"/>
        </w:rPr>
      </w:pPr>
    </w:p>
    <w:p w14:paraId="3C5150C6" w14:textId="77777777" w:rsidR="00BE3491" w:rsidRPr="00641548" w:rsidRDefault="00974D48">
      <w:pPr>
        <w:pStyle w:val="ListParagraph"/>
        <w:numPr>
          <w:ilvl w:val="1"/>
          <w:numId w:val="36"/>
        </w:numPr>
        <w:tabs>
          <w:tab w:val="left" w:pos="1369"/>
        </w:tabs>
        <w:ind w:right="1005"/>
        <w:rPr>
          <w:lang w:val="es-419"/>
        </w:rPr>
      </w:pPr>
      <w:r w:rsidRPr="00641548">
        <w:rPr>
          <w:lang w:val="es-419"/>
        </w:rPr>
        <w:t>Los líquidos inflamables se deben utilizar únicamente en pequeñas cantidades en el lugar de trabajo y en latas de seguridad</w:t>
      </w:r>
      <w:r w:rsidRPr="00641548">
        <w:rPr>
          <w:spacing w:val="-4"/>
          <w:lang w:val="es-419"/>
        </w:rPr>
        <w:t xml:space="preserve"> </w:t>
      </w:r>
      <w:r w:rsidRPr="00641548">
        <w:rPr>
          <w:lang w:val="es-419"/>
        </w:rPr>
        <w:t>aprobadas.</w:t>
      </w:r>
    </w:p>
    <w:p w14:paraId="16947E65" w14:textId="77777777" w:rsidR="00BE3491" w:rsidRPr="00641548" w:rsidRDefault="00BE3491">
      <w:pPr>
        <w:pStyle w:val="BodyText"/>
        <w:spacing w:before="2"/>
        <w:rPr>
          <w:lang w:val="es-419"/>
        </w:rPr>
      </w:pPr>
    </w:p>
    <w:p w14:paraId="59C1A096" w14:textId="77777777" w:rsidR="00BE3491" w:rsidRDefault="00974D48">
      <w:pPr>
        <w:pStyle w:val="ListParagraph"/>
        <w:numPr>
          <w:ilvl w:val="1"/>
          <w:numId w:val="36"/>
        </w:numPr>
        <w:tabs>
          <w:tab w:val="left" w:pos="1369"/>
        </w:tabs>
        <w:ind w:right="576"/>
      </w:pPr>
      <w:r w:rsidRPr="00641548">
        <w:rPr>
          <w:lang w:val="es-419"/>
        </w:rPr>
        <w:t xml:space="preserve">Se deben instalar dispositivos de protección o barreras adecuadas en todas las herramientas eléctricas antes de su uso. No use ninguna herramienta si los dispositivos de protección no están en buenas condiciones. </w:t>
      </w:r>
      <w:r>
        <w:rPr>
          <w:spacing w:val="-2"/>
        </w:rPr>
        <w:t xml:space="preserve">¡No </w:t>
      </w:r>
      <w:r>
        <w:t xml:space="preserve">se </w:t>
      </w:r>
      <w:proofErr w:type="spellStart"/>
      <w:r>
        <w:t>deben</w:t>
      </w:r>
      <w:proofErr w:type="spellEnd"/>
      <w:r>
        <w:t xml:space="preserve"> </w:t>
      </w:r>
      <w:proofErr w:type="spellStart"/>
      <w:r>
        <w:t>utilizar</w:t>
      </w:r>
      <w:proofErr w:type="spellEnd"/>
      <w:r>
        <w:t xml:space="preserve"> </w:t>
      </w:r>
      <w:proofErr w:type="spellStart"/>
      <w:r>
        <w:t>manijas</w:t>
      </w:r>
      <w:proofErr w:type="spellEnd"/>
      <w:r>
        <w:t xml:space="preserve"> o </w:t>
      </w:r>
      <w:proofErr w:type="spellStart"/>
      <w:r>
        <w:t>extensiones</w:t>
      </w:r>
      <w:proofErr w:type="spellEnd"/>
      <w:r>
        <w:rPr>
          <w:spacing w:val="-5"/>
        </w:rPr>
        <w:t xml:space="preserve"> </w:t>
      </w:r>
      <w:r>
        <w:t>“</w:t>
      </w:r>
      <w:proofErr w:type="spellStart"/>
      <w:r>
        <w:t>caseras</w:t>
      </w:r>
      <w:proofErr w:type="spellEnd"/>
      <w:r>
        <w:t>”!</w:t>
      </w:r>
    </w:p>
    <w:p w14:paraId="743A87A9" w14:textId="77777777" w:rsidR="00BE3491" w:rsidRDefault="00BE3491">
      <w:pPr>
        <w:sectPr w:rsidR="00BE3491">
          <w:pgSz w:w="12240" w:h="15840"/>
          <w:pgMar w:top="940" w:right="440" w:bottom="960" w:left="360" w:header="0" w:footer="775" w:gutter="0"/>
          <w:cols w:space="720"/>
        </w:sectPr>
      </w:pPr>
    </w:p>
    <w:p w14:paraId="04735130" w14:textId="77777777" w:rsidR="00BE3491" w:rsidRPr="00641548" w:rsidRDefault="00974D48">
      <w:pPr>
        <w:pStyle w:val="ListParagraph"/>
        <w:numPr>
          <w:ilvl w:val="1"/>
          <w:numId w:val="36"/>
        </w:numPr>
        <w:tabs>
          <w:tab w:val="left" w:pos="1369"/>
        </w:tabs>
        <w:spacing w:before="78"/>
        <w:ind w:right="796"/>
        <w:rPr>
          <w:lang w:val="es-419"/>
        </w:rPr>
      </w:pPr>
      <w:r w:rsidRPr="00641548">
        <w:rPr>
          <w:lang w:val="es-419"/>
        </w:rPr>
        <w:lastRenderedPageBreak/>
        <w:t>Todas las herramientas eléctricas (a menos que cuenten con doble aislamiento), extensiones y equipo deben estar debidamente conectados a</w:t>
      </w:r>
      <w:r w:rsidRPr="00641548">
        <w:rPr>
          <w:spacing w:val="-8"/>
          <w:lang w:val="es-419"/>
        </w:rPr>
        <w:t xml:space="preserve"> </w:t>
      </w:r>
      <w:r w:rsidRPr="00641548">
        <w:rPr>
          <w:lang w:val="es-419"/>
        </w:rPr>
        <w:t>tierra.</w:t>
      </w:r>
    </w:p>
    <w:p w14:paraId="56FE5C67" w14:textId="77777777" w:rsidR="00BE3491" w:rsidRPr="00641548" w:rsidRDefault="00BE3491">
      <w:pPr>
        <w:pStyle w:val="BodyText"/>
        <w:spacing w:before="1"/>
        <w:rPr>
          <w:lang w:val="es-419"/>
        </w:rPr>
      </w:pPr>
    </w:p>
    <w:p w14:paraId="772BBD92" w14:textId="77777777" w:rsidR="00BE3491" w:rsidRDefault="00974D48">
      <w:pPr>
        <w:pStyle w:val="ListParagraph"/>
        <w:numPr>
          <w:ilvl w:val="1"/>
          <w:numId w:val="36"/>
        </w:numPr>
        <w:tabs>
          <w:tab w:val="left" w:pos="1369"/>
        </w:tabs>
        <w:spacing w:before="1"/>
        <w:ind w:right="429"/>
      </w:pPr>
      <w:r w:rsidRPr="00641548">
        <w:rPr>
          <w:lang w:val="es-419"/>
        </w:rPr>
        <w:t xml:space="preserve">Todas las herramientas eléctricas y las extensiones deben estar debidamente aislados. </w:t>
      </w:r>
      <w:r>
        <w:t xml:space="preserve">Los cables </w:t>
      </w:r>
      <w:proofErr w:type="spellStart"/>
      <w:r>
        <w:t>dañados</w:t>
      </w:r>
      <w:proofErr w:type="spellEnd"/>
      <w:r>
        <w:t xml:space="preserve"> se </w:t>
      </w:r>
      <w:proofErr w:type="spellStart"/>
      <w:r>
        <w:t>deben</w:t>
      </w:r>
      <w:proofErr w:type="spellEnd"/>
      <w:r>
        <w:rPr>
          <w:spacing w:val="-2"/>
        </w:rPr>
        <w:t xml:space="preserve"> </w:t>
      </w:r>
      <w:proofErr w:type="spellStart"/>
      <w:r>
        <w:t>cambiar</w:t>
      </w:r>
      <w:proofErr w:type="spellEnd"/>
      <w:r>
        <w:t>.</w:t>
      </w:r>
    </w:p>
    <w:p w14:paraId="6414884B" w14:textId="77777777" w:rsidR="00BE3491" w:rsidRDefault="00BE3491">
      <w:pPr>
        <w:pStyle w:val="BodyText"/>
        <w:spacing w:before="10"/>
        <w:rPr>
          <w:sz w:val="21"/>
        </w:rPr>
      </w:pPr>
    </w:p>
    <w:p w14:paraId="02BD81A3" w14:textId="77777777" w:rsidR="00BE3491" w:rsidRPr="00641548" w:rsidRDefault="00974D48">
      <w:pPr>
        <w:pStyle w:val="ListParagraph"/>
        <w:numPr>
          <w:ilvl w:val="1"/>
          <w:numId w:val="36"/>
        </w:numPr>
        <w:tabs>
          <w:tab w:val="left" w:pos="1369"/>
        </w:tabs>
        <w:spacing w:before="1"/>
        <w:ind w:right="565"/>
        <w:rPr>
          <w:lang w:val="es-419"/>
        </w:rPr>
      </w:pPr>
      <w:r w:rsidRPr="00641548">
        <w:rPr>
          <w:lang w:val="es-419"/>
        </w:rPr>
        <w:t>No opere ninguna herramienta o equipo eléctrico a menos que esté capacitado con respecto a su funcionamiento y esté autorizado por la empresa para</w:t>
      </w:r>
      <w:r w:rsidRPr="00641548">
        <w:rPr>
          <w:spacing w:val="-10"/>
          <w:lang w:val="es-419"/>
        </w:rPr>
        <w:t xml:space="preserve"> </w:t>
      </w:r>
      <w:r w:rsidRPr="00641548">
        <w:rPr>
          <w:lang w:val="es-419"/>
        </w:rPr>
        <w:t>hacerlo.</w:t>
      </w:r>
    </w:p>
    <w:p w14:paraId="3B22FC44" w14:textId="77777777" w:rsidR="00BE3491" w:rsidRPr="00641548" w:rsidRDefault="00BE3491">
      <w:pPr>
        <w:pStyle w:val="BodyText"/>
        <w:spacing w:before="10"/>
        <w:rPr>
          <w:sz w:val="21"/>
          <w:lang w:val="es-419"/>
        </w:rPr>
      </w:pPr>
    </w:p>
    <w:p w14:paraId="4834A36F" w14:textId="77777777" w:rsidR="00BE3491" w:rsidRPr="00641548" w:rsidRDefault="00974D48">
      <w:pPr>
        <w:pStyle w:val="ListParagraph"/>
        <w:numPr>
          <w:ilvl w:val="1"/>
          <w:numId w:val="36"/>
        </w:numPr>
        <w:tabs>
          <w:tab w:val="left" w:pos="1369"/>
        </w:tabs>
        <w:spacing w:before="1"/>
        <w:ind w:right="741"/>
        <w:rPr>
          <w:lang w:val="es-419"/>
        </w:rPr>
      </w:pPr>
      <w:r w:rsidRPr="00641548">
        <w:rPr>
          <w:lang w:val="es-419"/>
        </w:rPr>
        <w:t>Todas las herramientas y el equipo eléctrico deben estar conectados a tierra o contar con</w:t>
      </w:r>
      <w:r w:rsidRPr="00641548">
        <w:rPr>
          <w:spacing w:val="-26"/>
          <w:lang w:val="es-419"/>
        </w:rPr>
        <w:t xml:space="preserve"> </w:t>
      </w:r>
      <w:r w:rsidRPr="00641548">
        <w:rPr>
          <w:lang w:val="es-419"/>
        </w:rPr>
        <w:t>doble aislamiento.</w:t>
      </w:r>
    </w:p>
    <w:p w14:paraId="266EA4EE" w14:textId="77777777" w:rsidR="00BE3491" w:rsidRPr="00641548" w:rsidRDefault="00BE3491">
      <w:pPr>
        <w:pStyle w:val="BodyText"/>
        <w:rPr>
          <w:sz w:val="20"/>
          <w:lang w:val="es-419"/>
        </w:rPr>
      </w:pPr>
    </w:p>
    <w:p w14:paraId="7DB9FC80" w14:textId="77777777" w:rsidR="00BE3491" w:rsidRPr="00641548" w:rsidRDefault="00B81AB0">
      <w:pPr>
        <w:pStyle w:val="BodyText"/>
        <w:spacing w:before="9"/>
        <w:rPr>
          <w:sz w:val="20"/>
          <w:lang w:val="es-419"/>
        </w:rPr>
      </w:pPr>
      <w:r>
        <w:rPr>
          <w:noProof/>
          <w:lang w:bidi="ar-SA"/>
        </w:rPr>
        <mc:AlternateContent>
          <mc:Choice Requires="wpg">
            <w:drawing>
              <wp:anchor distT="0" distB="0" distL="0" distR="0" simplePos="0" relativeHeight="251662336" behindDoc="1" locked="0" layoutInCell="1" allowOverlap="1" wp14:anchorId="64653054" wp14:editId="18FBEEE5">
                <wp:simplePos x="0" y="0"/>
                <wp:positionH relativeFrom="page">
                  <wp:posOffset>1965960</wp:posOffset>
                </wp:positionH>
                <wp:positionV relativeFrom="paragraph">
                  <wp:posOffset>176530</wp:posOffset>
                </wp:positionV>
                <wp:extent cx="4251960" cy="1024255"/>
                <wp:effectExtent l="0" t="0" r="0" b="0"/>
                <wp:wrapTopAndBottom/>
                <wp:docPr id="28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1960" cy="1024255"/>
                          <a:chOff x="3096" y="278"/>
                          <a:chExt cx="6696" cy="1613"/>
                        </a:xfrm>
                      </wpg:grpSpPr>
                      <pic:pic xmlns:pic="http://schemas.openxmlformats.org/drawingml/2006/picture">
                        <pic:nvPicPr>
                          <pic:cNvPr id="288" name="Picture 1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096" y="278"/>
                            <a:ext cx="6696" cy="1613"/>
                          </a:xfrm>
                          <a:prstGeom prst="rect">
                            <a:avLst/>
                          </a:prstGeom>
                          <a:noFill/>
                          <a:extLst>
                            <a:ext uri="{909E8E84-426E-40DD-AFC4-6F175D3DCCD1}">
                              <a14:hiddenFill xmlns:a14="http://schemas.microsoft.com/office/drawing/2010/main">
                                <a:solidFill>
                                  <a:srgbClr val="FFFFFF"/>
                                </a:solidFill>
                              </a14:hiddenFill>
                            </a:ext>
                          </a:extLst>
                        </pic:spPr>
                      </pic:pic>
                      <wps:wsp>
                        <wps:cNvPr id="290" name="Text Box 132"/>
                        <wps:cNvSpPr txBox="1">
                          <a:spLocks noChangeArrowheads="1"/>
                        </wps:cNvSpPr>
                        <wps:spPr bwMode="auto">
                          <a:xfrm>
                            <a:off x="3492" y="292"/>
                            <a:ext cx="169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B0DE" w14:textId="77777777" w:rsidR="00EE45B4" w:rsidRDefault="00EE45B4">
                              <w:pPr>
                                <w:spacing w:line="156" w:lineRule="exact"/>
                                <w:rPr>
                                  <w:sz w:val="14"/>
                                </w:rPr>
                              </w:pPr>
                              <w:proofErr w:type="spellStart"/>
                              <w:r>
                                <w:rPr>
                                  <w:color w:val="FFFFFF"/>
                                  <w:sz w:val="14"/>
                                </w:rPr>
                                <w:t>Enchufe</w:t>
                              </w:r>
                              <w:proofErr w:type="spellEnd"/>
                              <w:r>
                                <w:rPr>
                                  <w:color w:val="FFFFFF"/>
                                  <w:sz w:val="14"/>
                                </w:rPr>
                                <w:t xml:space="preserve"> </w:t>
                              </w:r>
                              <w:proofErr w:type="spellStart"/>
                              <w:r>
                                <w:rPr>
                                  <w:color w:val="FFFFFF"/>
                                  <w:sz w:val="14"/>
                                </w:rPr>
                                <w:t>conectado</w:t>
                              </w:r>
                              <w:proofErr w:type="spellEnd"/>
                              <w:r>
                                <w:rPr>
                                  <w:color w:val="FFFFFF"/>
                                  <w:sz w:val="14"/>
                                </w:rPr>
                                <w:t xml:space="preserve"> a </w:t>
                              </w:r>
                              <w:proofErr w:type="spellStart"/>
                              <w:r>
                                <w:rPr>
                                  <w:color w:val="FFFFFF"/>
                                  <w:sz w:val="14"/>
                                </w:rPr>
                                <w:t>tierra</w:t>
                              </w:r>
                              <w:proofErr w:type="spellEnd"/>
                            </w:p>
                          </w:txbxContent>
                        </wps:txbx>
                        <wps:bodyPr rot="0" vert="horz" wrap="square" lIns="0" tIns="0" rIns="0" bIns="0" anchor="t" anchorCtr="0" upright="1">
                          <a:noAutofit/>
                        </wps:bodyPr>
                      </wps:wsp>
                      <wps:wsp>
                        <wps:cNvPr id="292" name="Text Box 131"/>
                        <wps:cNvSpPr txBox="1">
                          <a:spLocks noChangeArrowheads="1"/>
                        </wps:cNvSpPr>
                        <wps:spPr bwMode="auto">
                          <a:xfrm>
                            <a:off x="6800" y="292"/>
                            <a:ext cx="1497"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2BD1" w14:textId="77777777" w:rsidR="00EE45B4" w:rsidRDefault="00EE45B4">
                              <w:pPr>
                                <w:spacing w:line="156" w:lineRule="exact"/>
                                <w:rPr>
                                  <w:sz w:val="14"/>
                                </w:rPr>
                              </w:pPr>
                              <w:r>
                                <w:rPr>
                                  <w:color w:val="FFFFFF"/>
                                  <w:sz w:val="14"/>
                                </w:rPr>
                                <w:t xml:space="preserve">(Con) </w:t>
                              </w:r>
                              <w:proofErr w:type="spellStart"/>
                              <w:r>
                                <w:rPr>
                                  <w:color w:val="FFFFFF"/>
                                  <w:sz w:val="14"/>
                                </w:rPr>
                                <w:t>doble</w:t>
                              </w:r>
                              <w:proofErr w:type="spellEnd"/>
                              <w:r>
                                <w:rPr>
                                  <w:color w:val="FFFFFF"/>
                                  <w:sz w:val="14"/>
                                </w:rPr>
                                <w:t xml:space="preserve"> </w:t>
                              </w:r>
                              <w:proofErr w:type="spellStart"/>
                              <w:r>
                                <w:rPr>
                                  <w:color w:val="FFFFFF"/>
                                  <w:sz w:val="14"/>
                                </w:rPr>
                                <w:t>aislamiento</w:t>
                              </w:r>
                              <w:proofErr w:type="spellEnd"/>
                            </w:p>
                          </w:txbxContent>
                        </wps:txbx>
                        <wps:bodyPr rot="0" vert="horz" wrap="square" lIns="0" tIns="0" rIns="0" bIns="0" anchor="t" anchorCtr="0" upright="1">
                          <a:noAutofit/>
                        </wps:bodyPr>
                      </wps:wsp>
                      <wps:wsp>
                        <wps:cNvPr id="294" name="Text Box 130"/>
                        <wps:cNvSpPr txBox="1">
                          <a:spLocks noChangeArrowheads="1"/>
                        </wps:cNvSpPr>
                        <wps:spPr bwMode="auto">
                          <a:xfrm>
                            <a:off x="5653" y="957"/>
                            <a:ext cx="18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47C2B" w14:textId="77777777" w:rsidR="00EE45B4" w:rsidRDefault="00EE45B4">
                              <w:pPr>
                                <w:spacing w:line="179" w:lineRule="exact"/>
                                <w:rPr>
                                  <w:b/>
                                  <w:sz w:val="16"/>
                                </w:rPr>
                              </w:pPr>
                              <w:r>
                                <w:rPr>
                                  <w:b/>
                                  <w:sz w:val="16"/>
                                </w:rPr>
                                <w:t xml:space="preserve">(Con) </w:t>
                              </w:r>
                              <w:proofErr w:type="spellStart"/>
                              <w:r>
                                <w:rPr>
                                  <w:b/>
                                  <w:sz w:val="16"/>
                                </w:rPr>
                                <w:t>doble</w:t>
                              </w:r>
                              <w:proofErr w:type="spellEnd"/>
                              <w:r>
                                <w:rPr>
                                  <w:b/>
                                  <w:sz w:val="16"/>
                                </w:rPr>
                                <w:t xml:space="preserve"> </w:t>
                              </w:r>
                              <w:proofErr w:type="spellStart"/>
                              <w:r>
                                <w:rPr>
                                  <w:b/>
                                  <w:sz w:val="16"/>
                                </w:rPr>
                                <w:t>aislamiento</w:t>
                              </w:r>
                              <w:proofErr w:type="spellEnd"/>
                            </w:p>
                          </w:txbxContent>
                        </wps:txbx>
                        <wps:bodyPr rot="0" vert="horz" wrap="square" lIns="0" tIns="0" rIns="0" bIns="0" anchor="t" anchorCtr="0" upright="1">
                          <a:noAutofit/>
                        </wps:bodyPr>
                      </wps:wsp>
                      <wps:wsp>
                        <wps:cNvPr id="296" name="Text Box 129"/>
                        <wps:cNvSpPr txBox="1">
                          <a:spLocks noChangeArrowheads="1"/>
                        </wps:cNvSpPr>
                        <wps:spPr bwMode="auto">
                          <a:xfrm>
                            <a:off x="3312" y="1551"/>
                            <a:ext cx="574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BD734" w14:textId="77777777" w:rsidR="00EE45B4" w:rsidRPr="00CB28C6" w:rsidRDefault="00EE45B4">
                              <w:pPr>
                                <w:spacing w:line="242" w:lineRule="auto"/>
                                <w:ind w:right="-4"/>
                                <w:rPr>
                                  <w:sz w:val="12"/>
                                  <w:lang w:val="es-419"/>
                                </w:rPr>
                              </w:pPr>
                              <w:r w:rsidRPr="00CB28C6">
                                <w:rPr>
                                  <w:sz w:val="12"/>
                                  <w:lang w:val="es-419"/>
                                </w:rPr>
                                <w:t>Las herramientas de mano y otros tipos de equipo deben usar un enchufe de 3 contactos o la etiqueta de la herramienta debe mostrar que la herramienta tiene aislamiento, ya sea con palabras o símbolos.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53054" id="Group 128" o:spid="_x0000_s1026" style="position:absolute;margin-left:154.8pt;margin-top:13.9pt;width:334.8pt;height:80.65pt;z-index:-251654144;mso-wrap-distance-left:0;mso-wrap-distance-right:0;mso-position-horizontal-relative:page" coordorigin="3096,278" coordsize="6696,1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">
                <v:shape id="Picture 133" o:spid="_x0000_s1027" type="#_x0000_t75" style="position:absolute;left:3096;top:278;width:6696;height:1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">
                  <v:imagedata r:id="rId26" o:title=""/>
                </v:shape>
                <v:shapetype id="_x0000_t202" coordsize="21600,21600" o:spt="202" path="m,l,21600r21600,l21600,xe">
                  <v:stroke joinstyle="miter"/>
                  <v:path gradientshapeok="t" o:connecttype="rect"/>
                </v:shapetype>
                <v:shape id="Text Box 132" o:spid="_x0000_s1028" type="#_x0000_t202" style="position:absolute;left:3492;top:292;width:169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1A2FB0DE" w14:textId="77777777" w:rsidR="00EE45B4" w:rsidRDefault="00EE45B4">
                        <w:pPr>
                          <w:spacing w:line="156" w:lineRule="exact"/>
                          <w:rPr>
                            <w:sz w:val="14"/>
                          </w:rPr>
                        </w:pPr>
                        <w:proofErr w:type="spellStart"/>
                        <w:r>
                          <w:rPr>
                            <w:color w:val="FFFFFF"/>
                            <w:sz w:val="14"/>
                          </w:rPr>
                          <w:t>Enchufe</w:t>
                        </w:r>
                        <w:proofErr w:type="spellEnd"/>
                        <w:r>
                          <w:rPr>
                            <w:color w:val="FFFFFF"/>
                            <w:sz w:val="14"/>
                          </w:rPr>
                          <w:t xml:space="preserve"> </w:t>
                        </w:r>
                        <w:proofErr w:type="spellStart"/>
                        <w:r>
                          <w:rPr>
                            <w:color w:val="FFFFFF"/>
                            <w:sz w:val="14"/>
                          </w:rPr>
                          <w:t>conectado</w:t>
                        </w:r>
                        <w:proofErr w:type="spellEnd"/>
                        <w:r>
                          <w:rPr>
                            <w:color w:val="FFFFFF"/>
                            <w:sz w:val="14"/>
                          </w:rPr>
                          <w:t xml:space="preserve"> a </w:t>
                        </w:r>
                        <w:proofErr w:type="spellStart"/>
                        <w:r>
                          <w:rPr>
                            <w:color w:val="FFFFFF"/>
                            <w:sz w:val="14"/>
                          </w:rPr>
                          <w:t>tierra</w:t>
                        </w:r>
                        <w:proofErr w:type="spellEnd"/>
                      </w:p>
                    </w:txbxContent>
                  </v:textbox>
                </v:shape>
                <v:shape id="Text Box 131" o:spid="_x0000_s1029" type="#_x0000_t202" style="position:absolute;left:6800;top:292;width:149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642C2BD1" w14:textId="77777777" w:rsidR="00EE45B4" w:rsidRDefault="00EE45B4">
                        <w:pPr>
                          <w:spacing w:line="156" w:lineRule="exact"/>
                          <w:rPr>
                            <w:sz w:val="14"/>
                          </w:rPr>
                        </w:pPr>
                        <w:r>
                          <w:rPr>
                            <w:color w:val="FFFFFF"/>
                            <w:sz w:val="14"/>
                          </w:rPr>
                          <w:t xml:space="preserve">(Con) </w:t>
                        </w:r>
                        <w:proofErr w:type="spellStart"/>
                        <w:r>
                          <w:rPr>
                            <w:color w:val="FFFFFF"/>
                            <w:sz w:val="14"/>
                          </w:rPr>
                          <w:t>doble</w:t>
                        </w:r>
                        <w:proofErr w:type="spellEnd"/>
                        <w:r>
                          <w:rPr>
                            <w:color w:val="FFFFFF"/>
                            <w:sz w:val="14"/>
                          </w:rPr>
                          <w:t xml:space="preserve"> </w:t>
                        </w:r>
                        <w:proofErr w:type="spellStart"/>
                        <w:r>
                          <w:rPr>
                            <w:color w:val="FFFFFF"/>
                            <w:sz w:val="14"/>
                          </w:rPr>
                          <w:t>aislamiento</w:t>
                        </w:r>
                        <w:proofErr w:type="spellEnd"/>
                      </w:p>
                    </w:txbxContent>
                  </v:textbox>
                </v:shape>
                <v:shape id="Text Box 130" o:spid="_x0000_s1030" type="#_x0000_t202" style="position:absolute;left:5653;top:957;width:18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64C47C2B" w14:textId="77777777" w:rsidR="00EE45B4" w:rsidRDefault="00EE45B4">
                        <w:pPr>
                          <w:spacing w:line="179" w:lineRule="exact"/>
                          <w:rPr>
                            <w:b/>
                            <w:sz w:val="16"/>
                          </w:rPr>
                        </w:pPr>
                        <w:r>
                          <w:rPr>
                            <w:b/>
                            <w:sz w:val="16"/>
                          </w:rPr>
                          <w:t xml:space="preserve">(Con) </w:t>
                        </w:r>
                        <w:proofErr w:type="spellStart"/>
                        <w:r>
                          <w:rPr>
                            <w:b/>
                            <w:sz w:val="16"/>
                          </w:rPr>
                          <w:t>doble</w:t>
                        </w:r>
                        <w:proofErr w:type="spellEnd"/>
                        <w:r>
                          <w:rPr>
                            <w:b/>
                            <w:sz w:val="16"/>
                          </w:rPr>
                          <w:t xml:space="preserve"> </w:t>
                        </w:r>
                        <w:proofErr w:type="spellStart"/>
                        <w:r>
                          <w:rPr>
                            <w:b/>
                            <w:sz w:val="16"/>
                          </w:rPr>
                          <w:t>aislamiento</w:t>
                        </w:r>
                        <w:proofErr w:type="spellEnd"/>
                      </w:p>
                    </w:txbxContent>
                  </v:textbox>
                </v:shape>
                <v:shape id="Text Box 129" o:spid="_x0000_s1031" type="#_x0000_t202" style="position:absolute;left:3312;top:1551;width:574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033BD734" w14:textId="77777777" w:rsidR="00EE45B4" w:rsidRPr="00CB28C6" w:rsidRDefault="00EE45B4">
                        <w:pPr>
                          <w:spacing w:line="242" w:lineRule="auto"/>
                          <w:ind w:right="-4"/>
                          <w:rPr>
                            <w:sz w:val="12"/>
                            <w:lang w:val="es-419"/>
                          </w:rPr>
                        </w:pPr>
                        <w:r w:rsidRPr="00CB28C6">
                          <w:rPr>
                            <w:sz w:val="12"/>
                            <w:lang w:val="es-419"/>
                          </w:rPr>
                          <w:t>Las herramientas de mano y otros tipos de equipo deben usar un enchufe de 3 contactos o la etiqueta de la herramienta debe mostrar que la herramienta tiene aislamiento, ya sea con palabras o símbolos.</w:t>
                        </w:r>
                      </w:p>
                    </w:txbxContent>
                  </v:textbox>
                </v:shape>
                <w10:wrap type="topAndBottom" anchorx="page"/>
              </v:group>
            </w:pict>
          </mc:Fallback>
        </mc:AlternateContent>
      </w:r>
    </w:p>
    <w:p w14:paraId="6318A39F" w14:textId="77777777" w:rsidR="00BE3491" w:rsidRPr="00641548" w:rsidRDefault="00BE3491">
      <w:pPr>
        <w:pStyle w:val="BodyText"/>
        <w:rPr>
          <w:sz w:val="20"/>
          <w:lang w:val="es-419"/>
        </w:rPr>
      </w:pPr>
    </w:p>
    <w:p w14:paraId="434A04F8" w14:textId="77777777" w:rsidR="00BE3491" w:rsidRPr="00641548" w:rsidRDefault="00BE3491">
      <w:pPr>
        <w:pStyle w:val="BodyText"/>
        <w:spacing w:before="4"/>
        <w:rPr>
          <w:sz w:val="21"/>
          <w:lang w:val="es-419"/>
        </w:rPr>
      </w:pPr>
    </w:p>
    <w:p w14:paraId="09AD81C1" w14:textId="77777777" w:rsidR="00BE3491" w:rsidRPr="00641548" w:rsidRDefault="00974D48">
      <w:pPr>
        <w:pStyle w:val="ListParagraph"/>
        <w:numPr>
          <w:ilvl w:val="1"/>
          <w:numId w:val="36"/>
        </w:numPr>
        <w:tabs>
          <w:tab w:val="left" w:pos="1369"/>
        </w:tabs>
        <w:rPr>
          <w:lang w:val="es-419"/>
        </w:rPr>
      </w:pPr>
      <w:r w:rsidRPr="00641548">
        <w:rPr>
          <w:lang w:val="es-419"/>
        </w:rPr>
        <w:t>Use las herramientas únicamente para el propósito para el que han sido</w:t>
      </w:r>
      <w:r w:rsidRPr="00641548">
        <w:rPr>
          <w:spacing w:val="-13"/>
          <w:lang w:val="es-419"/>
        </w:rPr>
        <w:t xml:space="preserve"> </w:t>
      </w:r>
      <w:r w:rsidRPr="00641548">
        <w:rPr>
          <w:lang w:val="es-419"/>
        </w:rPr>
        <w:t>diseñadas.</w:t>
      </w:r>
    </w:p>
    <w:p w14:paraId="60576C8D" w14:textId="77777777" w:rsidR="00BE3491" w:rsidRPr="00641548" w:rsidRDefault="00BE3491">
      <w:pPr>
        <w:pStyle w:val="BodyText"/>
        <w:rPr>
          <w:sz w:val="24"/>
          <w:lang w:val="es-419"/>
        </w:rPr>
      </w:pPr>
    </w:p>
    <w:p w14:paraId="14EC5A35" w14:textId="77777777" w:rsidR="00BE3491" w:rsidRPr="00641548" w:rsidRDefault="00BE3491">
      <w:pPr>
        <w:pStyle w:val="BodyText"/>
        <w:rPr>
          <w:sz w:val="24"/>
          <w:lang w:val="es-419"/>
        </w:rPr>
      </w:pPr>
    </w:p>
    <w:p w14:paraId="4A4D55D5" w14:textId="77777777" w:rsidR="00BE3491" w:rsidRPr="00641548" w:rsidRDefault="00BE3491">
      <w:pPr>
        <w:pStyle w:val="BodyText"/>
        <w:rPr>
          <w:sz w:val="34"/>
          <w:lang w:val="es-419"/>
        </w:rPr>
      </w:pPr>
    </w:p>
    <w:p w14:paraId="13E29729" w14:textId="77777777" w:rsidR="00BE3491" w:rsidRPr="00641548" w:rsidRDefault="00974D48">
      <w:pPr>
        <w:ind w:left="4724" w:right="1024" w:hanging="3315"/>
        <w:rPr>
          <w:b/>
          <w:i/>
          <w:lang w:val="es-419"/>
        </w:rPr>
      </w:pPr>
      <w:r w:rsidRPr="00641548">
        <w:rPr>
          <w:b/>
          <w:i/>
          <w:lang w:val="es-419"/>
        </w:rPr>
        <w:t>(Personalice estas páginas agregando normas adicionales y eliminando las que no se aplican a su empresa.)</w:t>
      </w:r>
    </w:p>
    <w:p w14:paraId="76CDBE02" w14:textId="77777777" w:rsidR="00BE3491" w:rsidRPr="00641548" w:rsidRDefault="00BE3491">
      <w:pPr>
        <w:rPr>
          <w:lang w:val="es-419"/>
        </w:rPr>
        <w:sectPr w:rsidR="00BE3491" w:rsidRPr="00641548">
          <w:pgSz w:w="12240" w:h="15840"/>
          <w:pgMar w:top="1180" w:right="440" w:bottom="1000" w:left="360" w:header="0" w:footer="775" w:gutter="0"/>
          <w:cols w:space="720"/>
        </w:sectPr>
      </w:pPr>
    </w:p>
    <w:p w14:paraId="4DFF42D2" w14:textId="77777777" w:rsidR="00BE3491" w:rsidRPr="00641548" w:rsidRDefault="00974D48">
      <w:pPr>
        <w:spacing w:before="64"/>
        <w:ind w:left="737" w:right="368"/>
        <w:jc w:val="center"/>
        <w:rPr>
          <w:b/>
          <w:sz w:val="38"/>
          <w:lang w:val="es-419"/>
        </w:rPr>
      </w:pPr>
      <w:r w:rsidRPr="00641548">
        <w:rPr>
          <w:b/>
          <w:sz w:val="38"/>
          <w:lang w:val="es-419"/>
        </w:rPr>
        <w:lastRenderedPageBreak/>
        <w:t>Normas de seguridad para las escaleras de mano</w:t>
      </w:r>
    </w:p>
    <w:p w14:paraId="54B341F0" w14:textId="77777777" w:rsidR="00BE3491" w:rsidRPr="00641548" w:rsidRDefault="00974D48">
      <w:pPr>
        <w:spacing w:before="252"/>
        <w:ind w:left="648"/>
        <w:rPr>
          <w:b/>
          <w:sz w:val="26"/>
          <w:lang w:val="es-419"/>
        </w:rPr>
      </w:pPr>
      <w:r w:rsidRPr="00641548">
        <w:rPr>
          <w:b/>
          <w:sz w:val="26"/>
          <w:lang w:val="es-419"/>
        </w:rPr>
        <w:t>Generalidades:</w:t>
      </w:r>
    </w:p>
    <w:p w14:paraId="7BF5713F" w14:textId="77777777" w:rsidR="00BE3491" w:rsidRPr="00641548" w:rsidRDefault="00BE3491">
      <w:pPr>
        <w:pStyle w:val="BodyText"/>
        <w:spacing w:before="1"/>
        <w:rPr>
          <w:b/>
          <w:lang w:val="es-419"/>
        </w:rPr>
      </w:pPr>
    </w:p>
    <w:p w14:paraId="12066EA8" w14:textId="36FC3469" w:rsidR="00BD630D" w:rsidRDefault="00974D48" w:rsidP="00940A2B">
      <w:pPr>
        <w:pStyle w:val="BodyText"/>
        <w:numPr>
          <w:ilvl w:val="0"/>
          <w:numId w:val="53"/>
        </w:numPr>
        <w:spacing w:before="1" w:line="460" w:lineRule="auto"/>
        <w:ind w:right="2542"/>
        <w:rPr>
          <w:lang w:val="es-419"/>
        </w:rPr>
      </w:pPr>
      <w:r w:rsidRPr="00641548">
        <w:rPr>
          <w:lang w:val="es-419"/>
        </w:rPr>
        <w:t xml:space="preserve">Inspeccione las escaleras antes de su uso para ver si </w:t>
      </w:r>
      <w:r w:rsidR="00BD630D">
        <w:rPr>
          <w:lang w:val="es-419"/>
        </w:rPr>
        <w:t>hay</w:t>
      </w:r>
      <w:r w:rsidR="00BD630D" w:rsidRPr="00641548">
        <w:rPr>
          <w:spacing w:val="-16"/>
          <w:lang w:val="es-419"/>
        </w:rPr>
        <w:t xml:space="preserve"> </w:t>
      </w:r>
      <w:r w:rsidRPr="00641548">
        <w:rPr>
          <w:lang w:val="es-419"/>
        </w:rPr>
        <w:t>defectos</w:t>
      </w:r>
      <w:r w:rsidRPr="00641548">
        <w:rPr>
          <w:spacing w:val="-3"/>
          <w:lang w:val="es-419"/>
        </w:rPr>
        <w:t xml:space="preserve"> </w:t>
      </w:r>
      <w:r w:rsidRPr="00641548">
        <w:rPr>
          <w:lang w:val="es-419"/>
        </w:rPr>
        <w:t xml:space="preserve">físicos. </w:t>
      </w:r>
      <w:r w:rsidR="00BD630D">
        <w:rPr>
          <w:lang w:val="es-419"/>
        </w:rPr>
        <w:t>Si hay defectos, elimine la(s) escalera(s) del servicio</w:t>
      </w:r>
    </w:p>
    <w:p w14:paraId="1BCFE4BF" w14:textId="251D1499" w:rsidR="00BE3491" w:rsidRPr="00641548" w:rsidRDefault="00974D48" w:rsidP="00940A2B">
      <w:pPr>
        <w:pStyle w:val="BodyText"/>
        <w:numPr>
          <w:ilvl w:val="0"/>
          <w:numId w:val="53"/>
        </w:numPr>
        <w:spacing w:before="1" w:line="460" w:lineRule="auto"/>
        <w:ind w:right="2542"/>
        <w:rPr>
          <w:lang w:val="es-419"/>
        </w:rPr>
      </w:pPr>
      <w:r w:rsidRPr="00641548">
        <w:rPr>
          <w:lang w:val="es-419"/>
        </w:rPr>
        <w:t>Las escaleras de mano no se pintan salvo con fines de</w:t>
      </w:r>
      <w:r w:rsidRPr="00641548">
        <w:rPr>
          <w:spacing w:val="-12"/>
          <w:lang w:val="es-419"/>
        </w:rPr>
        <w:t xml:space="preserve"> </w:t>
      </w:r>
      <w:r w:rsidRPr="00641548">
        <w:rPr>
          <w:lang w:val="es-419"/>
        </w:rPr>
        <w:t>numeración.</w:t>
      </w:r>
    </w:p>
    <w:p w14:paraId="11873254" w14:textId="73DD6030" w:rsidR="00BE3491" w:rsidRPr="00641548" w:rsidRDefault="00974D48" w:rsidP="00940A2B">
      <w:pPr>
        <w:pStyle w:val="BodyText"/>
        <w:numPr>
          <w:ilvl w:val="0"/>
          <w:numId w:val="53"/>
        </w:numPr>
        <w:spacing w:before="2" w:line="237" w:lineRule="auto"/>
        <w:ind w:right="575"/>
        <w:rPr>
          <w:lang w:val="es-419"/>
        </w:rPr>
      </w:pPr>
      <w:r w:rsidRPr="00641548">
        <w:rPr>
          <w:lang w:val="es-419"/>
        </w:rPr>
        <w:t>No use escaleras de mano como si fueran largueros, riostras, bancos de trabajo para ningún otro propósito que no sea subir o</w:t>
      </w:r>
      <w:r w:rsidRPr="00641548">
        <w:rPr>
          <w:spacing w:val="-5"/>
          <w:lang w:val="es-419"/>
        </w:rPr>
        <w:t xml:space="preserve"> </w:t>
      </w:r>
      <w:r w:rsidRPr="00641548">
        <w:rPr>
          <w:lang w:val="es-419"/>
        </w:rPr>
        <w:t>bajar.</w:t>
      </w:r>
    </w:p>
    <w:p w14:paraId="0AA28A2C" w14:textId="77777777" w:rsidR="00BE3491" w:rsidRPr="00641548" w:rsidRDefault="00BE3491" w:rsidP="00BD630D">
      <w:pPr>
        <w:pStyle w:val="BodyText"/>
        <w:spacing w:before="5"/>
        <w:rPr>
          <w:lang w:val="es-419"/>
        </w:rPr>
      </w:pPr>
    </w:p>
    <w:p w14:paraId="189B82AB" w14:textId="5F7FAFB8" w:rsidR="00BE3491" w:rsidRPr="00641548" w:rsidRDefault="00974D48" w:rsidP="00940A2B">
      <w:pPr>
        <w:pStyle w:val="BodyText"/>
        <w:numPr>
          <w:ilvl w:val="0"/>
          <w:numId w:val="53"/>
        </w:numPr>
        <w:spacing w:line="235" w:lineRule="auto"/>
        <w:ind w:right="379"/>
        <w:rPr>
          <w:lang w:val="es-419"/>
        </w:rPr>
      </w:pPr>
      <w:r w:rsidRPr="00641548">
        <w:rPr>
          <w:lang w:val="es-419"/>
        </w:rPr>
        <w:t>Al ascender o descender por una escalera de mano, no transporte objetos que le impidan aferrarse a la escalera con ambas</w:t>
      </w:r>
      <w:r w:rsidRPr="00641548">
        <w:rPr>
          <w:spacing w:val="-6"/>
          <w:lang w:val="es-419"/>
        </w:rPr>
        <w:t xml:space="preserve"> </w:t>
      </w:r>
      <w:r w:rsidRPr="00641548">
        <w:rPr>
          <w:lang w:val="es-419"/>
        </w:rPr>
        <w:t>manos.</w:t>
      </w:r>
    </w:p>
    <w:p w14:paraId="20F094F1" w14:textId="77777777" w:rsidR="00BE3491" w:rsidRPr="00641548" w:rsidRDefault="00BE3491" w:rsidP="00BD630D">
      <w:pPr>
        <w:pStyle w:val="BodyText"/>
        <w:spacing w:before="3"/>
        <w:rPr>
          <w:lang w:val="es-419"/>
        </w:rPr>
      </w:pPr>
    </w:p>
    <w:p w14:paraId="488EAB94" w14:textId="1609BB7F" w:rsidR="00BE3491" w:rsidRPr="00641548" w:rsidRDefault="00974D48" w:rsidP="00940A2B">
      <w:pPr>
        <w:pStyle w:val="BodyText"/>
        <w:numPr>
          <w:ilvl w:val="0"/>
          <w:numId w:val="53"/>
        </w:numPr>
        <w:rPr>
          <w:lang w:val="es-419"/>
        </w:rPr>
      </w:pPr>
      <w:r w:rsidRPr="00641548">
        <w:rPr>
          <w:lang w:val="es-419"/>
        </w:rPr>
        <w:t>Mire siempre hacia la escalera de mano al ascender o</w:t>
      </w:r>
      <w:r w:rsidRPr="00641548">
        <w:rPr>
          <w:spacing w:val="-8"/>
          <w:lang w:val="es-419"/>
        </w:rPr>
        <w:t xml:space="preserve"> </w:t>
      </w:r>
      <w:r w:rsidRPr="00641548">
        <w:rPr>
          <w:lang w:val="es-419"/>
        </w:rPr>
        <w:t>descender.</w:t>
      </w:r>
    </w:p>
    <w:p w14:paraId="2459384A" w14:textId="77777777" w:rsidR="00BE3491" w:rsidRPr="00641548" w:rsidRDefault="00BE3491" w:rsidP="00BD630D">
      <w:pPr>
        <w:pStyle w:val="BodyText"/>
        <w:spacing w:before="10"/>
        <w:rPr>
          <w:sz w:val="21"/>
          <w:lang w:val="es-419"/>
        </w:rPr>
      </w:pPr>
    </w:p>
    <w:p w14:paraId="0DD13B77" w14:textId="0E4645D7" w:rsidR="00BE3491" w:rsidRPr="00641548" w:rsidRDefault="00974D48" w:rsidP="00940A2B">
      <w:pPr>
        <w:pStyle w:val="BodyText"/>
        <w:numPr>
          <w:ilvl w:val="0"/>
          <w:numId w:val="53"/>
        </w:numPr>
        <w:spacing w:line="237" w:lineRule="auto"/>
        <w:ind w:right="782"/>
        <w:rPr>
          <w:lang w:val="es-419"/>
        </w:rPr>
      </w:pPr>
      <w:r w:rsidRPr="00641548">
        <w:rPr>
          <w:lang w:val="es-419"/>
        </w:rPr>
        <w:t>Si debe colocar una escalera de mano sobre el umbral de una puerta, coloque una barrera que obstruya la puerta para evitar que la utilicen y coloque una señal de</w:t>
      </w:r>
      <w:r w:rsidRPr="00641548">
        <w:rPr>
          <w:spacing w:val="-17"/>
          <w:lang w:val="es-419"/>
        </w:rPr>
        <w:t xml:space="preserve"> </w:t>
      </w:r>
      <w:r w:rsidRPr="00641548">
        <w:rPr>
          <w:lang w:val="es-419"/>
        </w:rPr>
        <w:t>advertencia.</w:t>
      </w:r>
    </w:p>
    <w:p w14:paraId="2EE2E9C5" w14:textId="77777777" w:rsidR="00BE3491" w:rsidRPr="00641548" w:rsidRDefault="00BE3491" w:rsidP="00BD630D">
      <w:pPr>
        <w:pStyle w:val="BodyText"/>
        <w:spacing w:before="1"/>
        <w:rPr>
          <w:lang w:val="es-419"/>
        </w:rPr>
      </w:pPr>
    </w:p>
    <w:p w14:paraId="522F047B" w14:textId="77777777" w:rsidR="00BD630D" w:rsidRDefault="00974D48" w:rsidP="00940A2B">
      <w:pPr>
        <w:pStyle w:val="BodyText"/>
        <w:numPr>
          <w:ilvl w:val="0"/>
          <w:numId w:val="53"/>
        </w:numPr>
        <w:spacing w:line="460" w:lineRule="auto"/>
        <w:ind w:right="4027"/>
        <w:rPr>
          <w:lang w:val="es-419"/>
        </w:rPr>
      </w:pPr>
      <w:r w:rsidRPr="00641548">
        <w:rPr>
          <w:lang w:val="es-419"/>
        </w:rPr>
        <w:t>Sólo se permite una persona en la escalera de mano a</w:t>
      </w:r>
      <w:r w:rsidRPr="00641548">
        <w:rPr>
          <w:spacing w:val="-15"/>
          <w:lang w:val="es-419"/>
        </w:rPr>
        <w:t xml:space="preserve"> </w:t>
      </w:r>
      <w:r w:rsidRPr="00641548">
        <w:rPr>
          <w:lang w:val="es-419"/>
        </w:rPr>
        <w:t>la</w:t>
      </w:r>
      <w:r w:rsidRPr="00641548">
        <w:rPr>
          <w:spacing w:val="-1"/>
          <w:lang w:val="es-419"/>
        </w:rPr>
        <w:t xml:space="preserve"> </w:t>
      </w:r>
      <w:r w:rsidRPr="00641548">
        <w:rPr>
          <w:lang w:val="es-419"/>
        </w:rPr>
        <w:t>vez.</w:t>
      </w:r>
    </w:p>
    <w:p w14:paraId="70CBBB52" w14:textId="6DA4373D" w:rsidR="00BE3491" w:rsidRPr="00641548" w:rsidRDefault="00974D48" w:rsidP="00940A2B">
      <w:pPr>
        <w:pStyle w:val="BodyText"/>
        <w:numPr>
          <w:ilvl w:val="0"/>
          <w:numId w:val="53"/>
        </w:numPr>
        <w:spacing w:line="460" w:lineRule="auto"/>
        <w:ind w:right="4027"/>
        <w:rPr>
          <w:lang w:val="es-419"/>
        </w:rPr>
      </w:pPr>
      <w:r w:rsidRPr="00641548">
        <w:rPr>
          <w:lang w:val="es-419"/>
        </w:rPr>
        <w:t>No salte de la escalera de mano al</w:t>
      </w:r>
      <w:r w:rsidRPr="00641548">
        <w:rPr>
          <w:spacing w:val="-8"/>
          <w:lang w:val="es-419"/>
        </w:rPr>
        <w:t xml:space="preserve"> </w:t>
      </w:r>
      <w:r w:rsidRPr="00641548">
        <w:rPr>
          <w:lang w:val="es-419"/>
        </w:rPr>
        <w:t>descender.</w:t>
      </w:r>
    </w:p>
    <w:p w14:paraId="52DE346C" w14:textId="77777777" w:rsidR="00BD630D" w:rsidRDefault="00974D48" w:rsidP="00940A2B">
      <w:pPr>
        <w:pStyle w:val="BodyText"/>
        <w:numPr>
          <w:ilvl w:val="0"/>
          <w:numId w:val="53"/>
        </w:numPr>
        <w:spacing w:before="1" w:line="460" w:lineRule="auto"/>
        <w:ind w:right="718"/>
        <w:rPr>
          <w:lang w:val="es-419"/>
        </w:rPr>
      </w:pPr>
      <w:r w:rsidRPr="00641548">
        <w:rPr>
          <w:lang w:val="es-419"/>
        </w:rPr>
        <w:t>Todas las juntas entre los escalones, peldaños y los largueros laterales deben</w:t>
      </w:r>
      <w:r w:rsidRPr="00641548">
        <w:rPr>
          <w:spacing w:val="-25"/>
          <w:lang w:val="es-419"/>
        </w:rPr>
        <w:t xml:space="preserve"> </w:t>
      </w:r>
      <w:r w:rsidRPr="00641548">
        <w:rPr>
          <w:lang w:val="es-419"/>
        </w:rPr>
        <w:t>estar apretadas.</w:t>
      </w:r>
    </w:p>
    <w:p w14:paraId="318DE1FC" w14:textId="6A40EB45" w:rsidR="00BE3491" w:rsidRPr="00BD630D" w:rsidRDefault="00974D48" w:rsidP="00940A2B">
      <w:pPr>
        <w:pStyle w:val="BodyText"/>
        <w:numPr>
          <w:ilvl w:val="0"/>
          <w:numId w:val="53"/>
        </w:numPr>
        <w:spacing w:before="1" w:line="460" w:lineRule="auto"/>
        <w:ind w:right="718"/>
        <w:rPr>
          <w:lang w:val="es-419"/>
        </w:rPr>
      </w:pPr>
      <w:r w:rsidRPr="00BD630D">
        <w:rPr>
          <w:lang w:val="es-419"/>
        </w:rPr>
        <w:t>Las patas de seguridad deben estar en buenas condiciones y en su</w:t>
      </w:r>
      <w:r w:rsidRPr="00BD630D">
        <w:rPr>
          <w:spacing w:val="-10"/>
          <w:lang w:val="es-419"/>
        </w:rPr>
        <w:t xml:space="preserve"> </w:t>
      </w:r>
      <w:r w:rsidRPr="00BD630D">
        <w:rPr>
          <w:lang w:val="es-419"/>
        </w:rPr>
        <w:t>lugar.</w:t>
      </w:r>
    </w:p>
    <w:p w14:paraId="2B2356B7" w14:textId="036F86A6" w:rsidR="00BE3491" w:rsidRPr="00641548" w:rsidRDefault="00974D48" w:rsidP="00940A2B">
      <w:pPr>
        <w:pStyle w:val="BodyText"/>
        <w:numPr>
          <w:ilvl w:val="0"/>
          <w:numId w:val="53"/>
        </w:numPr>
        <w:rPr>
          <w:lang w:val="es-419"/>
        </w:rPr>
      </w:pPr>
      <w:r w:rsidRPr="00641548">
        <w:rPr>
          <w:lang w:val="es-419"/>
        </w:rPr>
        <w:t>Los peldaños deben estar libres de grasa y/o</w:t>
      </w:r>
      <w:r w:rsidRPr="00641548">
        <w:rPr>
          <w:spacing w:val="-3"/>
          <w:lang w:val="es-419"/>
        </w:rPr>
        <w:t xml:space="preserve"> </w:t>
      </w:r>
      <w:r w:rsidRPr="00641548">
        <w:rPr>
          <w:lang w:val="es-419"/>
        </w:rPr>
        <w:t>aceite.</w:t>
      </w:r>
    </w:p>
    <w:p w14:paraId="05C27FFA" w14:textId="77777777" w:rsidR="00BE3491" w:rsidRPr="00641548" w:rsidRDefault="00BE3491">
      <w:pPr>
        <w:pStyle w:val="BodyText"/>
        <w:rPr>
          <w:sz w:val="32"/>
          <w:lang w:val="es-419"/>
        </w:rPr>
      </w:pPr>
    </w:p>
    <w:p w14:paraId="11B456F7" w14:textId="77777777" w:rsidR="00BE3491" w:rsidRPr="00641548" w:rsidRDefault="00974D48">
      <w:pPr>
        <w:ind w:left="648"/>
        <w:rPr>
          <w:b/>
          <w:sz w:val="26"/>
          <w:lang w:val="es-419"/>
        </w:rPr>
      </w:pPr>
      <w:r w:rsidRPr="00641548">
        <w:rPr>
          <w:b/>
          <w:sz w:val="26"/>
          <w:lang w:val="es-419"/>
        </w:rPr>
        <w:t>Escaleras de mano tipo tijera</w:t>
      </w:r>
    </w:p>
    <w:p w14:paraId="4E78FD99" w14:textId="77777777" w:rsidR="00BE3491" w:rsidRPr="00641548" w:rsidRDefault="00BE3491">
      <w:pPr>
        <w:pStyle w:val="BodyText"/>
        <w:spacing w:before="6"/>
        <w:rPr>
          <w:b/>
          <w:lang w:val="es-419"/>
        </w:rPr>
      </w:pPr>
    </w:p>
    <w:p w14:paraId="12A5B572" w14:textId="77777777" w:rsidR="00BE3491" w:rsidRPr="00641548" w:rsidRDefault="00974D48">
      <w:pPr>
        <w:pStyle w:val="BodyText"/>
        <w:spacing w:line="235" w:lineRule="auto"/>
        <w:ind w:left="1368" w:right="673" w:hanging="361"/>
        <w:rPr>
          <w:lang w:val="es-419"/>
        </w:rPr>
      </w:pPr>
      <w:r>
        <w:rPr>
          <w:noProof/>
          <w:position w:val="-4"/>
          <w:lang w:bidi="ar-SA"/>
        </w:rPr>
        <w:drawing>
          <wp:inline distT="0" distB="0" distL="0" distR="0" wp14:anchorId="14236612" wp14:editId="2D0F8746">
            <wp:extent cx="128015" cy="172212"/>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No coloque herramientas o materiales en los peldaños o la plataforma de una escalera de mano tipo</w:t>
      </w:r>
      <w:r w:rsidRPr="00641548">
        <w:rPr>
          <w:spacing w:val="-1"/>
          <w:lang w:val="es-419"/>
        </w:rPr>
        <w:t xml:space="preserve"> </w:t>
      </w:r>
      <w:r w:rsidRPr="00641548">
        <w:rPr>
          <w:lang w:val="es-419"/>
        </w:rPr>
        <w:t>tijera.</w:t>
      </w:r>
    </w:p>
    <w:p w14:paraId="7A2E883D" w14:textId="77777777" w:rsidR="00BE3491" w:rsidRPr="00641548" w:rsidRDefault="00BE3491">
      <w:pPr>
        <w:pStyle w:val="BodyText"/>
        <w:spacing w:before="2"/>
        <w:rPr>
          <w:lang w:val="es-419"/>
        </w:rPr>
      </w:pPr>
    </w:p>
    <w:p w14:paraId="662D8458" w14:textId="77777777" w:rsidR="00BE3491" w:rsidRPr="00641548" w:rsidRDefault="00974D48">
      <w:pPr>
        <w:pStyle w:val="BodyText"/>
        <w:spacing w:line="460" w:lineRule="auto"/>
        <w:ind w:left="1008" w:right="332"/>
        <w:rPr>
          <w:lang w:val="es-419"/>
        </w:rPr>
      </w:pPr>
      <w:r>
        <w:rPr>
          <w:noProof/>
          <w:position w:val="-4"/>
          <w:lang w:bidi="ar-SA"/>
        </w:rPr>
        <w:drawing>
          <wp:inline distT="0" distB="0" distL="0" distR="0" wp14:anchorId="47C54DE3" wp14:editId="7749E5E9">
            <wp:extent cx="128015" cy="172212"/>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No use los dos peldaños superiores de una escalera de mano tipo tijera como peldaño</w:t>
      </w:r>
      <w:r w:rsidRPr="00641548">
        <w:rPr>
          <w:spacing w:val="-23"/>
          <w:lang w:val="es-419"/>
        </w:rPr>
        <w:t xml:space="preserve"> </w:t>
      </w:r>
      <w:r w:rsidRPr="00641548">
        <w:rPr>
          <w:lang w:val="es-419"/>
        </w:rPr>
        <w:t>o</w:t>
      </w:r>
      <w:r w:rsidRPr="00641548">
        <w:rPr>
          <w:spacing w:val="-3"/>
          <w:lang w:val="es-419"/>
        </w:rPr>
        <w:t xml:space="preserve"> </w:t>
      </w:r>
      <w:r w:rsidRPr="00641548">
        <w:rPr>
          <w:lang w:val="es-419"/>
        </w:rPr>
        <w:t xml:space="preserve">descanso. </w:t>
      </w:r>
      <w:r>
        <w:rPr>
          <w:noProof/>
          <w:position w:val="-4"/>
          <w:lang w:bidi="ar-SA"/>
        </w:rPr>
        <w:drawing>
          <wp:inline distT="0" distB="0" distL="0" distR="0" wp14:anchorId="690623C9" wp14:editId="2B97D7DF">
            <wp:extent cx="128015" cy="172212"/>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lang w:val="es-419"/>
        </w:rPr>
        <w:t xml:space="preserve">  </w:t>
      </w:r>
      <w:r w:rsidRPr="00641548">
        <w:rPr>
          <w:rFonts w:ascii="Times New Roman" w:hAnsi="Times New Roman"/>
          <w:spacing w:val="-7"/>
          <w:lang w:val="es-419"/>
        </w:rPr>
        <w:t xml:space="preserve"> </w:t>
      </w:r>
      <w:r w:rsidRPr="00641548">
        <w:rPr>
          <w:lang w:val="es-419"/>
        </w:rPr>
        <w:t>Mantenga siempre las cuatro patas y los dispositivos de bloqueo bien nivelados y</w:t>
      </w:r>
      <w:r w:rsidRPr="00641548">
        <w:rPr>
          <w:spacing w:val="-17"/>
          <w:lang w:val="es-419"/>
        </w:rPr>
        <w:t xml:space="preserve"> </w:t>
      </w:r>
      <w:r w:rsidRPr="00641548">
        <w:rPr>
          <w:lang w:val="es-419"/>
        </w:rPr>
        <w:t>colocados.</w:t>
      </w:r>
    </w:p>
    <w:p w14:paraId="7B3B0B4B" w14:textId="77777777" w:rsidR="00BE3491" w:rsidRPr="00641548" w:rsidRDefault="00974D48">
      <w:pPr>
        <w:pStyle w:val="BodyText"/>
        <w:spacing w:before="1"/>
        <w:ind w:left="1008"/>
        <w:rPr>
          <w:lang w:val="es-419"/>
        </w:rPr>
      </w:pPr>
      <w:r>
        <w:rPr>
          <w:noProof/>
          <w:position w:val="-4"/>
          <w:lang w:bidi="ar-SA"/>
        </w:rPr>
        <w:drawing>
          <wp:inline distT="0" distB="0" distL="0" distR="0" wp14:anchorId="7B415788" wp14:editId="14C7EE3A">
            <wp:extent cx="128015" cy="172212"/>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No use la escalera de mano tipo tijera como si fuera una escalera de mano</w:t>
      </w:r>
      <w:r w:rsidRPr="00641548">
        <w:rPr>
          <w:spacing w:val="-15"/>
          <w:lang w:val="es-419"/>
        </w:rPr>
        <w:t xml:space="preserve"> </w:t>
      </w:r>
      <w:r w:rsidRPr="00641548">
        <w:rPr>
          <w:lang w:val="es-419"/>
        </w:rPr>
        <w:t>simple.</w:t>
      </w:r>
    </w:p>
    <w:p w14:paraId="232D2898" w14:textId="77777777" w:rsidR="00BE3491" w:rsidRPr="00641548" w:rsidRDefault="00BE3491">
      <w:pPr>
        <w:pStyle w:val="BodyText"/>
        <w:rPr>
          <w:sz w:val="32"/>
          <w:lang w:val="es-419"/>
        </w:rPr>
      </w:pPr>
    </w:p>
    <w:p w14:paraId="167B1BE0" w14:textId="77777777" w:rsidR="00BE3491" w:rsidRPr="00641548" w:rsidRDefault="00974D48">
      <w:pPr>
        <w:pStyle w:val="Heading6"/>
        <w:rPr>
          <w:lang w:val="es-419"/>
        </w:rPr>
      </w:pPr>
      <w:r w:rsidRPr="00641548">
        <w:rPr>
          <w:lang w:val="es-419"/>
        </w:rPr>
        <w:t>Escaleras de mano simples o extensibles</w:t>
      </w:r>
    </w:p>
    <w:p w14:paraId="0BE90CE3" w14:textId="77777777" w:rsidR="00BE3491" w:rsidRPr="00641548" w:rsidRDefault="00BE3491">
      <w:pPr>
        <w:pStyle w:val="BodyText"/>
        <w:spacing w:before="3"/>
        <w:rPr>
          <w:b/>
          <w:lang w:val="es-419"/>
        </w:rPr>
      </w:pPr>
    </w:p>
    <w:p w14:paraId="06A00FE6" w14:textId="77777777" w:rsidR="00BE3491" w:rsidRPr="00641548" w:rsidRDefault="00974D48">
      <w:pPr>
        <w:pStyle w:val="BodyText"/>
        <w:spacing w:line="237" w:lineRule="auto"/>
        <w:ind w:left="1368" w:right="539" w:hanging="361"/>
        <w:rPr>
          <w:lang w:val="es-419"/>
        </w:rPr>
      </w:pPr>
      <w:r>
        <w:rPr>
          <w:noProof/>
          <w:position w:val="-4"/>
          <w:lang w:bidi="ar-SA"/>
        </w:rPr>
        <w:drawing>
          <wp:inline distT="0" distB="0" distL="0" distR="0" wp14:anchorId="550AD740" wp14:editId="1BF08439">
            <wp:extent cx="128015" cy="172212"/>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Todas las escaleras de mano simples o extensibles se deben extender por lo menos tres pies (91 cm) más allá del objeto que la sostiene si se utilizan como acceso a un área de trabajo</w:t>
      </w:r>
      <w:r w:rsidRPr="00641548">
        <w:rPr>
          <w:spacing w:val="-19"/>
          <w:lang w:val="es-419"/>
        </w:rPr>
        <w:t xml:space="preserve"> </w:t>
      </w:r>
      <w:r w:rsidRPr="00641548">
        <w:rPr>
          <w:lang w:val="es-419"/>
        </w:rPr>
        <w:t>elevada.</w:t>
      </w:r>
    </w:p>
    <w:p w14:paraId="458E9D35" w14:textId="77777777" w:rsidR="00BE3491" w:rsidRPr="00641548" w:rsidRDefault="00BE3491">
      <w:pPr>
        <w:pStyle w:val="BodyText"/>
        <w:spacing w:before="2"/>
        <w:rPr>
          <w:lang w:val="es-419"/>
        </w:rPr>
      </w:pPr>
    </w:p>
    <w:p w14:paraId="0B31CC01" w14:textId="77777777" w:rsidR="00BE3491" w:rsidRPr="00641548" w:rsidRDefault="00974D48">
      <w:pPr>
        <w:pStyle w:val="BodyText"/>
        <w:spacing w:line="237" w:lineRule="auto"/>
        <w:ind w:left="1368" w:right="570" w:hanging="361"/>
        <w:rPr>
          <w:lang w:val="es-419"/>
        </w:rPr>
      </w:pPr>
      <w:r>
        <w:rPr>
          <w:noProof/>
          <w:position w:val="-4"/>
          <w:lang w:bidi="ar-SA"/>
        </w:rPr>
        <w:drawing>
          <wp:inline distT="0" distB="0" distL="0" distR="0" wp14:anchorId="750D4D9B" wp14:editId="1A67176A">
            <wp:extent cx="128015" cy="172211"/>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Después de levantar la parte extensible de una escalera de mano de dos o más tramos hasta la altura deseada, verifique y asegúrese de que los ganchos o topes de seguridad estén</w:t>
      </w:r>
      <w:r w:rsidRPr="00641548">
        <w:rPr>
          <w:spacing w:val="-20"/>
          <w:lang w:val="es-419"/>
        </w:rPr>
        <w:t xml:space="preserve"> </w:t>
      </w:r>
      <w:r w:rsidRPr="00641548">
        <w:rPr>
          <w:lang w:val="es-419"/>
        </w:rPr>
        <w:t>colocados.</w:t>
      </w:r>
    </w:p>
    <w:p w14:paraId="106BFC5C" w14:textId="77777777" w:rsidR="00BE3491" w:rsidRPr="00641548" w:rsidRDefault="00BE3491">
      <w:pPr>
        <w:pStyle w:val="BodyText"/>
        <w:spacing w:before="5"/>
        <w:rPr>
          <w:lang w:val="es-419"/>
        </w:rPr>
      </w:pPr>
    </w:p>
    <w:p w14:paraId="19BD1F87" w14:textId="77777777" w:rsidR="00BE3491" w:rsidRPr="00641548" w:rsidRDefault="00974D48">
      <w:pPr>
        <w:pStyle w:val="BodyText"/>
        <w:spacing w:line="235" w:lineRule="auto"/>
        <w:ind w:left="1368" w:right="1113" w:hanging="361"/>
        <w:rPr>
          <w:lang w:val="es-419"/>
        </w:rPr>
      </w:pPr>
      <w:r>
        <w:rPr>
          <w:noProof/>
          <w:position w:val="-4"/>
          <w:lang w:bidi="ar-SA"/>
        </w:rPr>
        <w:drawing>
          <wp:inline distT="0" distB="0" distL="0" distR="0" wp14:anchorId="7FFA0AC1" wp14:editId="367B98BB">
            <wp:extent cx="128015" cy="172212"/>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Todas las escaleras de mano, simples o extensibles, deben asegurarse o atarse en la parte superior.</w:t>
      </w:r>
    </w:p>
    <w:p w14:paraId="076F4A2D" w14:textId="77777777" w:rsidR="00BE3491" w:rsidRPr="00641548" w:rsidRDefault="00BE3491">
      <w:pPr>
        <w:spacing w:line="235" w:lineRule="auto"/>
        <w:rPr>
          <w:lang w:val="es-419"/>
        </w:rPr>
        <w:sectPr w:rsidR="00BE3491" w:rsidRPr="00641548">
          <w:pgSz w:w="12240" w:h="15840"/>
          <w:pgMar w:top="940" w:right="440" w:bottom="1000" w:left="360" w:header="0" w:footer="775" w:gutter="0"/>
          <w:cols w:space="720"/>
        </w:sectPr>
      </w:pPr>
    </w:p>
    <w:p w14:paraId="537D4270" w14:textId="77777777" w:rsidR="00BE3491" w:rsidRDefault="00B81AB0">
      <w:pPr>
        <w:pStyle w:val="BodyText"/>
        <w:ind w:left="638"/>
        <w:rPr>
          <w:sz w:val="20"/>
        </w:rPr>
      </w:pPr>
      <w:r>
        <w:rPr>
          <w:noProof/>
          <w:sz w:val="20"/>
          <w:lang w:bidi="ar-SA"/>
        </w:rPr>
        <w:lastRenderedPageBreak/>
        <mc:AlternateContent>
          <mc:Choice Requires="wpg">
            <w:drawing>
              <wp:inline distT="0" distB="0" distL="0" distR="0" wp14:anchorId="3E9F1946" wp14:editId="78995603">
                <wp:extent cx="4349115" cy="2886075"/>
                <wp:effectExtent l="5080" t="0" r="0" b="3175"/>
                <wp:docPr id="27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115" cy="2886075"/>
                          <a:chOff x="0" y="0"/>
                          <a:chExt cx="6849" cy="4545"/>
                        </a:xfrm>
                      </wpg:grpSpPr>
                      <pic:pic xmlns:pic="http://schemas.openxmlformats.org/drawingml/2006/picture">
                        <pic:nvPicPr>
                          <pic:cNvPr id="278" name="Picture 1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9" y="0"/>
                            <a:ext cx="6750" cy="4545"/>
                          </a:xfrm>
                          <a:prstGeom prst="rect">
                            <a:avLst/>
                          </a:prstGeom>
                          <a:noFill/>
                          <a:extLst>
                            <a:ext uri="{909E8E84-426E-40DD-AFC4-6F175D3DCCD1}">
                              <a14:hiddenFill xmlns:a14="http://schemas.microsoft.com/office/drawing/2010/main">
                                <a:solidFill>
                                  <a:srgbClr val="FFFFFF"/>
                                </a:solidFill>
                              </a14:hiddenFill>
                            </a:ext>
                          </a:extLst>
                        </pic:spPr>
                      </pic:pic>
                      <wps:wsp>
                        <wps:cNvPr id="280" name="Rectangle 126"/>
                        <wps:cNvSpPr>
                          <a:spLocks noChangeArrowheads="1"/>
                        </wps:cNvSpPr>
                        <wps:spPr bwMode="auto">
                          <a:xfrm>
                            <a:off x="10" y="3360"/>
                            <a:ext cx="28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Text Box 125"/>
                        <wps:cNvSpPr txBox="1">
                          <a:spLocks noChangeArrowheads="1"/>
                        </wps:cNvSpPr>
                        <wps:spPr bwMode="auto">
                          <a:xfrm>
                            <a:off x="3430" y="3720"/>
                            <a:ext cx="3060" cy="720"/>
                          </a:xfrm>
                          <a:prstGeom prst="rect">
                            <a:avLst/>
                          </a:prstGeom>
                          <a:solidFill>
                            <a:srgbClr val="FFFFFF"/>
                          </a:solidFill>
                          <a:ln w="12700">
                            <a:solidFill>
                              <a:srgbClr val="000000"/>
                            </a:solidFill>
                            <a:miter lim="800000"/>
                            <a:headEnd/>
                            <a:tailEnd/>
                          </a:ln>
                        </wps:spPr>
                        <wps:txbx>
                          <w:txbxContent>
                            <w:p w14:paraId="1BD529E3" w14:textId="77777777" w:rsidR="00EE45B4" w:rsidRPr="00CB28C6" w:rsidRDefault="00EE45B4">
                              <w:pPr>
                                <w:spacing w:before="73" w:line="237" w:lineRule="auto"/>
                                <w:ind w:left="144" w:right="144"/>
                                <w:rPr>
                                  <w:sz w:val="18"/>
                                  <w:lang w:val="es-419"/>
                                </w:rPr>
                              </w:pPr>
                              <w:r w:rsidRPr="00CB28C6">
                                <w:rPr>
                                  <w:sz w:val="18"/>
                                  <w:lang w:val="es-419"/>
                                </w:rPr>
                                <w:t>La escalera se fija al soporte en la parte superior</w:t>
                              </w:r>
                            </w:p>
                          </w:txbxContent>
                        </wps:txbx>
                        <wps:bodyPr rot="0" vert="horz" wrap="square" lIns="0" tIns="0" rIns="0" bIns="0" anchor="t" anchorCtr="0" upright="1">
                          <a:noAutofit/>
                        </wps:bodyPr>
                      </wps:wsp>
                      <wps:wsp>
                        <wps:cNvPr id="284" name="Text Box 124"/>
                        <wps:cNvSpPr txBox="1">
                          <a:spLocks noChangeArrowheads="1"/>
                        </wps:cNvSpPr>
                        <wps:spPr bwMode="auto">
                          <a:xfrm>
                            <a:off x="10" y="3360"/>
                            <a:ext cx="2880" cy="7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797E41" w14:textId="77777777" w:rsidR="00EE45B4" w:rsidRPr="00CB28C6" w:rsidRDefault="00EE45B4">
                              <w:pPr>
                                <w:spacing w:before="131"/>
                                <w:ind w:left="143" w:right="335"/>
                                <w:rPr>
                                  <w:sz w:val="18"/>
                                  <w:lang w:val="es-419"/>
                                </w:rPr>
                              </w:pPr>
                              <w:r w:rsidRPr="00CB28C6">
                                <w:rPr>
                                  <w:sz w:val="18"/>
                                  <w:lang w:val="es-419"/>
                                </w:rPr>
                                <w:t>Escalera con un accesorio de soporte único para un poste</w:t>
                              </w:r>
                            </w:p>
                          </w:txbxContent>
                        </wps:txbx>
                        <wps:bodyPr rot="0" vert="horz" wrap="square" lIns="0" tIns="0" rIns="0" bIns="0" anchor="t" anchorCtr="0" upright="1">
                          <a:noAutofit/>
                        </wps:bodyPr>
                      </wps:wsp>
                    </wpg:wgp>
                  </a:graphicData>
                </a:graphic>
              </wp:inline>
            </w:drawing>
          </mc:Choice>
          <mc:Fallback>
            <w:pict>
              <v:group w14:anchorId="3E9F1946" id="Group 123" o:spid="_x0000_s1032" style="width:342.45pt;height:227.25pt;mso-position-horizontal-relative:char;mso-position-vertical-relative:line" coordsize="6849,4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">
                <v:shape id="Picture 127" o:spid="_x0000_s1033" type="#_x0000_t75" style="position:absolute;left:99;width:6750;height:4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">
                  <v:imagedata r:id="rId28" o:title=""/>
                </v:shape>
                <v:rect id="Rectangle 126" o:spid="_x0000_s1034" style="position:absolute;left:10;top:33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shape id="Text Box 125" o:spid="_x0000_s1035" type="#_x0000_t202" style="position:absolute;left:3430;top:3720;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" strokeweight="1pt">
                  <v:textbox inset="0,0,0,0">
                    <w:txbxContent>
                      <w:p w14:paraId="1BD529E3" w14:textId="77777777" w:rsidR="00EE45B4" w:rsidRPr="00CB28C6" w:rsidRDefault="00EE45B4">
                        <w:pPr>
                          <w:spacing w:before="73" w:line="237" w:lineRule="auto"/>
                          <w:ind w:left="144" w:right="144"/>
                          <w:rPr>
                            <w:sz w:val="18"/>
                            <w:lang w:val="es-419"/>
                          </w:rPr>
                        </w:pPr>
                        <w:r w:rsidRPr="00CB28C6">
                          <w:rPr>
                            <w:sz w:val="18"/>
                            <w:lang w:val="es-419"/>
                          </w:rPr>
                          <w:t>La escalera se fija al soporte en la parte superior</w:t>
                        </w:r>
                      </w:p>
                    </w:txbxContent>
                  </v:textbox>
                </v:shape>
                <v:shape id="Text Box 124" o:spid="_x0000_s1036" type="#_x0000_t202" style="position:absolute;left:10;top:33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" filled="f" strokeweight="1pt">
                  <v:textbox inset="0,0,0,0">
                    <w:txbxContent>
                      <w:p w14:paraId="3D797E41" w14:textId="77777777" w:rsidR="00EE45B4" w:rsidRPr="00CB28C6" w:rsidRDefault="00EE45B4">
                        <w:pPr>
                          <w:spacing w:before="131"/>
                          <w:ind w:left="143" w:right="335"/>
                          <w:rPr>
                            <w:sz w:val="18"/>
                            <w:lang w:val="es-419"/>
                          </w:rPr>
                        </w:pPr>
                        <w:r w:rsidRPr="00CB28C6">
                          <w:rPr>
                            <w:sz w:val="18"/>
                            <w:lang w:val="es-419"/>
                          </w:rPr>
                          <w:t>Escalera con un accesorio de soporte único para un poste</w:t>
                        </w:r>
                      </w:p>
                    </w:txbxContent>
                  </v:textbox>
                </v:shape>
                <w10:anchorlock/>
              </v:group>
            </w:pict>
          </mc:Fallback>
        </mc:AlternateContent>
      </w:r>
    </w:p>
    <w:p w14:paraId="076AB555" w14:textId="77777777" w:rsidR="00BE3491" w:rsidRDefault="00BE3491">
      <w:pPr>
        <w:pStyle w:val="BodyText"/>
        <w:rPr>
          <w:sz w:val="20"/>
        </w:rPr>
      </w:pPr>
    </w:p>
    <w:p w14:paraId="23BB2DE9" w14:textId="77777777" w:rsidR="00BE3491" w:rsidRDefault="00BE3491">
      <w:pPr>
        <w:pStyle w:val="BodyText"/>
        <w:rPr>
          <w:sz w:val="20"/>
        </w:rPr>
      </w:pPr>
    </w:p>
    <w:p w14:paraId="5EDD07AE" w14:textId="77777777" w:rsidR="00BE3491" w:rsidRDefault="00BE3491">
      <w:pPr>
        <w:pStyle w:val="BodyText"/>
        <w:rPr>
          <w:sz w:val="20"/>
        </w:rPr>
      </w:pPr>
    </w:p>
    <w:p w14:paraId="607C755A" w14:textId="77777777" w:rsidR="00BE3491" w:rsidRDefault="00BE3491">
      <w:pPr>
        <w:pStyle w:val="BodyText"/>
        <w:rPr>
          <w:sz w:val="20"/>
        </w:rPr>
      </w:pPr>
    </w:p>
    <w:p w14:paraId="21AEE10D" w14:textId="77777777" w:rsidR="00BE3491" w:rsidRDefault="00BE3491">
      <w:pPr>
        <w:pStyle w:val="BodyText"/>
        <w:spacing w:before="10"/>
        <w:rPr>
          <w:sz w:val="28"/>
        </w:rPr>
      </w:pPr>
    </w:p>
    <w:p w14:paraId="4CFC8404" w14:textId="77777777" w:rsidR="00BE3491" w:rsidRPr="00641548" w:rsidRDefault="00974D48">
      <w:pPr>
        <w:pStyle w:val="BodyText"/>
        <w:spacing w:before="94"/>
        <w:ind w:left="1368"/>
        <w:rPr>
          <w:lang w:val="es-419"/>
        </w:rPr>
      </w:pPr>
      <w:r>
        <w:rPr>
          <w:noProof/>
          <w:lang w:bidi="ar-SA"/>
        </w:rPr>
        <w:drawing>
          <wp:anchor distT="0" distB="0" distL="0" distR="0" simplePos="0" relativeHeight="251671552" behindDoc="0" locked="0" layoutInCell="1" allowOverlap="1" wp14:anchorId="2D85AB26" wp14:editId="7C03A698">
            <wp:simplePos x="0" y="0"/>
            <wp:positionH relativeFrom="page">
              <wp:posOffset>868680</wp:posOffset>
            </wp:positionH>
            <wp:positionV relativeFrom="paragraph">
              <wp:posOffset>50519</wp:posOffset>
            </wp:positionV>
            <wp:extent cx="128015" cy="172212"/>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8" cstate="print"/>
                    <a:stretch>
                      <a:fillRect/>
                    </a:stretch>
                  </pic:blipFill>
                  <pic:spPr>
                    <a:xfrm>
                      <a:off x="0" y="0"/>
                      <a:ext cx="128015" cy="172212"/>
                    </a:xfrm>
                    <a:prstGeom prst="rect">
                      <a:avLst/>
                    </a:prstGeom>
                  </pic:spPr>
                </pic:pic>
              </a:graphicData>
            </a:graphic>
          </wp:anchor>
        </w:drawing>
      </w:r>
      <w:r w:rsidRPr="00641548">
        <w:rPr>
          <w:lang w:val="es-419"/>
        </w:rPr>
        <w:t>Todas las escaleras de mano deben estar equipadas con patas de seguridad (antideslizantes).</w:t>
      </w:r>
    </w:p>
    <w:p w14:paraId="0E61748F" w14:textId="77777777" w:rsidR="00BE3491" w:rsidRPr="00641548" w:rsidRDefault="00B81AB0">
      <w:pPr>
        <w:pStyle w:val="BodyText"/>
        <w:spacing w:before="8"/>
        <w:rPr>
          <w:sz w:val="23"/>
          <w:lang w:val="es-419"/>
        </w:rPr>
      </w:pPr>
      <w:r>
        <w:rPr>
          <w:noProof/>
          <w:lang w:bidi="ar-SA"/>
        </w:rPr>
        <mc:AlternateContent>
          <mc:Choice Requires="wpg">
            <w:drawing>
              <wp:anchor distT="0" distB="0" distL="0" distR="0" simplePos="0" relativeHeight="251670528" behindDoc="1" locked="0" layoutInCell="1" allowOverlap="1" wp14:anchorId="331B1499" wp14:editId="30F20354">
                <wp:simplePos x="0" y="0"/>
                <wp:positionH relativeFrom="page">
                  <wp:posOffset>864235</wp:posOffset>
                </wp:positionH>
                <wp:positionV relativeFrom="paragraph">
                  <wp:posOffset>198120</wp:posOffset>
                </wp:positionV>
                <wp:extent cx="5652770" cy="3063875"/>
                <wp:effectExtent l="0" t="0" r="0" b="0"/>
                <wp:wrapTopAndBottom/>
                <wp:docPr id="26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3063875"/>
                          <a:chOff x="1361" y="312"/>
                          <a:chExt cx="8902" cy="4825"/>
                        </a:xfrm>
                      </wpg:grpSpPr>
                      <pic:pic xmlns:pic="http://schemas.openxmlformats.org/drawingml/2006/picture">
                        <pic:nvPicPr>
                          <pic:cNvPr id="262" name="Picture 1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57" y="312"/>
                            <a:ext cx="8805" cy="4635"/>
                          </a:xfrm>
                          <a:prstGeom prst="rect">
                            <a:avLst/>
                          </a:prstGeom>
                          <a:noFill/>
                          <a:extLst>
                            <a:ext uri="{909E8E84-426E-40DD-AFC4-6F175D3DCCD1}">
                              <a14:hiddenFill xmlns:a14="http://schemas.microsoft.com/office/drawing/2010/main">
                                <a:solidFill>
                                  <a:srgbClr val="FFFFFF"/>
                                </a:solidFill>
                              </a14:hiddenFill>
                            </a:ext>
                          </a:extLst>
                        </pic:spPr>
                      </pic:pic>
                      <wps:wsp>
                        <wps:cNvPr id="264" name="Rectangle 121"/>
                        <wps:cNvSpPr>
                          <a:spLocks noChangeArrowheads="1"/>
                        </wps:cNvSpPr>
                        <wps:spPr bwMode="auto">
                          <a:xfrm>
                            <a:off x="1368" y="4229"/>
                            <a:ext cx="73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20"/>
                        <wps:cNvSpPr>
                          <a:spLocks noChangeArrowheads="1"/>
                        </wps:cNvSpPr>
                        <wps:spPr bwMode="auto">
                          <a:xfrm>
                            <a:off x="1368" y="4229"/>
                            <a:ext cx="73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Text Box 119"/>
                        <wps:cNvSpPr txBox="1">
                          <a:spLocks noChangeArrowheads="1"/>
                        </wps:cNvSpPr>
                        <wps:spPr bwMode="auto">
                          <a:xfrm>
                            <a:off x="3346" y="4845"/>
                            <a:ext cx="34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C1BA" w14:textId="77777777" w:rsidR="00EE45B4" w:rsidRPr="00CB28C6" w:rsidRDefault="00EE45B4">
                              <w:pPr>
                                <w:spacing w:line="201" w:lineRule="exact"/>
                                <w:rPr>
                                  <w:sz w:val="18"/>
                                  <w:lang w:val="es-419"/>
                                </w:rPr>
                              </w:pPr>
                              <w:r w:rsidRPr="00CB28C6">
                                <w:rPr>
                                  <w:sz w:val="18"/>
                                  <w:lang w:val="es-419"/>
                                </w:rPr>
                                <w:t>Escaleras con soportes en la parte inferior.</w:t>
                              </w:r>
                            </w:p>
                          </w:txbxContent>
                        </wps:txbx>
                        <wps:bodyPr rot="0" vert="horz" wrap="square" lIns="0" tIns="0" rIns="0" bIns="0" anchor="t" anchorCtr="0" upright="1">
                          <a:noAutofit/>
                        </wps:bodyPr>
                      </wps:wsp>
                      <wps:wsp>
                        <wps:cNvPr id="270" name="Text Box 118"/>
                        <wps:cNvSpPr txBox="1">
                          <a:spLocks noChangeArrowheads="1"/>
                        </wps:cNvSpPr>
                        <wps:spPr bwMode="auto">
                          <a:xfrm>
                            <a:off x="6661" y="4315"/>
                            <a:ext cx="158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AC72A" w14:textId="77777777" w:rsidR="00EE45B4" w:rsidRPr="00CB28C6" w:rsidRDefault="00EE45B4">
                              <w:pPr>
                                <w:spacing w:line="242" w:lineRule="auto"/>
                                <w:ind w:right="-1"/>
                                <w:rPr>
                                  <w:sz w:val="18"/>
                                  <w:lang w:val="es-419"/>
                                </w:rPr>
                              </w:pPr>
                              <w:r w:rsidRPr="00CB28C6">
                                <w:rPr>
                                  <w:sz w:val="18"/>
                                  <w:lang w:val="es-419"/>
                                </w:rPr>
                                <w:t>Tablillas de soporte clavadas al suelo</w:t>
                              </w:r>
                            </w:p>
                          </w:txbxContent>
                        </wps:txbx>
                        <wps:bodyPr rot="0" vert="horz" wrap="square" lIns="0" tIns="0" rIns="0" bIns="0" anchor="t" anchorCtr="0" upright="1">
                          <a:noAutofit/>
                        </wps:bodyPr>
                      </wps:wsp>
                      <wps:wsp>
                        <wps:cNvPr id="272" name="Text Box 117"/>
                        <wps:cNvSpPr txBox="1">
                          <a:spLocks noChangeArrowheads="1"/>
                        </wps:cNvSpPr>
                        <wps:spPr bwMode="auto">
                          <a:xfrm>
                            <a:off x="3679" y="4315"/>
                            <a:ext cx="214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6BAF3" w14:textId="77777777" w:rsidR="00EE45B4" w:rsidRDefault="00EE45B4">
                              <w:pPr>
                                <w:spacing w:line="201" w:lineRule="exact"/>
                                <w:rPr>
                                  <w:sz w:val="18"/>
                                </w:rPr>
                              </w:pPr>
                              <w:proofErr w:type="spellStart"/>
                              <w:r>
                                <w:rPr>
                                  <w:sz w:val="18"/>
                                </w:rPr>
                                <w:t>Patas</w:t>
                              </w:r>
                              <w:proofErr w:type="spellEnd"/>
                              <w:r>
                                <w:rPr>
                                  <w:sz w:val="18"/>
                                </w:rPr>
                                <w:t xml:space="preserve"> </w:t>
                              </w:r>
                              <w:proofErr w:type="spellStart"/>
                              <w:r>
                                <w:rPr>
                                  <w:sz w:val="18"/>
                                </w:rPr>
                                <w:t>serradas</w:t>
                              </w:r>
                              <w:proofErr w:type="spellEnd"/>
                              <w:r>
                                <w:rPr>
                                  <w:sz w:val="18"/>
                                </w:rPr>
                                <w:t xml:space="preserve"> (</w:t>
                              </w:r>
                              <w:proofErr w:type="spellStart"/>
                              <w:r>
                                <w:rPr>
                                  <w:sz w:val="18"/>
                                </w:rPr>
                                <w:t>dentadas</w:t>
                              </w:r>
                              <w:proofErr w:type="spellEnd"/>
                              <w:r>
                                <w:rPr>
                                  <w:sz w:val="18"/>
                                </w:rPr>
                                <w:t>)</w:t>
                              </w:r>
                            </w:p>
                          </w:txbxContent>
                        </wps:txbx>
                        <wps:bodyPr rot="0" vert="horz" wrap="square" lIns="0" tIns="0" rIns="0" bIns="0" anchor="t" anchorCtr="0" upright="1">
                          <a:noAutofit/>
                        </wps:bodyPr>
                      </wps:wsp>
                      <wps:wsp>
                        <wps:cNvPr id="274" name="Text Box 116"/>
                        <wps:cNvSpPr txBox="1">
                          <a:spLocks noChangeArrowheads="1"/>
                        </wps:cNvSpPr>
                        <wps:spPr bwMode="auto">
                          <a:xfrm>
                            <a:off x="1519" y="4315"/>
                            <a:ext cx="157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BF8D8" w14:textId="77777777" w:rsidR="00EE45B4" w:rsidRDefault="00EE45B4">
                              <w:pPr>
                                <w:spacing w:line="242" w:lineRule="auto"/>
                                <w:ind w:right="-1"/>
                                <w:rPr>
                                  <w:sz w:val="18"/>
                                </w:rPr>
                              </w:pPr>
                              <w:proofErr w:type="spellStart"/>
                              <w:r>
                                <w:rPr>
                                  <w:sz w:val="18"/>
                                </w:rPr>
                                <w:t>Patas</w:t>
                              </w:r>
                              <w:proofErr w:type="spellEnd"/>
                              <w:r>
                                <w:rPr>
                                  <w:sz w:val="18"/>
                                </w:rPr>
                                <w:t xml:space="preserve"> de </w:t>
                              </w:r>
                              <w:proofErr w:type="spellStart"/>
                              <w:r>
                                <w:rPr>
                                  <w:sz w:val="18"/>
                                </w:rPr>
                                <w:t>seguridad</w:t>
                              </w:r>
                              <w:proofErr w:type="spellEnd"/>
                              <w:r>
                                <w:rPr>
                                  <w:sz w:val="18"/>
                                </w:rPr>
                                <w:t xml:space="preserve"> de </w:t>
                              </w:r>
                              <w:proofErr w:type="spellStart"/>
                              <w:r>
                                <w:rPr>
                                  <w:sz w:val="18"/>
                                </w:rPr>
                                <w:t>goma</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1499" id="Group 115" o:spid="_x0000_s1037" style="position:absolute;margin-left:68.05pt;margin-top:15.6pt;width:445.1pt;height:241.25pt;z-index:-251645952;mso-wrap-distance-left:0;mso-wrap-distance-right:0;mso-position-horizontal-relative:page;mso-position-vertical-relative:text" coordorigin="1361,312" coordsize="8902,4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">
                <v:shape id="Picture 122" o:spid="_x0000_s1038" type="#_x0000_t75" style="position:absolute;left:1457;top:312;width:8805;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">
                  <v:imagedata r:id="rId30" o:title=""/>
                </v:shape>
                <v:rect id="Rectangle 121" o:spid="_x0000_s1039" style="position:absolute;left:1368;top:4229;width:73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120" o:spid="_x0000_s1040" style="position:absolute;left:1368;top:4229;width:73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" filled="f"/>
                <v:shape id="Text Box 119" o:spid="_x0000_s1041" type="#_x0000_t202" style="position:absolute;left:3346;top:4845;width:344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44B9C1BA" w14:textId="77777777" w:rsidR="00EE45B4" w:rsidRPr="00CB28C6" w:rsidRDefault="00EE45B4">
                        <w:pPr>
                          <w:spacing w:line="201" w:lineRule="exact"/>
                          <w:rPr>
                            <w:sz w:val="18"/>
                            <w:lang w:val="es-419"/>
                          </w:rPr>
                        </w:pPr>
                        <w:r w:rsidRPr="00CB28C6">
                          <w:rPr>
                            <w:sz w:val="18"/>
                            <w:lang w:val="es-419"/>
                          </w:rPr>
                          <w:t>Escaleras con soportes en la parte inferior.</w:t>
                        </w:r>
                      </w:p>
                    </w:txbxContent>
                  </v:textbox>
                </v:shape>
                <v:shape id="Text Box 118" o:spid="_x0000_s1042" type="#_x0000_t202" style="position:absolute;left:6661;top:4315;width:158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1D1AC72A" w14:textId="77777777" w:rsidR="00EE45B4" w:rsidRPr="00CB28C6" w:rsidRDefault="00EE45B4">
                        <w:pPr>
                          <w:spacing w:line="242" w:lineRule="auto"/>
                          <w:ind w:right="-1"/>
                          <w:rPr>
                            <w:sz w:val="18"/>
                            <w:lang w:val="es-419"/>
                          </w:rPr>
                        </w:pPr>
                        <w:r w:rsidRPr="00CB28C6">
                          <w:rPr>
                            <w:sz w:val="18"/>
                            <w:lang w:val="es-419"/>
                          </w:rPr>
                          <w:t>Tablillas de soporte clavadas al suelo</w:t>
                        </w:r>
                      </w:p>
                    </w:txbxContent>
                  </v:textbox>
                </v:shape>
                <v:shape id="Text Box 117" o:spid="_x0000_s1043" type="#_x0000_t202" style="position:absolute;left:3679;top:4315;width:214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5B66BAF3" w14:textId="77777777" w:rsidR="00EE45B4" w:rsidRDefault="00EE45B4">
                        <w:pPr>
                          <w:spacing w:line="201" w:lineRule="exact"/>
                          <w:rPr>
                            <w:sz w:val="18"/>
                          </w:rPr>
                        </w:pPr>
                        <w:proofErr w:type="spellStart"/>
                        <w:r>
                          <w:rPr>
                            <w:sz w:val="18"/>
                          </w:rPr>
                          <w:t>Patas</w:t>
                        </w:r>
                        <w:proofErr w:type="spellEnd"/>
                        <w:r>
                          <w:rPr>
                            <w:sz w:val="18"/>
                          </w:rPr>
                          <w:t xml:space="preserve"> </w:t>
                        </w:r>
                        <w:proofErr w:type="spellStart"/>
                        <w:r>
                          <w:rPr>
                            <w:sz w:val="18"/>
                          </w:rPr>
                          <w:t>serradas</w:t>
                        </w:r>
                        <w:proofErr w:type="spellEnd"/>
                        <w:r>
                          <w:rPr>
                            <w:sz w:val="18"/>
                          </w:rPr>
                          <w:t xml:space="preserve"> (</w:t>
                        </w:r>
                        <w:proofErr w:type="spellStart"/>
                        <w:r>
                          <w:rPr>
                            <w:sz w:val="18"/>
                          </w:rPr>
                          <w:t>dentadas</w:t>
                        </w:r>
                        <w:proofErr w:type="spellEnd"/>
                        <w:r>
                          <w:rPr>
                            <w:sz w:val="18"/>
                          </w:rPr>
                          <w:t>)</w:t>
                        </w:r>
                      </w:p>
                    </w:txbxContent>
                  </v:textbox>
                </v:shape>
                <v:shape id="Text Box 116" o:spid="_x0000_s1044" type="#_x0000_t202" style="position:absolute;left:1519;top:4315;width:157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14:paraId="2EEBF8D8" w14:textId="77777777" w:rsidR="00EE45B4" w:rsidRDefault="00EE45B4">
                        <w:pPr>
                          <w:spacing w:line="242" w:lineRule="auto"/>
                          <w:ind w:right="-1"/>
                          <w:rPr>
                            <w:sz w:val="18"/>
                          </w:rPr>
                        </w:pPr>
                        <w:proofErr w:type="spellStart"/>
                        <w:r>
                          <w:rPr>
                            <w:sz w:val="18"/>
                          </w:rPr>
                          <w:t>Patas</w:t>
                        </w:r>
                        <w:proofErr w:type="spellEnd"/>
                        <w:r>
                          <w:rPr>
                            <w:sz w:val="18"/>
                          </w:rPr>
                          <w:t xml:space="preserve"> de </w:t>
                        </w:r>
                        <w:proofErr w:type="spellStart"/>
                        <w:r>
                          <w:rPr>
                            <w:sz w:val="18"/>
                          </w:rPr>
                          <w:t>seguridad</w:t>
                        </w:r>
                        <w:proofErr w:type="spellEnd"/>
                        <w:r>
                          <w:rPr>
                            <w:sz w:val="18"/>
                          </w:rPr>
                          <w:t xml:space="preserve"> de </w:t>
                        </w:r>
                        <w:proofErr w:type="spellStart"/>
                        <w:r>
                          <w:rPr>
                            <w:sz w:val="18"/>
                          </w:rPr>
                          <w:t>goma</w:t>
                        </w:r>
                        <w:proofErr w:type="spellEnd"/>
                      </w:p>
                    </w:txbxContent>
                  </v:textbox>
                </v:shape>
                <w10:wrap type="topAndBottom" anchorx="page"/>
              </v:group>
            </w:pict>
          </mc:Fallback>
        </mc:AlternateContent>
      </w:r>
    </w:p>
    <w:p w14:paraId="4BC14307" w14:textId="77777777" w:rsidR="00BE3491" w:rsidRPr="00641548" w:rsidRDefault="00BE3491">
      <w:pPr>
        <w:rPr>
          <w:sz w:val="23"/>
          <w:lang w:val="es-419"/>
        </w:rPr>
        <w:sectPr w:rsidR="00BE3491" w:rsidRPr="00641548">
          <w:pgSz w:w="12240" w:h="15840"/>
          <w:pgMar w:top="1060" w:right="440" w:bottom="1000" w:left="360" w:header="0" w:footer="775" w:gutter="0"/>
          <w:cols w:space="720"/>
        </w:sectPr>
      </w:pPr>
    </w:p>
    <w:p w14:paraId="50353C68" w14:textId="77777777" w:rsidR="00BE3491" w:rsidRPr="00641548" w:rsidRDefault="00974D48">
      <w:pPr>
        <w:pStyle w:val="BodyText"/>
        <w:spacing w:before="60" w:line="237" w:lineRule="auto"/>
        <w:ind w:left="1368" w:right="554" w:hanging="361"/>
        <w:jc w:val="both"/>
        <w:rPr>
          <w:lang w:val="es-419"/>
        </w:rPr>
      </w:pPr>
      <w:r>
        <w:rPr>
          <w:noProof/>
          <w:position w:val="-4"/>
          <w:lang w:bidi="ar-SA"/>
        </w:rPr>
        <w:lastRenderedPageBreak/>
        <w:drawing>
          <wp:inline distT="0" distB="0" distL="0" distR="0" wp14:anchorId="4F768DDF" wp14:editId="122D947B">
            <wp:extent cx="128015" cy="172211"/>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Las escaleras de mano portátiles se deben usar con una inclinación tal que la distancia horizontal desde el soporte superior hasta el pie de la escalera sea de alrededor de un cuarto de la longitud de trabajo de la</w:t>
      </w:r>
      <w:r w:rsidRPr="00641548">
        <w:rPr>
          <w:spacing w:val="-5"/>
          <w:lang w:val="es-419"/>
        </w:rPr>
        <w:t xml:space="preserve"> </w:t>
      </w:r>
      <w:r w:rsidRPr="00641548">
        <w:rPr>
          <w:lang w:val="es-419"/>
        </w:rPr>
        <w:t>escalera.</w:t>
      </w:r>
    </w:p>
    <w:p w14:paraId="255B4BF5" w14:textId="77777777" w:rsidR="00BE3491" w:rsidRPr="00641548" w:rsidRDefault="00974D48">
      <w:pPr>
        <w:pStyle w:val="BodyText"/>
        <w:spacing w:before="2"/>
        <w:rPr>
          <w:sz w:val="24"/>
          <w:lang w:val="es-419"/>
        </w:rPr>
      </w:pPr>
      <w:r>
        <w:rPr>
          <w:noProof/>
          <w:lang w:bidi="ar-SA"/>
        </w:rPr>
        <w:drawing>
          <wp:anchor distT="0" distB="0" distL="0" distR="0" simplePos="0" relativeHeight="14" behindDoc="0" locked="0" layoutInCell="1" allowOverlap="1" wp14:anchorId="79A5FECF" wp14:editId="702D3A04">
            <wp:simplePos x="0" y="0"/>
            <wp:positionH relativeFrom="page">
              <wp:posOffset>897259</wp:posOffset>
            </wp:positionH>
            <wp:positionV relativeFrom="paragraph">
              <wp:posOffset>201678</wp:posOffset>
            </wp:positionV>
            <wp:extent cx="3697762" cy="3272123"/>
            <wp:effectExtent l="0" t="0" r="0" b="0"/>
            <wp:wrapTopAndBottom/>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png"/>
                    <pic:cNvPicPr/>
                  </pic:nvPicPr>
                  <pic:blipFill>
                    <a:blip r:embed="rId31" cstate="print"/>
                    <a:stretch>
                      <a:fillRect/>
                    </a:stretch>
                  </pic:blipFill>
                  <pic:spPr>
                    <a:xfrm>
                      <a:off x="0" y="0"/>
                      <a:ext cx="3697762" cy="3272123"/>
                    </a:xfrm>
                    <a:prstGeom prst="rect">
                      <a:avLst/>
                    </a:prstGeom>
                  </pic:spPr>
                </pic:pic>
              </a:graphicData>
            </a:graphic>
          </wp:anchor>
        </w:drawing>
      </w:r>
    </w:p>
    <w:p w14:paraId="3A7DB83E" w14:textId="77777777" w:rsidR="00BE3491" w:rsidRPr="00641548" w:rsidRDefault="00BE3491">
      <w:pPr>
        <w:rPr>
          <w:sz w:val="24"/>
          <w:lang w:val="es-419"/>
        </w:rPr>
        <w:sectPr w:rsidR="00BE3491" w:rsidRPr="00641548">
          <w:pgSz w:w="12240" w:h="15840"/>
          <w:pgMar w:top="1200" w:right="440" w:bottom="1000" w:left="360" w:header="0" w:footer="775" w:gutter="0"/>
          <w:cols w:space="720"/>
        </w:sectPr>
      </w:pPr>
    </w:p>
    <w:p w14:paraId="0411EBE2" w14:textId="056D70EC" w:rsidR="00BE3491" w:rsidRPr="00641548" w:rsidRDefault="00974D48">
      <w:pPr>
        <w:spacing w:before="63"/>
        <w:ind w:left="731" w:right="368"/>
        <w:jc w:val="center"/>
        <w:rPr>
          <w:b/>
          <w:sz w:val="32"/>
          <w:lang w:val="es-419"/>
        </w:rPr>
      </w:pPr>
      <w:r w:rsidRPr="00641548">
        <w:rPr>
          <w:b/>
          <w:sz w:val="32"/>
          <w:lang w:val="es-419"/>
        </w:rPr>
        <w:lastRenderedPageBreak/>
        <w:t>Normas de seguridad para la protección contra caídas</w:t>
      </w:r>
    </w:p>
    <w:p w14:paraId="3E92E9E9" w14:textId="705388C2" w:rsidR="00BE3491" w:rsidRPr="00641548" w:rsidRDefault="00974D48">
      <w:pPr>
        <w:pStyle w:val="BodyText"/>
        <w:spacing w:before="256"/>
        <w:ind w:left="648" w:right="341"/>
        <w:rPr>
          <w:lang w:val="es-419"/>
        </w:rPr>
      </w:pPr>
      <w:r w:rsidRPr="00641548">
        <w:rPr>
          <w:lang w:val="es-419"/>
        </w:rPr>
        <w:t xml:space="preserve">Las caídas desde zonas elevadas son una de las causas principales de lesiones y muertes en la industria de la construcción. Nosotros aquí en </w:t>
      </w:r>
      <w:r w:rsidRPr="00641548">
        <w:rPr>
          <w:b/>
          <w:i/>
          <w:lang w:val="es-419"/>
        </w:rPr>
        <w:t xml:space="preserve">(Personalice agregando el nombre de la empresa) </w:t>
      </w:r>
      <w:r w:rsidRPr="00641548">
        <w:rPr>
          <w:lang w:val="es-419"/>
        </w:rPr>
        <w:t xml:space="preserve">estamos comprometidos a eliminar </w:t>
      </w:r>
      <w:proofErr w:type="gramStart"/>
      <w:r w:rsidRPr="00641548">
        <w:rPr>
          <w:lang w:val="es-419"/>
        </w:rPr>
        <w:t>la lesiones provocadas</w:t>
      </w:r>
      <w:proofErr w:type="gramEnd"/>
      <w:r w:rsidRPr="00641548">
        <w:rPr>
          <w:lang w:val="es-419"/>
        </w:rPr>
        <w:t xml:space="preserve"> por los riesgos de caídas mediante la implementación de un programa de protección contra caídas del 100% para todos los riesgos.</w:t>
      </w:r>
      <w:r w:rsidR="00234556">
        <w:rPr>
          <w:lang w:val="es-419"/>
        </w:rPr>
        <w:t xml:space="preserve"> Este programa se debe basar en el tipo de peligro y las alturas indicadas que requieren que el empleador tome precauciones específicas.</w:t>
      </w:r>
    </w:p>
    <w:p w14:paraId="25245AF3" w14:textId="77777777" w:rsidR="00BE3491" w:rsidRPr="00641548" w:rsidRDefault="00BE3491">
      <w:pPr>
        <w:pStyle w:val="BodyText"/>
        <w:spacing w:before="11"/>
        <w:rPr>
          <w:sz w:val="21"/>
          <w:lang w:val="es-419"/>
        </w:rPr>
      </w:pPr>
    </w:p>
    <w:p w14:paraId="7EC1E4CE" w14:textId="77777777" w:rsidR="001635EB" w:rsidRDefault="001635EB">
      <w:pPr>
        <w:pStyle w:val="BodyText"/>
        <w:ind w:left="648" w:right="352"/>
        <w:rPr>
          <w:b/>
          <w:sz w:val="24"/>
          <w:szCs w:val="24"/>
          <w:lang w:val="es-419"/>
        </w:rPr>
      </w:pPr>
      <w:r w:rsidRPr="00940A2B">
        <w:rPr>
          <w:b/>
          <w:sz w:val="24"/>
          <w:szCs w:val="24"/>
          <w:lang w:val="es-419"/>
        </w:rPr>
        <w:t>Cero Pies WAC 296-880-10010 Independiente de la altura:</w:t>
      </w:r>
    </w:p>
    <w:p w14:paraId="0FA2EA62" w14:textId="77777777" w:rsidR="00940A2B" w:rsidRDefault="001635EB">
      <w:pPr>
        <w:pStyle w:val="BodyText"/>
        <w:ind w:left="648" w:right="352"/>
        <w:rPr>
          <w:lang w:val="es-419"/>
        </w:rPr>
      </w:pPr>
      <w:r w:rsidRPr="00940A2B">
        <w:rPr>
          <w:lang w:val="es-419"/>
        </w:rPr>
        <w:t xml:space="preserve">1. Todos los pisos, corredores, plataformas o pasillos abiertos por encima o adyacentes a equipo peligroso, como tanques de inmersión y equipos de manipulación de materiales, y peligros similares deben estar protegidos por un sistema de barandales estándar. </w:t>
      </w:r>
    </w:p>
    <w:p w14:paraId="0136D43C" w14:textId="77777777" w:rsidR="00940A2B" w:rsidRDefault="001635EB">
      <w:pPr>
        <w:pStyle w:val="BodyText"/>
        <w:ind w:left="648" w:right="352"/>
        <w:rPr>
          <w:lang w:val="es-419"/>
        </w:rPr>
      </w:pPr>
      <w:r w:rsidRPr="00940A2B">
        <w:rPr>
          <w:lang w:val="es-419"/>
        </w:rPr>
        <w:t xml:space="preserve">2. El empleador debe cubrir los agujeros en los que un empleado puede tropezar, pisar o caer mediante una cubierta de resistencia y construcción estándar o un sistema de barandales estándar. </w:t>
      </w:r>
    </w:p>
    <w:p w14:paraId="6F73AC71" w14:textId="44BF7D4D" w:rsidR="001635EB" w:rsidRDefault="001635EB">
      <w:pPr>
        <w:pStyle w:val="BodyText"/>
        <w:ind w:left="648" w:right="352"/>
        <w:rPr>
          <w:lang w:val="es-419"/>
        </w:rPr>
      </w:pPr>
      <w:r w:rsidRPr="00940A2B">
        <w:rPr>
          <w:lang w:val="es-419"/>
        </w:rPr>
        <w:t>3. El empleador debe proteger a los empleados de las caídas dentro o sobre peligros de empalamiento, como: acero reforzado (varillas), acero expuesto o madera.</w:t>
      </w:r>
      <w:r>
        <w:rPr>
          <w:lang w:val="es-419"/>
        </w:rPr>
        <w:t xml:space="preserve"> Nosotros daremos capacitación a todos nuestros empleados que están </w:t>
      </w:r>
      <w:r w:rsidR="004631BD">
        <w:rPr>
          <w:lang w:val="es-419"/>
        </w:rPr>
        <w:t xml:space="preserve">expuestos a peligro de caídas </w:t>
      </w:r>
      <w:r w:rsidR="002376E2">
        <w:rPr>
          <w:lang w:val="es-419"/>
        </w:rPr>
        <w:t>según los requisitos del estado de Washington como se dictan en WAC 296-880-10015(1-5.)</w:t>
      </w:r>
    </w:p>
    <w:p w14:paraId="43AB63C3" w14:textId="77777777" w:rsidR="002376E2" w:rsidRDefault="002376E2">
      <w:pPr>
        <w:pStyle w:val="BodyText"/>
        <w:ind w:left="648" w:right="352"/>
        <w:rPr>
          <w:b/>
          <w:sz w:val="24"/>
          <w:szCs w:val="24"/>
          <w:lang w:val="es-419"/>
        </w:rPr>
      </w:pPr>
    </w:p>
    <w:p w14:paraId="211EFB4B" w14:textId="77777777" w:rsidR="002376E2" w:rsidRDefault="002376E2">
      <w:pPr>
        <w:pStyle w:val="BodyText"/>
        <w:ind w:left="648" w:right="352"/>
        <w:rPr>
          <w:b/>
          <w:sz w:val="24"/>
          <w:szCs w:val="24"/>
          <w:lang w:val="es-419"/>
        </w:rPr>
      </w:pPr>
      <w:r>
        <w:rPr>
          <w:b/>
          <w:sz w:val="24"/>
          <w:szCs w:val="24"/>
          <w:lang w:val="es-419"/>
        </w:rPr>
        <w:t>Cuatro Pies o Más WAC 296-880-20005 (Esta sección no incluye todo lo que hay en WAC 296-880-20005.)</w:t>
      </w:r>
    </w:p>
    <w:p w14:paraId="259D05AE" w14:textId="77777777" w:rsidR="00940A2B" w:rsidRDefault="002376E2">
      <w:pPr>
        <w:pStyle w:val="BodyText"/>
        <w:ind w:left="648" w:right="352"/>
        <w:rPr>
          <w:lang w:val="es-419"/>
        </w:rPr>
      </w:pPr>
      <w:r w:rsidRPr="00940A2B">
        <w:rPr>
          <w:lang w:val="es-419"/>
        </w:rPr>
        <w:t xml:space="preserve">Aplica a: </w:t>
      </w:r>
    </w:p>
    <w:p w14:paraId="75376EE0" w14:textId="77777777" w:rsidR="00940A2B" w:rsidRDefault="002376E2">
      <w:pPr>
        <w:pStyle w:val="BodyText"/>
        <w:ind w:left="648" w:right="352"/>
        <w:rPr>
          <w:lang w:val="es-419"/>
        </w:rPr>
      </w:pPr>
      <w:r w:rsidRPr="00940A2B">
        <w:rPr>
          <w:lang w:val="es-419"/>
        </w:rPr>
        <w:t xml:space="preserve">1. Cualquier superficie abierta de tránsito o de trabajo con los lados y bordes sin protección. </w:t>
      </w:r>
    </w:p>
    <w:p w14:paraId="42CA08F2" w14:textId="77777777" w:rsidR="00940A2B" w:rsidRDefault="002376E2">
      <w:pPr>
        <w:pStyle w:val="BodyText"/>
        <w:ind w:left="648" w:right="352"/>
        <w:rPr>
          <w:lang w:val="es-419"/>
        </w:rPr>
      </w:pPr>
      <w:r w:rsidRPr="00940A2B">
        <w:rPr>
          <w:lang w:val="es-419"/>
        </w:rPr>
        <w:t>2. Rampas, pasi</w:t>
      </w:r>
      <w:r w:rsidRPr="002376E2">
        <w:rPr>
          <w:lang w:val="es-419"/>
        </w:rPr>
        <w:t xml:space="preserve">llos y corredores inclinados. </w:t>
      </w:r>
    </w:p>
    <w:p w14:paraId="552582FF" w14:textId="77777777" w:rsidR="00940A2B" w:rsidRDefault="002376E2">
      <w:pPr>
        <w:pStyle w:val="BodyText"/>
        <w:ind w:left="648" w:right="352"/>
        <w:rPr>
          <w:lang w:val="es-419"/>
        </w:rPr>
      </w:pPr>
      <w:r w:rsidRPr="00940A2B">
        <w:rPr>
          <w:lang w:val="es-419"/>
        </w:rPr>
        <w:t xml:space="preserve">3. Trabajo de encofrados y varillas: al colocar o unir acero reforzado o trabajar con encofrados o acero reforzado. </w:t>
      </w:r>
    </w:p>
    <w:p w14:paraId="65CF6A47" w14:textId="77777777" w:rsidR="00940A2B" w:rsidRDefault="002376E2">
      <w:pPr>
        <w:pStyle w:val="BodyText"/>
        <w:ind w:left="648" w:right="352"/>
        <w:rPr>
          <w:lang w:val="es-419"/>
        </w:rPr>
      </w:pPr>
      <w:r w:rsidRPr="00940A2B">
        <w:rPr>
          <w:lang w:val="es-419"/>
        </w:rPr>
        <w:t xml:space="preserve">4. Techos inclinados a dos aguas. Todos los trabajos de construcción. </w:t>
      </w:r>
    </w:p>
    <w:p w14:paraId="3E3733AC" w14:textId="77777777" w:rsidR="00940A2B" w:rsidRDefault="002376E2">
      <w:pPr>
        <w:pStyle w:val="BodyText"/>
        <w:ind w:left="648" w:right="352"/>
        <w:rPr>
          <w:lang w:val="es-419"/>
        </w:rPr>
      </w:pPr>
      <w:r w:rsidRPr="00940A2B">
        <w:rPr>
          <w:lang w:val="es-419"/>
        </w:rPr>
        <w:t xml:space="preserve">5. Techos inclinados a dos aguas. Todas las actividades de los trabajos de construcción EXCEPTO el techado y la construcción activa de un avance sobre el borde. Esas actividades entran dentro de la regla de 6 pies. </w:t>
      </w:r>
    </w:p>
    <w:p w14:paraId="1E4FA5DE" w14:textId="77777777" w:rsidR="00940A2B" w:rsidRDefault="002376E2">
      <w:pPr>
        <w:pStyle w:val="BodyText"/>
        <w:ind w:left="648" w:right="352"/>
        <w:rPr>
          <w:lang w:val="es-419"/>
        </w:rPr>
      </w:pPr>
      <w:r w:rsidRPr="00940A2B">
        <w:rPr>
          <w:lang w:val="es-419"/>
        </w:rPr>
        <w:t xml:space="preserve">6. Pendientes peligrosas en las que los empleados están expuestos a caídas de 4 pies o más a una superficie inferior. </w:t>
      </w:r>
    </w:p>
    <w:p w14:paraId="375DF723" w14:textId="77777777" w:rsidR="00940A2B" w:rsidRDefault="002376E2">
      <w:pPr>
        <w:pStyle w:val="BodyText"/>
        <w:ind w:left="648" w:right="352"/>
        <w:rPr>
          <w:lang w:val="es-419"/>
        </w:rPr>
      </w:pPr>
      <w:r w:rsidRPr="00940A2B">
        <w:rPr>
          <w:lang w:val="es-419"/>
        </w:rPr>
        <w:t xml:space="preserve">7. Una abertura de la pared es una abertura de al menos 30 pulgadas de alto y 18 pulgadas de ancho en cualquier pared o partición que debe protegerse cuando la parte inferior de la abertura es menor a 39 pulgadas sobre la superficie de trabajo. </w:t>
      </w:r>
    </w:p>
    <w:p w14:paraId="0018C445" w14:textId="77777777" w:rsidR="00940A2B" w:rsidRDefault="002376E2">
      <w:pPr>
        <w:pStyle w:val="BodyText"/>
        <w:ind w:left="648" w:right="352"/>
        <w:rPr>
          <w:lang w:val="es-419"/>
        </w:rPr>
      </w:pPr>
      <w:r w:rsidRPr="00940A2B">
        <w:rPr>
          <w:lang w:val="es-419"/>
        </w:rPr>
        <w:t xml:space="preserve">8. Cuando los empleados utilizan zancos, la altura del riel superior o el miembro equivalente del sistema de barandales estándar debe incrementarse (o pueden añadirse rieles adicionales) en una cantidad igual a la altura de los zancos, manteniendo al mismo tiempo las especificaciones de resistencia del sistema de barandales. </w:t>
      </w:r>
    </w:p>
    <w:p w14:paraId="0214B912" w14:textId="77777777" w:rsidR="00940A2B" w:rsidRDefault="002376E2">
      <w:pPr>
        <w:pStyle w:val="BodyText"/>
        <w:ind w:left="648" w:right="352"/>
        <w:rPr>
          <w:lang w:val="es-419"/>
        </w:rPr>
      </w:pPr>
      <w:r w:rsidRPr="00940A2B">
        <w:rPr>
          <w:lang w:val="es-419"/>
        </w:rPr>
        <w:t xml:space="preserve">9. Al trabajar sobre plataformas o escaleras por encima de la protección del sistema de barandales, el empleador debe aumentar la altura del sistema de barandales o seleccionar otra forma de protección contra caídas. </w:t>
      </w:r>
    </w:p>
    <w:p w14:paraId="5EF8EE99" w14:textId="77777777" w:rsidR="00940A2B" w:rsidRDefault="002376E2">
      <w:pPr>
        <w:pStyle w:val="BodyText"/>
        <w:ind w:left="648" w:right="352"/>
        <w:rPr>
          <w:lang w:val="es-419"/>
        </w:rPr>
      </w:pPr>
      <w:r w:rsidRPr="00940A2B">
        <w:rPr>
          <w:lang w:val="es-419"/>
        </w:rPr>
        <w:t xml:space="preserve">10. Cuando se retiran los barandales para realizar una tarea específica, la zona debe estar constantemente vigilada por un empleado cuyo deber sea advertir a las personas que se acerquen al peligro hasta que se </w:t>
      </w:r>
      <w:r w:rsidRPr="002376E2">
        <w:rPr>
          <w:lang w:val="es-419"/>
        </w:rPr>
        <w:t xml:space="preserve">vuelva a colocar el barandal. </w:t>
      </w:r>
    </w:p>
    <w:p w14:paraId="22A7F0D6" w14:textId="77777777" w:rsidR="00940A2B" w:rsidRDefault="002376E2">
      <w:pPr>
        <w:pStyle w:val="BodyText"/>
        <w:ind w:left="648" w:right="352"/>
        <w:rPr>
          <w:lang w:val="es-419"/>
        </w:rPr>
      </w:pPr>
      <w:r w:rsidRPr="00940A2B">
        <w:rPr>
          <w:lang w:val="es-419"/>
        </w:rPr>
        <w:t xml:space="preserve">11. Agujeros por los que una persona puede pisar o caer. Esto incluye los agujeros de los tragaluces y los tragaluces ya instalados. </w:t>
      </w:r>
    </w:p>
    <w:p w14:paraId="3C9B42B7" w14:textId="5589CDC5" w:rsidR="002376E2" w:rsidRDefault="002376E2">
      <w:pPr>
        <w:pStyle w:val="BodyText"/>
        <w:ind w:left="648" w:right="352"/>
        <w:rPr>
          <w:lang w:val="es-419"/>
        </w:rPr>
      </w:pPr>
      <w:r w:rsidRPr="00940A2B">
        <w:rPr>
          <w:lang w:val="es-419"/>
        </w:rPr>
        <w:t>12. Aperturas en las paredes También consulte la definición en Aperturas.</w:t>
      </w:r>
    </w:p>
    <w:p w14:paraId="2B5B317C" w14:textId="77777777" w:rsidR="002376E2" w:rsidRDefault="002376E2">
      <w:pPr>
        <w:pStyle w:val="BodyText"/>
        <w:ind w:left="648" w:right="352"/>
        <w:rPr>
          <w:lang w:val="es-419"/>
        </w:rPr>
      </w:pPr>
    </w:p>
    <w:p w14:paraId="64863511" w14:textId="77777777" w:rsidR="002376E2" w:rsidRPr="00940A2B" w:rsidRDefault="002376E2">
      <w:pPr>
        <w:pStyle w:val="BodyText"/>
        <w:ind w:left="648" w:right="352"/>
        <w:rPr>
          <w:b/>
          <w:sz w:val="24"/>
          <w:szCs w:val="24"/>
          <w:u w:val="single"/>
          <w:lang w:val="es-419"/>
        </w:rPr>
      </w:pPr>
      <w:r>
        <w:rPr>
          <w:b/>
          <w:u w:val="single"/>
          <w:lang w:val="es-419"/>
        </w:rPr>
        <w:t>Seis Pies o Más WAC 880-30005(1)</w:t>
      </w:r>
    </w:p>
    <w:p w14:paraId="5B67C3D3" w14:textId="77777777" w:rsidR="00940A2B" w:rsidRDefault="002376E2">
      <w:pPr>
        <w:pStyle w:val="BodyText"/>
        <w:ind w:left="648" w:right="352"/>
        <w:rPr>
          <w:lang w:val="es-419"/>
        </w:rPr>
      </w:pPr>
      <w:r w:rsidRPr="00940A2B">
        <w:rPr>
          <w:lang w:val="es-419"/>
        </w:rPr>
        <w:t xml:space="preserve">a. Trabajo de techado en techos con poca inclinación. </w:t>
      </w:r>
    </w:p>
    <w:p w14:paraId="56CD89C8" w14:textId="77777777" w:rsidR="00940A2B" w:rsidRDefault="002376E2">
      <w:pPr>
        <w:pStyle w:val="BodyText"/>
        <w:ind w:left="648" w:right="352"/>
        <w:rPr>
          <w:lang w:val="es-419"/>
        </w:rPr>
      </w:pPr>
      <w:r w:rsidRPr="00940A2B">
        <w:rPr>
          <w:lang w:val="es-419"/>
        </w:rPr>
        <w:t xml:space="preserve">b. Construcción de un trabajo de avance sobre el borde (consulte la definición). </w:t>
      </w:r>
    </w:p>
    <w:p w14:paraId="0BAEB0E9" w14:textId="5F017AB6" w:rsidR="002376E2" w:rsidRDefault="002376E2">
      <w:pPr>
        <w:pStyle w:val="BodyText"/>
        <w:ind w:left="648" w:right="352"/>
        <w:rPr>
          <w:lang w:val="es-419"/>
        </w:rPr>
      </w:pPr>
      <w:r w:rsidRPr="00940A2B">
        <w:rPr>
          <w:b/>
          <w:lang w:val="es-419"/>
        </w:rPr>
        <w:lastRenderedPageBreak/>
        <w:t>Nota</w:t>
      </w:r>
      <w:r w:rsidRPr="00940A2B">
        <w:rPr>
          <w:lang w:val="es-419"/>
        </w:rPr>
        <w:t>: Los empleados que no participen directamente en la construcción del avance sobre el borde, o que no estén realizando trabajos de techado, deben cumplir con WAC 296-880-20005, Se requiere protección contra caídas a 4 pies.</w:t>
      </w:r>
    </w:p>
    <w:p w14:paraId="47C5850E" w14:textId="77777777" w:rsidR="002376E2" w:rsidRDefault="002376E2">
      <w:pPr>
        <w:pStyle w:val="BodyText"/>
        <w:ind w:left="648" w:right="352"/>
        <w:rPr>
          <w:b/>
          <w:sz w:val="24"/>
          <w:szCs w:val="24"/>
          <w:lang w:val="es-419"/>
        </w:rPr>
      </w:pPr>
    </w:p>
    <w:p w14:paraId="7F8E3C94" w14:textId="77777777" w:rsidR="002376E2" w:rsidRDefault="002376E2">
      <w:pPr>
        <w:pStyle w:val="BodyText"/>
        <w:ind w:left="648" w:right="352"/>
        <w:rPr>
          <w:b/>
          <w:sz w:val="24"/>
          <w:szCs w:val="24"/>
          <w:lang w:val="es-419"/>
        </w:rPr>
      </w:pPr>
      <w:r>
        <w:rPr>
          <w:b/>
          <w:sz w:val="24"/>
          <w:szCs w:val="24"/>
          <w:lang w:val="es-419"/>
        </w:rPr>
        <w:t>Diez Pies o Más WAC 880-30005(2)</w:t>
      </w:r>
    </w:p>
    <w:p w14:paraId="4B3D3179" w14:textId="77777777" w:rsidR="00940A2B" w:rsidRDefault="002376E2">
      <w:pPr>
        <w:pStyle w:val="BodyText"/>
        <w:ind w:left="648" w:right="352"/>
        <w:rPr>
          <w:lang w:val="es-419"/>
        </w:rPr>
      </w:pPr>
      <w:r w:rsidRPr="00940A2B">
        <w:rPr>
          <w:lang w:val="es-419"/>
        </w:rPr>
        <w:t xml:space="preserve">a. Empleados dedicados al levantamiento o colocación de elementos estructurales. Excepción: Cuando se realiza el levantamiento o colocación de elementos estructurales encima o desde un piso, terraza, techo o superficie similar, debe cumplir con WAC 296-880-200. Se requiere protección contra caídas a cuatro pies o más. </w:t>
      </w:r>
    </w:p>
    <w:p w14:paraId="4900EB64" w14:textId="77777777" w:rsidR="00940A2B" w:rsidRDefault="002376E2">
      <w:pPr>
        <w:pStyle w:val="BodyText"/>
        <w:ind w:left="648" w:right="352"/>
        <w:rPr>
          <w:lang w:val="es-419"/>
        </w:rPr>
      </w:pPr>
      <w:r w:rsidRPr="00940A2B">
        <w:rPr>
          <w:lang w:val="es-419"/>
        </w:rPr>
        <w:t xml:space="preserve">b. Realización de operaciones de excavación o zanjas. </w:t>
      </w:r>
    </w:p>
    <w:p w14:paraId="10D48698" w14:textId="77777777" w:rsidR="00940A2B" w:rsidRDefault="002376E2" w:rsidP="00940A2B">
      <w:pPr>
        <w:pStyle w:val="BodyText"/>
        <w:ind w:left="1440" w:right="352"/>
        <w:rPr>
          <w:lang w:val="es-419"/>
        </w:rPr>
      </w:pPr>
      <w:r w:rsidRPr="00940A2B">
        <w:rPr>
          <w:lang w:val="es-419"/>
        </w:rPr>
        <w:t>i. Excepciones. No se requiere de protección contra caídas en excavacione</w:t>
      </w:r>
      <w:r w:rsidRPr="002376E2">
        <w:rPr>
          <w:lang w:val="es-419"/>
        </w:rPr>
        <w:t xml:space="preserve">s cuando los empleados están: </w:t>
      </w:r>
    </w:p>
    <w:p w14:paraId="6CE8C4D6" w14:textId="77777777" w:rsidR="00940A2B" w:rsidRDefault="002376E2" w:rsidP="00940A2B">
      <w:pPr>
        <w:pStyle w:val="BodyText"/>
        <w:ind w:left="2160" w:right="352"/>
        <w:rPr>
          <w:lang w:val="es-419"/>
        </w:rPr>
      </w:pPr>
      <w:r w:rsidRPr="00940A2B">
        <w:rPr>
          <w:lang w:val="es-419"/>
        </w:rPr>
        <w:t xml:space="preserve">A. Involucrados directamente con el proceso de excavación o en el suelo en la parte superior de la excavación, o </w:t>
      </w:r>
    </w:p>
    <w:p w14:paraId="76CE4431" w14:textId="77777777" w:rsidR="00940A2B" w:rsidRDefault="002376E2" w:rsidP="00940A2B">
      <w:pPr>
        <w:pStyle w:val="BodyText"/>
        <w:ind w:left="2160" w:right="352"/>
        <w:rPr>
          <w:lang w:val="es-419"/>
        </w:rPr>
      </w:pPr>
      <w:r w:rsidRPr="00940A2B">
        <w:rPr>
          <w:lang w:val="es-419"/>
        </w:rPr>
        <w:t xml:space="preserve">B. trabajando en un sitio de excavación en el que se ha aplicado una inclinación adecuada de las paredes laterales como sistema de protección de la excavación. </w:t>
      </w:r>
    </w:p>
    <w:p w14:paraId="30B6E614" w14:textId="77777777" w:rsidR="00940A2B" w:rsidRDefault="002376E2" w:rsidP="00940A2B">
      <w:pPr>
        <w:pStyle w:val="BodyText"/>
        <w:ind w:left="1440" w:right="352"/>
        <w:rPr>
          <w:lang w:val="es-419"/>
        </w:rPr>
      </w:pPr>
      <w:r w:rsidRPr="00940A2B">
        <w:rPr>
          <w:lang w:val="es-419"/>
        </w:rPr>
        <w:t xml:space="preserve">ii. Se requiere de protección contra caídas para los empleados que están parados o trabajando en la zona afectada de una zanja o excavación expuesta a un riesgo de caída de 10 pies o más, y </w:t>
      </w:r>
    </w:p>
    <w:p w14:paraId="1DF31C14" w14:textId="77777777" w:rsidR="00940A2B" w:rsidRDefault="002376E2" w:rsidP="00940A2B">
      <w:pPr>
        <w:pStyle w:val="BodyText"/>
        <w:ind w:left="1440" w:right="352" w:firstLine="720"/>
        <w:rPr>
          <w:lang w:val="es-419"/>
        </w:rPr>
      </w:pPr>
      <w:r w:rsidRPr="00940A2B">
        <w:rPr>
          <w:lang w:val="es-419"/>
        </w:rPr>
        <w:t xml:space="preserve">A. Los empleados no están directamente involucrados con el proceso de excavación, o </w:t>
      </w:r>
    </w:p>
    <w:p w14:paraId="2D4428DD" w14:textId="77777777" w:rsidR="00940A2B" w:rsidRDefault="002376E2" w:rsidP="00940A2B">
      <w:pPr>
        <w:pStyle w:val="BodyText"/>
        <w:ind w:left="2160" w:right="352"/>
        <w:rPr>
          <w:lang w:val="es-419"/>
        </w:rPr>
      </w:pPr>
      <w:r w:rsidRPr="00940A2B">
        <w:rPr>
          <w:lang w:val="es-419"/>
        </w:rPr>
        <w:t xml:space="preserve">B. los empleados se encuentran en el sistema de protección o cualquier otra estructura de la excavación. </w:t>
      </w:r>
    </w:p>
    <w:p w14:paraId="542D9784" w14:textId="77777777" w:rsidR="00940A2B" w:rsidRDefault="002376E2" w:rsidP="00940A2B">
      <w:pPr>
        <w:pStyle w:val="BodyText"/>
        <w:ind w:left="2160" w:right="352"/>
        <w:rPr>
          <w:lang w:val="es-419"/>
        </w:rPr>
      </w:pPr>
      <w:r w:rsidRPr="00940A2B">
        <w:rPr>
          <w:b/>
          <w:lang w:val="es-419"/>
        </w:rPr>
        <w:t>Nota:</w:t>
      </w:r>
      <w:r w:rsidRPr="00940A2B">
        <w:rPr>
          <w:lang w:val="es-419"/>
        </w:rPr>
        <w:t xml:space="preserve"> Entre las personas consideradas directamente involucradas en el proceso de excavación se incluyen: </w:t>
      </w:r>
    </w:p>
    <w:p w14:paraId="7254BA03" w14:textId="77777777" w:rsidR="00940A2B" w:rsidRDefault="002376E2" w:rsidP="00940A2B">
      <w:pPr>
        <w:pStyle w:val="BodyText"/>
        <w:ind w:left="2160" w:right="352" w:firstLine="720"/>
        <w:rPr>
          <w:lang w:val="es-419"/>
        </w:rPr>
      </w:pPr>
      <w:r w:rsidRPr="00940A2B">
        <w:rPr>
          <w:lang w:val="es-419"/>
        </w:rPr>
        <w:t xml:space="preserve">1. Capataz del equipo. </w:t>
      </w:r>
    </w:p>
    <w:p w14:paraId="4B2D6ABB" w14:textId="77777777" w:rsidR="00940A2B" w:rsidRDefault="002376E2" w:rsidP="00940A2B">
      <w:pPr>
        <w:pStyle w:val="BodyText"/>
        <w:ind w:left="2160" w:right="352" w:firstLine="720"/>
        <w:rPr>
          <w:lang w:val="es-419"/>
        </w:rPr>
      </w:pPr>
      <w:r w:rsidRPr="00940A2B">
        <w:rPr>
          <w:lang w:val="es-419"/>
        </w:rPr>
        <w:t xml:space="preserve">2. Responsable de la señalización. </w:t>
      </w:r>
    </w:p>
    <w:p w14:paraId="3FE04CA4" w14:textId="77777777" w:rsidR="00940A2B" w:rsidRDefault="002376E2" w:rsidP="00940A2B">
      <w:pPr>
        <w:pStyle w:val="BodyText"/>
        <w:ind w:left="2160" w:right="352" w:firstLine="720"/>
        <w:rPr>
          <w:lang w:val="es-419"/>
        </w:rPr>
      </w:pPr>
      <w:r w:rsidRPr="00940A2B">
        <w:rPr>
          <w:lang w:val="es-419"/>
        </w:rPr>
        <w:t xml:space="preserve">3. Empleado que engancha las tuberías u otros materiales. </w:t>
      </w:r>
    </w:p>
    <w:p w14:paraId="1CD4F28F" w14:textId="77777777" w:rsidR="00940A2B" w:rsidRDefault="002376E2" w:rsidP="00940A2B">
      <w:pPr>
        <w:pStyle w:val="BodyText"/>
        <w:ind w:left="2160" w:right="352" w:firstLine="720"/>
        <w:rPr>
          <w:lang w:val="es-419"/>
        </w:rPr>
      </w:pPr>
      <w:r w:rsidRPr="00940A2B">
        <w:rPr>
          <w:lang w:val="es-419"/>
        </w:rPr>
        <w:t xml:space="preserve">4. Persona de grado. </w:t>
      </w:r>
    </w:p>
    <w:p w14:paraId="70396E71" w14:textId="77777777" w:rsidR="00940A2B" w:rsidRDefault="002376E2" w:rsidP="00940A2B">
      <w:pPr>
        <w:pStyle w:val="BodyText"/>
        <w:ind w:left="2880" w:right="352"/>
        <w:rPr>
          <w:lang w:val="es-419"/>
        </w:rPr>
      </w:pPr>
      <w:r w:rsidRPr="00940A2B">
        <w:rPr>
          <w:lang w:val="es-419"/>
        </w:rPr>
        <w:t xml:space="preserve">5. Inspectores del estado, el condado o la ciudad que supervisan la excavación o la zanja. </w:t>
      </w:r>
    </w:p>
    <w:p w14:paraId="0EB6F972" w14:textId="723ED9E1" w:rsidR="002376E2" w:rsidRDefault="002376E2" w:rsidP="00940A2B">
      <w:pPr>
        <w:pStyle w:val="BodyText"/>
        <w:ind w:left="2880" w:right="352"/>
        <w:rPr>
          <w:lang w:val="es-419"/>
        </w:rPr>
      </w:pPr>
      <w:r w:rsidRPr="00940A2B">
        <w:rPr>
          <w:lang w:val="es-419"/>
        </w:rPr>
        <w:t>6. Un ingeniero u otro profesional que realiza una inspección de control de calidad.</w:t>
      </w:r>
    </w:p>
    <w:p w14:paraId="1C8C51AC" w14:textId="77777777" w:rsidR="00533ABB" w:rsidRDefault="00533ABB">
      <w:pPr>
        <w:pStyle w:val="BodyText"/>
        <w:ind w:left="648" w:right="352"/>
        <w:rPr>
          <w:b/>
          <w:sz w:val="24"/>
          <w:szCs w:val="24"/>
          <w:lang w:val="es-419"/>
        </w:rPr>
      </w:pPr>
    </w:p>
    <w:p w14:paraId="4E26035B" w14:textId="77777777" w:rsidR="00533ABB" w:rsidRPr="00940A2B" w:rsidRDefault="00533ABB">
      <w:pPr>
        <w:pStyle w:val="BodyText"/>
        <w:ind w:left="648" w:right="352"/>
        <w:rPr>
          <w:b/>
          <w:lang w:val="es-419"/>
        </w:rPr>
      </w:pPr>
      <w:r w:rsidRPr="00940A2B">
        <w:rPr>
          <w:b/>
          <w:lang w:val="es-419"/>
        </w:rPr>
        <w:t xml:space="preserve">Plan de trabajo de protección contra caídas WAC 296-880-10020 </w:t>
      </w:r>
    </w:p>
    <w:p w14:paraId="075BA273" w14:textId="77777777" w:rsidR="00940A2B" w:rsidRDefault="00533ABB">
      <w:pPr>
        <w:pStyle w:val="BodyText"/>
        <w:ind w:left="648" w:right="352"/>
        <w:rPr>
          <w:lang w:val="es-419"/>
        </w:rPr>
      </w:pPr>
      <w:r w:rsidRPr="00940A2B">
        <w:rPr>
          <w:lang w:val="es-419"/>
        </w:rPr>
        <w:t xml:space="preserve">1. El empleador debe elaborar e implementar un plan de trabajo de protección contra caídas por escrito que contemple todas las áreas del lugar de trabajo que se les asignan a los empleados y donde existan riesgos de caídas de 10 pies o más. </w:t>
      </w:r>
    </w:p>
    <w:p w14:paraId="6CD78A28" w14:textId="77777777" w:rsidR="00940A2B" w:rsidRDefault="00533ABB">
      <w:pPr>
        <w:pStyle w:val="BodyText"/>
        <w:ind w:left="648" w:right="352"/>
        <w:rPr>
          <w:lang w:val="es-419"/>
        </w:rPr>
      </w:pPr>
      <w:r w:rsidRPr="00940A2B">
        <w:rPr>
          <w:lang w:val="es-419"/>
        </w:rPr>
        <w:t>2. El plan de trabajo de protección contra caídas (</w:t>
      </w:r>
      <w:proofErr w:type="spellStart"/>
      <w:r w:rsidRPr="00940A2B">
        <w:rPr>
          <w:lang w:val="es-419"/>
        </w:rPr>
        <w:t>Fall</w:t>
      </w:r>
      <w:proofErr w:type="spellEnd"/>
      <w:r w:rsidRPr="00940A2B">
        <w:rPr>
          <w:lang w:val="es-419"/>
        </w:rPr>
        <w:t xml:space="preserve"> </w:t>
      </w:r>
      <w:proofErr w:type="spellStart"/>
      <w:r w:rsidRPr="00940A2B">
        <w:rPr>
          <w:lang w:val="es-419"/>
        </w:rPr>
        <w:t>Protection</w:t>
      </w:r>
      <w:proofErr w:type="spellEnd"/>
      <w:r w:rsidRPr="00940A2B">
        <w:rPr>
          <w:lang w:val="es-419"/>
        </w:rPr>
        <w:t xml:space="preserve"> </w:t>
      </w:r>
      <w:proofErr w:type="spellStart"/>
      <w:r w:rsidRPr="00940A2B">
        <w:rPr>
          <w:lang w:val="es-419"/>
        </w:rPr>
        <w:t>Work</w:t>
      </w:r>
      <w:proofErr w:type="spellEnd"/>
      <w:r w:rsidRPr="00940A2B">
        <w:rPr>
          <w:lang w:val="es-419"/>
        </w:rPr>
        <w:t xml:space="preserve"> Plan, FPWP): </w:t>
      </w:r>
    </w:p>
    <w:p w14:paraId="304404CE" w14:textId="77777777" w:rsidR="00940A2B" w:rsidRDefault="00533ABB" w:rsidP="00940A2B">
      <w:pPr>
        <w:pStyle w:val="BodyText"/>
        <w:ind w:left="720" w:right="352" w:firstLine="720"/>
        <w:rPr>
          <w:lang w:val="es-419"/>
        </w:rPr>
      </w:pPr>
      <w:r w:rsidRPr="00940A2B">
        <w:rPr>
          <w:lang w:val="es-419"/>
        </w:rPr>
        <w:t xml:space="preserve">a. identificará todos los riesgos de caída en el área de trabajo; </w:t>
      </w:r>
    </w:p>
    <w:p w14:paraId="44D5D3DA" w14:textId="77777777" w:rsidR="00940A2B" w:rsidRDefault="00533ABB" w:rsidP="00940A2B">
      <w:pPr>
        <w:pStyle w:val="BodyText"/>
        <w:ind w:left="720" w:right="352" w:firstLine="720"/>
        <w:rPr>
          <w:lang w:val="es-419"/>
        </w:rPr>
      </w:pPr>
      <w:r w:rsidRPr="00940A2B">
        <w:rPr>
          <w:lang w:val="es-419"/>
        </w:rPr>
        <w:t xml:space="preserve">b. describirá el método de frenado o control de las caídas que se proporcionará; </w:t>
      </w:r>
    </w:p>
    <w:p w14:paraId="69553DA3" w14:textId="77777777" w:rsidR="00940A2B" w:rsidRDefault="00533ABB" w:rsidP="00940A2B">
      <w:pPr>
        <w:pStyle w:val="BodyText"/>
        <w:ind w:left="1440" w:right="352"/>
        <w:rPr>
          <w:lang w:val="es-419"/>
        </w:rPr>
      </w:pPr>
      <w:r w:rsidRPr="00940A2B">
        <w:rPr>
          <w:lang w:val="es-419"/>
        </w:rPr>
        <w:t xml:space="preserve">c. describirá los procedimientos adecuados para el armado, el mantenimiento, la inspección y el desarmado del sistema de protección contra caídas que se usará; </w:t>
      </w:r>
    </w:p>
    <w:p w14:paraId="1A811B2B" w14:textId="77777777" w:rsidR="00940A2B" w:rsidRDefault="00533ABB" w:rsidP="00940A2B">
      <w:pPr>
        <w:pStyle w:val="BodyText"/>
        <w:ind w:left="1440" w:right="352"/>
        <w:rPr>
          <w:lang w:val="es-419"/>
        </w:rPr>
      </w:pPr>
      <w:r w:rsidRPr="00940A2B">
        <w:rPr>
          <w:lang w:val="es-419"/>
        </w:rPr>
        <w:t xml:space="preserve">d. describirá los procedimientos adecuados para el manejo, el almacenamiento y la sujeción de las herramientas y los materiales; </w:t>
      </w:r>
    </w:p>
    <w:p w14:paraId="3944AB23" w14:textId="77777777" w:rsidR="00940A2B" w:rsidRDefault="00533ABB" w:rsidP="00940A2B">
      <w:pPr>
        <w:pStyle w:val="BodyText"/>
        <w:ind w:left="1440" w:right="352"/>
        <w:rPr>
          <w:lang w:val="es-419"/>
        </w:rPr>
      </w:pPr>
      <w:r w:rsidRPr="00940A2B">
        <w:rPr>
          <w:lang w:val="es-419"/>
        </w:rPr>
        <w:t xml:space="preserve">e. describirá el método para proporcionar protección por encima de la cabeza para los trabajadores que puedan encontrarse en o que pasen por el área de debajo del área de trabajo; </w:t>
      </w:r>
    </w:p>
    <w:p w14:paraId="3036B0FD" w14:textId="77777777" w:rsidR="00940A2B" w:rsidRDefault="00533ABB" w:rsidP="00940A2B">
      <w:pPr>
        <w:pStyle w:val="BodyText"/>
        <w:ind w:left="1440" w:right="352"/>
        <w:rPr>
          <w:lang w:val="es-419"/>
        </w:rPr>
      </w:pPr>
      <w:r w:rsidRPr="00940A2B">
        <w:rPr>
          <w:lang w:val="es-419"/>
        </w:rPr>
        <w:t xml:space="preserve">f. describirá el método para retirar de manera oportuna y segura a los trabajadores lesionados; y </w:t>
      </w:r>
    </w:p>
    <w:p w14:paraId="71FF79C3" w14:textId="77777777" w:rsidR="00940A2B" w:rsidRDefault="00533ABB" w:rsidP="00940A2B">
      <w:pPr>
        <w:pStyle w:val="BodyText"/>
        <w:ind w:left="1440" w:right="352"/>
        <w:rPr>
          <w:lang w:val="es-419"/>
        </w:rPr>
      </w:pPr>
      <w:r w:rsidRPr="00940A2B">
        <w:rPr>
          <w:lang w:val="es-419"/>
        </w:rPr>
        <w:t xml:space="preserve">g. estará disponible en el sitio de trabajo para la inspección por parte del departamento. </w:t>
      </w:r>
    </w:p>
    <w:p w14:paraId="235BAC07" w14:textId="22D21F17" w:rsidR="00533ABB" w:rsidRDefault="00533ABB" w:rsidP="00940A2B">
      <w:pPr>
        <w:pStyle w:val="BodyText"/>
        <w:ind w:left="648" w:right="352"/>
        <w:rPr>
          <w:lang w:val="es-419"/>
        </w:rPr>
      </w:pPr>
      <w:r w:rsidRPr="00940A2B">
        <w:rPr>
          <w:lang w:val="es-419"/>
        </w:rPr>
        <w:t>3. Antes de permitir que los empleados ingresen a áreas en las que existan riesgos de caída, el empleador deberá asegurarse de que los empleados estén capacitados e instruidos en los aspectos que se describen anteriormente en WAC 296-880-10020(</w:t>
      </w:r>
      <w:proofErr w:type="gramStart"/>
      <w:r w:rsidRPr="00940A2B">
        <w:rPr>
          <w:lang w:val="es-419"/>
        </w:rPr>
        <w:t>2)(</w:t>
      </w:r>
      <w:proofErr w:type="gramEnd"/>
      <w:r w:rsidRPr="00940A2B">
        <w:rPr>
          <w:lang w:val="es-419"/>
        </w:rPr>
        <w:t xml:space="preserve">a–f). </w:t>
      </w:r>
    </w:p>
    <w:p w14:paraId="0EE34696" w14:textId="77777777" w:rsidR="00533ABB" w:rsidRDefault="00533ABB">
      <w:pPr>
        <w:pStyle w:val="BodyText"/>
        <w:ind w:left="648" w:right="352"/>
        <w:rPr>
          <w:lang w:val="es-419"/>
        </w:rPr>
      </w:pPr>
    </w:p>
    <w:p w14:paraId="4017AB41" w14:textId="77777777" w:rsidR="00533ABB" w:rsidRDefault="00533ABB">
      <w:pPr>
        <w:pStyle w:val="BodyText"/>
        <w:ind w:left="648" w:right="352"/>
        <w:rPr>
          <w:lang w:val="es-419"/>
        </w:rPr>
      </w:pPr>
      <w:r w:rsidRPr="00940A2B">
        <w:rPr>
          <w:b/>
          <w:lang w:val="es-419"/>
        </w:rPr>
        <w:t>Criterios de los sistemas</w:t>
      </w:r>
      <w:r w:rsidRPr="00940A2B">
        <w:rPr>
          <w:lang w:val="es-419"/>
        </w:rPr>
        <w:t xml:space="preserve"> </w:t>
      </w:r>
    </w:p>
    <w:p w14:paraId="6711B062" w14:textId="77777777" w:rsidR="00533ABB" w:rsidRDefault="00533ABB">
      <w:pPr>
        <w:pStyle w:val="BodyText"/>
        <w:ind w:left="648" w:right="352"/>
        <w:rPr>
          <w:lang w:val="es-419"/>
        </w:rPr>
      </w:pPr>
      <w:r w:rsidRPr="00940A2B">
        <w:rPr>
          <w:lang w:val="es-419"/>
        </w:rPr>
        <w:t xml:space="preserve">Consulte WAC 296-880-400. </w:t>
      </w:r>
    </w:p>
    <w:p w14:paraId="2CA87C4A" w14:textId="77777777" w:rsidR="00533ABB" w:rsidRDefault="00533ABB">
      <w:pPr>
        <w:pStyle w:val="BodyText"/>
        <w:ind w:left="648" w:right="352"/>
        <w:rPr>
          <w:lang w:val="es-419"/>
        </w:rPr>
      </w:pPr>
    </w:p>
    <w:p w14:paraId="56B4F0CF" w14:textId="77777777" w:rsidR="00533ABB" w:rsidRDefault="00533ABB">
      <w:pPr>
        <w:pStyle w:val="BodyText"/>
        <w:ind w:left="648" w:right="352"/>
        <w:rPr>
          <w:lang w:val="es-419"/>
        </w:rPr>
      </w:pPr>
      <w:r w:rsidRPr="00940A2B">
        <w:rPr>
          <w:b/>
          <w:lang w:val="es-419"/>
        </w:rPr>
        <w:t>Notas especiales</w:t>
      </w:r>
      <w:r w:rsidRPr="00940A2B">
        <w:rPr>
          <w:lang w:val="es-419"/>
        </w:rPr>
        <w:t xml:space="preserve"> </w:t>
      </w:r>
    </w:p>
    <w:p w14:paraId="54F31374" w14:textId="77777777" w:rsidR="00940A2B" w:rsidRDefault="00533ABB">
      <w:pPr>
        <w:pStyle w:val="BodyText"/>
        <w:ind w:left="648" w:right="352"/>
        <w:rPr>
          <w:lang w:val="es-419"/>
        </w:rPr>
      </w:pPr>
      <w:r w:rsidRPr="00940A2B">
        <w:rPr>
          <w:lang w:val="es-419"/>
        </w:rPr>
        <w:lastRenderedPageBreak/>
        <w:t xml:space="preserve">1. Un sistema de vigilancia de seguridad: PROHIBIDO en todos los trabajos de </w:t>
      </w:r>
      <w:r w:rsidR="00940A2B">
        <w:rPr>
          <w:lang w:val="es-419"/>
        </w:rPr>
        <w:t>construcción.</w:t>
      </w:r>
    </w:p>
    <w:p w14:paraId="4D6EBDA4" w14:textId="77777777" w:rsidR="00940A2B" w:rsidRDefault="00533ABB">
      <w:pPr>
        <w:pStyle w:val="BodyText"/>
        <w:ind w:left="648" w:right="352"/>
        <w:rPr>
          <w:lang w:val="es-419"/>
        </w:rPr>
      </w:pPr>
      <w:r w:rsidRPr="00940A2B">
        <w:rPr>
          <w:lang w:val="es-419"/>
        </w:rPr>
        <w:t xml:space="preserve">2. Se pueden utilizar líneas de precaución para las actividades distintas de los trabajos de techado y la construcción de un avance sobre el borde. Referencia: 20005(1)(f) y 40040(1)(c). Se requeriría otro sistema cada vez que se utilice un sistema de líneas de precaución y un trabajador se encuentre fuera del sistema de líneas de precaución. </w:t>
      </w:r>
    </w:p>
    <w:p w14:paraId="76870B70" w14:textId="45B50ADE" w:rsidR="00533ABB" w:rsidRPr="00940A2B" w:rsidRDefault="00533ABB">
      <w:pPr>
        <w:pStyle w:val="BodyText"/>
        <w:ind w:left="648" w:right="352"/>
        <w:rPr>
          <w:b/>
          <w:sz w:val="24"/>
          <w:szCs w:val="24"/>
          <w:lang w:val="es-419"/>
        </w:rPr>
      </w:pPr>
      <w:r w:rsidRPr="00940A2B">
        <w:rPr>
          <w:lang w:val="es-419"/>
        </w:rPr>
        <w:t>3. Los tragaluces, ya sean agujeros o instalados, deben incluirse en el FPWP si la caída es de 10 pies o más.</w:t>
      </w:r>
    </w:p>
    <w:p w14:paraId="35CECA83" w14:textId="77777777" w:rsidR="001635EB" w:rsidRDefault="001635EB">
      <w:pPr>
        <w:pStyle w:val="BodyText"/>
        <w:ind w:left="648" w:right="352"/>
        <w:rPr>
          <w:lang w:val="es-419"/>
        </w:rPr>
      </w:pPr>
    </w:p>
    <w:p w14:paraId="114D8D64" w14:textId="77777777" w:rsidR="00BE3491" w:rsidRPr="00940A2B" w:rsidRDefault="00974D48">
      <w:pPr>
        <w:spacing w:before="63"/>
        <w:ind w:left="731" w:right="368"/>
        <w:jc w:val="center"/>
        <w:rPr>
          <w:b/>
          <w:sz w:val="32"/>
          <w:lang w:val="es-419"/>
        </w:rPr>
      </w:pPr>
      <w:r w:rsidRPr="00940A2B">
        <w:rPr>
          <w:b/>
          <w:sz w:val="32"/>
          <w:lang w:val="es-419"/>
        </w:rPr>
        <w:t>Excavación y apertura de zanjas</w:t>
      </w:r>
    </w:p>
    <w:p w14:paraId="67360281" w14:textId="77777777" w:rsidR="00BE3491" w:rsidRPr="00641548" w:rsidRDefault="00974D48">
      <w:pPr>
        <w:pStyle w:val="ListParagraph"/>
        <w:numPr>
          <w:ilvl w:val="0"/>
          <w:numId w:val="35"/>
        </w:numPr>
        <w:tabs>
          <w:tab w:val="left" w:pos="1369"/>
        </w:tabs>
        <w:spacing w:before="256"/>
        <w:ind w:right="1089"/>
        <w:rPr>
          <w:lang w:val="es-419"/>
        </w:rPr>
      </w:pPr>
      <w:r w:rsidRPr="00641548">
        <w:rPr>
          <w:lang w:val="es-419"/>
        </w:rPr>
        <w:t>La determinación del ángulo de inclinación y el diseño del sistema de apoyo se basará en la evaluación cuidadosa de los factores pertinentes como, por</w:t>
      </w:r>
      <w:r w:rsidRPr="00641548">
        <w:rPr>
          <w:spacing w:val="-8"/>
          <w:lang w:val="es-419"/>
        </w:rPr>
        <w:t xml:space="preserve"> </w:t>
      </w:r>
      <w:r w:rsidRPr="00641548">
        <w:rPr>
          <w:lang w:val="es-419"/>
        </w:rPr>
        <w:t>ejemplo:</w:t>
      </w:r>
    </w:p>
    <w:p w14:paraId="1E0AEC27" w14:textId="77777777" w:rsidR="00BE3491" w:rsidRPr="00641548" w:rsidRDefault="00BE3491">
      <w:pPr>
        <w:pStyle w:val="BodyText"/>
        <w:rPr>
          <w:lang w:val="es-419"/>
        </w:rPr>
      </w:pPr>
    </w:p>
    <w:p w14:paraId="24124D1E" w14:textId="77777777" w:rsidR="00BE3491" w:rsidRPr="00641548" w:rsidRDefault="00974D48">
      <w:pPr>
        <w:pStyle w:val="ListParagraph"/>
        <w:numPr>
          <w:ilvl w:val="1"/>
          <w:numId w:val="35"/>
        </w:numPr>
        <w:tabs>
          <w:tab w:val="left" w:pos="2089"/>
        </w:tabs>
        <w:spacing w:line="252" w:lineRule="exact"/>
        <w:ind w:hanging="361"/>
        <w:rPr>
          <w:lang w:val="es-419"/>
        </w:rPr>
      </w:pPr>
      <w:r w:rsidRPr="00641548">
        <w:rPr>
          <w:lang w:val="es-419"/>
        </w:rPr>
        <w:t>Profundidad y/o clasificación de</w:t>
      </w:r>
      <w:r w:rsidRPr="00641548">
        <w:rPr>
          <w:spacing w:val="-3"/>
          <w:lang w:val="es-419"/>
        </w:rPr>
        <w:t xml:space="preserve"> </w:t>
      </w:r>
      <w:r w:rsidRPr="00641548">
        <w:rPr>
          <w:lang w:val="es-419"/>
        </w:rPr>
        <w:t>suelos/corte</w:t>
      </w:r>
    </w:p>
    <w:p w14:paraId="6D252D2C" w14:textId="77777777" w:rsidR="00BE3491" w:rsidRPr="00641548" w:rsidRDefault="00974D48">
      <w:pPr>
        <w:pStyle w:val="ListParagraph"/>
        <w:numPr>
          <w:ilvl w:val="1"/>
          <w:numId w:val="35"/>
        </w:numPr>
        <w:tabs>
          <w:tab w:val="left" w:pos="2089"/>
        </w:tabs>
        <w:spacing w:line="252" w:lineRule="exact"/>
        <w:ind w:hanging="361"/>
        <w:rPr>
          <w:lang w:val="es-419"/>
        </w:rPr>
      </w:pPr>
      <w:r w:rsidRPr="00641548">
        <w:rPr>
          <w:lang w:val="es-419"/>
        </w:rPr>
        <w:t>Posible variante en el contenido de agua del material mientras la excavación está</w:t>
      </w:r>
      <w:r w:rsidRPr="00641548">
        <w:rPr>
          <w:spacing w:val="-8"/>
          <w:lang w:val="es-419"/>
        </w:rPr>
        <w:t xml:space="preserve"> </w:t>
      </w:r>
      <w:r w:rsidRPr="00641548">
        <w:rPr>
          <w:lang w:val="es-419"/>
        </w:rPr>
        <w:t>abierta</w:t>
      </w:r>
    </w:p>
    <w:p w14:paraId="4642D071" w14:textId="77777777" w:rsidR="00BE3491" w:rsidRPr="00641548" w:rsidRDefault="00974D48">
      <w:pPr>
        <w:pStyle w:val="ListParagraph"/>
        <w:numPr>
          <w:ilvl w:val="1"/>
          <w:numId w:val="35"/>
        </w:numPr>
        <w:tabs>
          <w:tab w:val="left" w:pos="2089"/>
        </w:tabs>
        <w:spacing w:before="1"/>
        <w:ind w:right="1720"/>
        <w:rPr>
          <w:lang w:val="es-419"/>
        </w:rPr>
      </w:pPr>
      <w:r w:rsidRPr="00641548">
        <w:rPr>
          <w:lang w:val="es-419"/>
        </w:rPr>
        <w:t>Cambios previstos en los materiales debido a la exposición al aire, sol, agua</w:t>
      </w:r>
      <w:r w:rsidRPr="00641548">
        <w:rPr>
          <w:spacing w:val="-20"/>
          <w:lang w:val="es-419"/>
        </w:rPr>
        <w:t xml:space="preserve"> </w:t>
      </w:r>
      <w:r w:rsidRPr="00641548">
        <w:rPr>
          <w:lang w:val="es-419"/>
        </w:rPr>
        <w:t>o congelamiento</w:t>
      </w:r>
    </w:p>
    <w:p w14:paraId="0C4368C7" w14:textId="77777777" w:rsidR="00BE3491" w:rsidRPr="00641548" w:rsidRDefault="00974D48">
      <w:pPr>
        <w:pStyle w:val="ListParagraph"/>
        <w:numPr>
          <w:ilvl w:val="1"/>
          <w:numId w:val="35"/>
        </w:numPr>
        <w:tabs>
          <w:tab w:val="left" w:pos="2089"/>
        </w:tabs>
        <w:spacing w:before="1" w:line="252" w:lineRule="exact"/>
        <w:ind w:hanging="361"/>
        <w:rPr>
          <w:lang w:val="es-419"/>
        </w:rPr>
      </w:pPr>
      <w:r w:rsidRPr="00641548">
        <w:rPr>
          <w:lang w:val="es-419"/>
        </w:rPr>
        <w:t>Carga impuesta por las estructuras, el equipo o superposición o material</w:t>
      </w:r>
      <w:r w:rsidRPr="00641548">
        <w:rPr>
          <w:spacing w:val="-19"/>
          <w:lang w:val="es-419"/>
        </w:rPr>
        <w:t xml:space="preserve"> </w:t>
      </w:r>
      <w:r w:rsidRPr="00641548">
        <w:rPr>
          <w:lang w:val="es-419"/>
        </w:rPr>
        <w:t>almacenado</w:t>
      </w:r>
    </w:p>
    <w:p w14:paraId="11175916" w14:textId="77777777" w:rsidR="00BE3491" w:rsidRPr="00641548" w:rsidRDefault="00974D48">
      <w:pPr>
        <w:pStyle w:val="ListParagraph"/>
        <w:numPr>
          <w:ilvl w:val="1"/>
          <w:numId w:val="35"/>
        </w:numPr>
        <w:tabs>
          <w:tab w:val="left" w:pos="2089"/>
        </w:tabs>
        <w:spacing w:line="252" w:lineRule="exact"/>
        <w:ind w:hanging="361"/>
        <w:rPr>
          <w:lang w:val="es-419"/>
        </w:rPr>
      </w:pPr>
      <w:r w:rsidRPr="00641548">
        <w:rPr>
          <w:lang w:val="es-419"/>
        </w:rPr>
        <w:t>Vibración del equipo, voladuras, tráfico u otras</w:t>
      </w:r>
      <w:r w:rsidRPr="00641548">
        <w:rPr>
          <w:spacing w:val="-6"/>
          <w:lang w:val="es-419"/>
        </w:rPr>
        <w:t xml:space="preserve"> </w:t>
      </w:r>
      <w:r w:rsidRPr="00641548">
        <w:rPr>
          <w:lang w:val="es-419"/>
        </w:rPr>
        <w:t>fuentes</w:t>
      </w:r>
    </w:p>
    <w:p w14:paraId="47C15CB6" w14:textId="77777777" w:rsidR="00BE3491" w:rsidRPr="00641548" w:rsidRDefault="00BE3491">
      <w:pPr>
        <w:pStyle w:val="BodyText"/>
        <w:spacing w:before="1"/>
        <w:rPr>
          <w:lang w:val="es-419"/>
        </w:rPr>
      </w:pPr>
    </w:p>
    <w:p w14:paraId="600E830A" w14:textId="77777777" w:rsidR="00BE3491" w:rsidRPr="00641548" w:rsidRDefault="00974D48">
      <w:pPr>
        <w:pStyle w:val="BodyText"/>
        <w:ind w:left="731" w:right="368"/>
        <w:jc w:val="center"/>
        <w:rPr>
          <w:lang w:val="es-419"/>
        </w:rPr>
      </w:pPr>
      <w:r w:rsidRPr="00641548">
        <w:rPr>
          <w:lang w:val="es-419"/>
        </w:rPr>
        <w:t>Ángulo de inclinación aproximado para la inclinación de las partes laterales de las excavaciones</w:t>
      </w:r>
    </w:p>
    <w:p w14:paraId="27C5F711" w14:textId="77777777" w:rsidR="00BE3491" w:rsidRPr="00641548" w:rsidRDefault="00BE3491">
      <w:pPr>
        <w:pStyle w:val="BodyText"/>
        <w:spacing w:before="6" w:after="1"/>
        <w:rPr>
          <w:lang w:val="es-419"/>
        </w:rPr>
      </w:pPr>
    </w:p>
    <w:tbl>
      <w:tblPr>
        <w:tblW w:w="0" w:type="auto"/>
        <w:tblInd w:w="455" w:type="dxa"/>
        <w:tblLayout w:type="fixed"/>
        <w:tblCellMar>
          <w:left w:w="0" w:type="dxa"/>
          <w:right w:w="0" w:type="dxa"/>
        </w:tblCellMar>
        <w:tblLook w:val="01E0" w:firstRow="1" w:lastRow="1" w:firstColumn="1" w:lastColumn="1" w:noHBand="0" w:noVBand="0"/>
      </w:tblPr>
      <w:tblGrid>
        <w:gridCol w:w="2108"/>
        <w:gridCol w:w="1769"/>
        <w:gridCol w:w="1879"/>
        <w:gridCol w:w="1629"/>
        <w:gridCol w:w="1618"/>
        <w:gridCol w:w="1524"/>
      </w:tblGrid>
      <w:tr w:rsidR="00BE3491" w14:paraId="55C5FE26" w14:textId="77777777">
        <w:trPr>
          <w:trHeight w:val="3535"/>
        </w:trPr>
        <w:tc>
          <w:tcPr>
            <w:tcW w:w="2108" w:type="dxa"/>
          </w:tcPr>
          <w:p w14:paraId="70A4183F" w14:textId="77777777" w:rsidR="00BE3491" w:rsidRPr="00641548" w:rsidRDefault="00BE3491">
            <w:pPr>
              <w:pStyle w:val="TableParagraph"/>
              <w:rPr>
                <w:sz w:val="24"/>
                <w:lang w:val="es-419"/>
              </w:rPr>
            </w:pPr>
          </w:p>
          <w:p w14:paraId="62431741" w14:textId="77777777" w:rsidR="00BE3491" w:rsidRPr="00641548" w:rsidRDefault="00BE3491">
            <w:pPr>
              <w:pStyle w:val="TableParagraph"/>
              <w:rPr>
                <w:sz w:val="24"/>
                <w:lang w:val="es-419"/>
              </w:rPr>
            </w:pPr>
          </w:p>
          <w:p w14:paraId="42E007E2" w14:textId="77777777" w:rsidR="00BE3491" w:rsidRPr="00641548" w:rsidRDefault="00BE3491">
            <w:pPr>
              <w:pStyle w:val="TableParagraph"/>
              <w:rPr>
                <w:sz w:val="24"/>
                <w:lang w:val="es-419"/>
              </w:rPr>
            </w:pPr>
          </w:p>
          <w:p w14:paraId="279B38D4" w14:textId="77777777" w:rsidR="00BE3491" w:rsidRPr="00641548" w:rsidRDefault="00BE3491">
            <w:pPr>
              <w:pStyle w:val="TableParagraph"/>
              <w:rPr>
                <w:sz w:val="24"/>
                <w:lang w:val="es-419"/>
              </w:rPr>
            </w:pPr>
          </w:p>
          <w:p w14:paraId="08DFDAAF" w14:textId="77777777" w:rsidR="00BE3491" w:rsidRPr="00641548" w:rsidRDefault="00BE3491">
            <w:pPr>
              <w:pStyle w:val="TableParagraph"/>
              <w:rPr>
                <w:sz w:val="24"/>
                <w:lang w:val="es-419"/>
              </w:rPr>
            </w:pPr>
          </w:p>
          <w:p w14:paraId="0ED531DC" w14:textId="77777777" w:rsidR="00BE3491" w:rsidRPr="00641548" w:rsidRDefault="00BE3491">
            <w:pPr>
              <w:pStyle w:val="TableParagraph"/>
              <w:rPr>
                <w:sz w:val="24"/>
                <w:lang w:val="es-419"/>
              </w:rPr>
            </w:pPr>
          </w:p>
          <w:p w14:paraId="23E686F0" w14:textId="77777777" w:rsidR="00BE3491" w:rsidRPr="00641548" w:rsidRDefault="00BE3491">
            <w:pPr>
              <w:pStyle w:val="TableParagraph"/>
              <w:spacing w:before="4"/>
              <w:rPr>
                <w:sz w:val="31"/>
                <w:lang w:val="es-419"/>
              </w:rPr>
            </w:pPr>
          </w:p>
          <w:p w14:paraId="5DD359A3" w14:textId="77777777" w:rsidR="00BE3491" w:rsidRPr="00641548" w:rsidRDefault="00974D48">
            <w:pPr>
              <w:pStyle w:val="TableParagraph"/>
              <w:ind w:left="200" w:right="163"/>
              <w:rPr>
                <w:lang w:val="es-419"/>
              </w:rPr>
            </w:pPr>
            <w:r w:rsidRPr="00641548">
              <w:rPr>
                <w:lang w:val="es-419"/>
              </w:rPr>
              <w:t>La presencia de agua subterránea requiere un tratamiento especial</w:t>
            </w:r>
          </w:p>
        </w:tc>
        <w:tc>
          <w:tcPr>
            <w:tcW w:w="1769" w:type="dxa"/>
          </w:tcPr>
          <w:p w14:paraId="1022A1C0" w14:textId="77777777" w:rsidR="00BE3491" w:rsidRPr="00641548" w:rsidRDefault="00BE3491">
            <w:pPr>
              <w:pStyle w:val="TableParagraph"/>
              <w:rPr>
                <w:sz w:val="24"/>
                <w:lang w:val="es-419"/>
              </w:rPr>
            </w:pPr>
          </w:p>
          <w:p w14:paraId="1BA40CEE" w14:textId="77777777" w:rsidR="00BE3491" w:rsidRPr="00641548" w:rsidRDefault="00BE3491">
            <w:pPr>
              <w:pStyle w:val="TableParagraph"/>
              <w:rPr>
                <w:sz w:val="24"/>
                <w:lang w:val="es-419"/>
              </w:rPr>
            </w:pPr>
          </w:p>
          <w:p w14:paraId="7F90D98E" w14:textId="77777777" w:rsidR="00BE3491" w:rsidRPr="00641548" w:rsidRDefault="00BE3491">
            <w:pPr>
              <w:pStyle w:val="TableParagraph"/>
              <w:rPr>
                <w:sz w:val="24"/>
                <w:lang w:val="es-419"/>
              </w:rPr>
            </w:pPr>
          </w:p>
          <w:p w14:paraId="72F70748" w14:textId="77777777" w:rsidR="00BE3491" w:rsidRPr="00641548" w:rsidRDefault="00BE3491">
            <w:pPr>
              <w:pStyle w:val="TableParagraph"/>
              <w:rPr>
                <w:sz w:val="24"/>
                <w:lang w:val="es-419"/>
              </w:rPr>
            </w:pPr>
          </w:p>
          <w:p w14:paraId="09DF482D" w14:textId="77777777" w:rsidR="00BE3491" w:rsidRPr="00641548" w:rsidRDefault="00BE3491">
            <w:pPr>
              <w:pStyle w:val="TableParagraph"/>
              <w:rPr>
                <w:sz w:val="24"/>
                <w:lang w:val="es-419"/>
              </w:rPr>
            </w:pPr>
          </w:p>
          <w:p w14:paraId="55E092EE" w14:textId="77777777" w:rsidR="00BE3491" w:rsidRPr="00641548" w:rsidRDefault="00BE3491">
            <w:pPr>
              <w:pStyle w:val="TableParagraph"/>
              <w:rPr>
                <w:sz w:val="24"/>
                <w:lang w:val="es-419"/>
              </w:rPr>
            </w:pPr>
          </w:p>
          <w:p w14:paraId="23719139" w14:textId="77777777" w:rsidR="00BE3491" w:rsidRPr="00641548" w:rsidRDefault="00BE3491">
            <w:pPr>
              <w:pStyle w:val="TableParagraph"/>
              <w:spacing w:before="4"/>
              <w:rPr>
                <w:sz w:val="31"/>
                <w:lang w:val="es-419"/>
              </w:rPr>
            </w:pPr>
          </w:p>
          <w:p w14:paraId="56DD0C9A" w14:textId="77777777" w:rsidR="00BE3491" w:rsidRPr="00641548" w:rsidRDefault="00974D48">
            <w:pPr>
              <w:pStyle w:val="TableParagraph"/>
              <w:ind w:left="180" w:right="248"/>
              <w:rPr>
                <w:lang w:val="es-419"/>
              </w:rPr>
            </w:pPr>
            <w:r w:rsidRPr="00641548">
              <w:rPr>
                <w:lang w:val="es-419"/>
              </w:rPr>
              <w:t>Roca sólida y pizarra compacta (90°)</w:t>
            </w:r>
          </w:p>
        </w:tc>
        <w:tc>
          <w:tcPr>
            <w:tcW w:w="1879" w:type="dxa"/>
          </w:tcPr>
          <w:p w14:paraId="79394210" w14:textId="77777777" w:rsidR="00BE3491" w:rsidRPr="00641548" w:rsidRDefault="00974D48">
            <w:pPr>
              <w:pStyle w:val="TableParagraph"/>
              <w:spacing w:line="247" w:lineRule="exact"/>
              <w:ind w:left="267"/>
              <w:rPr>
                <w:lang w:val="es-419"/>
              </w:rPr>
            </w:pPr>
            <w:r w:rsidRPr="00641548">
              <w:rPr>
                <w:lang w:val="es-419"/>
              </w:rPr>
              <w:t>Tipo A</w:t>
            </w:r>
          </w:p>
          <w:p w14:paraId="24A86304" w14:textId="77777777" w:rsidR="00BE3491" w:rsidRPr="00641548" w:rsidRDefault="00BE3491">
            <w:pPr>
              <w:pStyle w:val="TableParagraph"/>
              <w:spacing w:before="9"/>
              <w:rPr>
                <w:sz w:val="21"/>
                <w:lang w:val="es-419"/>
              </w:rPr>
            </w:pPr>
          </w:p>
          <w:p w14:paraId="6AEB4606" w14:textId="77777777" w:rsidR="00BE3491" w:rsidRPr="00641548" w:rsidRDefault="00974D48">
            <w:pPr>
              <w:pStyle w:val="TableParagraph"/>
              <w:ind w:left="267" w:right="112"/>
              <w:rPr>
                <w:lang w:val="es-419"/>
              </w:rPr>
            </w:pPr>
            <w:r w:rsidRPr="00641548">
              <w:rPr>
                <w:lang w:val="es-419"/>
              </w:rPr>
              <w:t xml:space="preserve">Suelos cohesivos y cementados. Fuerza de compresión sin confinamiento de 1.5 </w:t>
            </w:r>
            <w:proofErr w:type="spellStart"/>
            <w:r w:rsidRPr="00641548">
              <w:rPr>
                <w:lang w:val="es-419"/>
              </w:rPr>
              <w:t>tsf</w:t>
            </w:r>
            <w:proofErr w:type="spellEnd"/>
            <w:r w:rsidRPr="00641548">
              <w:rPr>
                <w:lang w:val="es-419"/>
              </w:rPr>
              <w:t>* o superior.</w:t>
            </w:r>
          </w:p>
          <w:p w14:paraId="5EEA4F83" w14:textId="77777777" w:rsidR="00BE3491" w:rsidRDefault="00974D48">
            <w:pPr>
              <w:pStyle w:val="TableParagraph"/>
              <w:spacing w:before="2" w:line="259" w:lineRule="exact"/>
              <w:ind w:left="267"/>
            </w:pPr>
            <w:r>
              <w:rPr>
                <w:position w:val="-2"/>
                <w:sz w:val="14"/>
              </w:rPr>
              <w:t xml:space="preserve">¾ </w:t>
            </w:r>
            <w:r>
              <w:t>:1</w:t>
            </w:r>
          </w:p>
          <w:p w14:paraId="5DF92DD4" w14:textId="77777777" w:rsidR="00BE3491" w:rsidRDefault="00974D48">
            <w:pPr>
              <w:pStyle w:val="TableParagraph"/>
              <w:spacing w:line="246" w:lineRule="exact"/>
              <w:ind w:left="267"/>
            </w:pPr>
            <w:r>
              <w:t>(63°26’)</w:t>
            </w:r>
          </w:p>
        </w:tc>
        <w:tc>
          <w:tcPr>
            <w:tcW w:w="1629" w:type="dxa"/>
          </w:tcPr>
          <w:p w14:paraId="3B6004AB" w14:textId="77777777" w:rsidR="00BE3491" w:rsidRPr="00641548" w:rsidRDefault="00974D48">
            <w:pPr>
              <w:pStyle w:val="TableParagraph"/>
              <w:spacing w:line="247" w:lineRule="exact"/>
              <w:ind w:left="133"/>
              <w:rPr>
                <w:lang w:val="es-419"/>
              </w:rPr>
            </w:pPr>
            <w:r w:rsidRPr="00641548">
              <w:rPr>
                <w:lang w:val="es-419"/>
              </w:rPr>
              <w:t>Tipo B</w:t>
            </w:r>
          </w:p>
          <w:p w14:paraId="6D9FE81D" w14:textId="77777777" w:rsidR="00BE3491" w:rsidRPr="00641548" w:rsidRDefault="00BE3491">
            <w:pPr>
              <w:pStyle w:val="TableParagraph"/>
              <w:spacing w:before="9"/>
              <w:rPr>
                <w:sz w:val="21"/>
                <w:lang w:val="es-419"/>
              </w:rPr>
            </w:pPr>
          </w:p>
          <w:p w14:paraId="2A989221" w14:textId="77777777" w:rsidR="00BE3491" w:rsidRPr="00641548" w:rsidRDefault="00974D48">
            <w:pPr>
              <w:pStyle w:val="TableParagraph"/>
              <w:ind w:left="133" w:right="148"/>
              <w:rPr>
                <w:lang w:val="es-419"/>
              </w:rPr>
            </w:pPr>
            <w:r w:rsidRPr="00641548">
              <w:rPr>
                <w:lang w:val="es-419"/>
              </w:rPr>
              <w:t xml:space="preserve">Suelos </w:t>
            </w:r>
            <w:proofErr w:type="gramStart"/>
            <w:r w:rsidRPr="00641548">
              <w:rPr>
                <w:lang w:val="es-419"/>
              </w:rPr>
              <w:t>granulares  no</w:t>
            </w:r>
            <w:proofErr w:type="gramEnd"/>
            <w:r w:rsidRPr="00641548">
              <w:rPr>
                <w:lang w:val="es-419"/>
              </w:rPr>
              <w:t xml:space="preserve"> </w:t>
            </w:r>
            <w:r w:rsidRPr="00641548">
              <w:rPr>
                <w:spacing w:val="-3"/>
                <w:lang w:val="es-419"/>
              </w:rPr>
              <w:t xml:space="preserve">cohesivos. </w:t>
            </w:r>
            <w:r w:rsidRPr="00641548">
              <w:rPr>
                <w:lang w:val="es-419"/>
              </w:rPr>
              <w:t>Fuerza de compresión sin</w:t>
            </w:r>
          </w:p>
          <w:p w14:paraId="3A2ABD8D" w14:textId="77777777" w:rsidR="00BE3491" w:rsidRPr="00641548" w:rsidRDefault="00974D48">
            <w:pPr>
              <w:pStyle w:val="TableParagraph"/>
              <w:spacing w:before="2"/>
              <w:ind w:left="133" w:right="106"/>
              <w:rPr>
                <w:lang w:val="es-419"/>
              </w:rPr>
            </w:pPr>
            <w:r w:rsidRPr="00641548">
              <w:rPr>
                <w:lang w:val="es-419"/>
              </w:rPr>
              <w:t xml:space="preserve">confinamiento de &gt;0.5 </w:t>
            </w:r>
            <w:proofErr w:type="spellStart"/>
            <w:r w:rsidRPr="00641548">
              <w:rPr>
                <w:lang w:val="es-419"/>
              </w:rPr>
              <w:t>tsf</w:t>
            </w:r>
            <w:proofErr w:type="spellEnd"/>
          </w:p>
          <w:p w14:paraId="14B6A198" w14:textId="77777777" w:rsidR="00BE3491" w:rsidRPr="00940A2B" w:rsidRDefault="00974D48">
            <w:pPr>
              <w:pStyle w:val="TableParagraph"/>
              <w:spacing w:line="252" w:lineRule="exact"/>
              <w:ind w:left="133"/>
              <w:rPr>
                <w:lang w:val="es-419"/>
              </w:rPr>
            </w:pPr>
            <w:r w:rsidRPr="00940A2B">
              <w:rPr>
                <w:lang w:val="es-419"/>
              </w:rPr>
              <w:t xml:space="preserve">pero &lt;1.5 </w:t>
            </w:r>
            <w:proofErr w:type="spellStart"/>
            <w:r w:rsidRPr="00940A2B">
              <w:rPr>
                <w:lang w:val="es-419"/>
              </w:rPr>
              <w:t>tsf</w:t>
            </w:r>
            <w:proofErr w:type="spellEnd"/>
            <w:r w:rsidRPr="00940A2B">
              <w:rPr>
                <w:lang w:val="es-419"/>
              </w:rPr>
              <w:t>*.</w:t>
            </w:r>
          </w:p>
          <w:p w14:paraId="3D61EFC1" w14:textId="77777777" w:rsidR="00BE3491" w:rsidRPr="00940A2B" w:rsidRDefault="00974D48">
            <w:pPr>
              <w:pStyle w:val="TableParagraph"/>
              <w:spacing w:line="252" w:lineRule="exact"/>
              <w:ind w:left="133"/>
              <w:rPr>
                <w:lang w:val="es-419"/>
              </w:rPr>
            </w:pPr>
            <w:r w:rsidRPr="00940A2B">
              <w:rPr>
                <w:lang w:val="es-419"/>
              </w:rPr>
              <w:t>1:1</w:t>
            </w:r>
          </w:p>
          <w:p w14:paraId="7137870B" w14:textId="77777777" w:rsidR="00BE3491" w:rsidRDefault="00974D48">
            <w:pPr>
              <w:pStyle w:val="TableParagraph"/>
              <w:spacing w:before="2"/>
              <w:ind w:left="133"/>
            </w:pPr>
            <w:r>
              <w:t>(45°)</w:t>
            </w:r>
          </w:p>
        </w:tc>
        <w:tc>
          <w:tcPr>
            <w:tcW w:w="1618" w:type="dxa"/>
          </w:tcPr>
          <w:p w14:paraId="7A449938" w14:textId="77777777" w:rsidR="00BE3491" w:rsidRPr="00641548" w:rsidRDefault="00974D48">
            <w:pPr>
              <w:pStyle w:val="TableParagraph"/>
              <w:spacing w:line="247" w:lineRule="exact"/>
              <w:ind w:left="124"/>
              <w:rPr>
                <w:lang w:val="es-419"/>
              </w:rPr>
            </w:pPr>
            <w:r w:rsidRPr="00641548">
              <w:rPr>
                <w:lang w:val="es-419"/>
              </w:rPr>
              <w:t>Tipo C</w:t>
            </w:r>
          </w:p>
          <w:p w14:paraId="34B6ECA9" w14:textId="77777777" w:rsidR="00BE3491" w:rsidRPr="00641548" w:rsidRDefault="00BE3491">
            <w:pPr>
              <w:pStyle w:val="TableParagraph"/>
              <w:spacing w:before="9"/>
              <w:rPr>
                <w:sz w:val="21"/>
                <w:lang w:val="es-419"/>
              </w:rPr>
            </w:pPr>
          </w:p>
          <w:p w14:paraId="68A1D7D9" w14:textId="77777777" w:rsidR="00BE3491" w:rsidRPr="00641548" w:rsidRDefault="00974D48">
            <w:pPr>
              <w:pStyle w:val="TableParagraph"/>
              <w:ind w:left="124" w:right="336"/>
              <w:rPr>
                <w:lang w:val="es-419"/>
              </w:rPr>
            </w:pPr>
            <w:r w:rsidRPr="00641548">
              <w:rPr>
                <w:lang w:val="es-419"/>
              </w:rPr>
              <w:t>Arena gruesa compacta. Fuerza de compresión sin</w:t>
            </w:r>
          </w:p>
          <w:p w14:paraId="23E29279" w14:textId="77777777" w:rsidR="00BE3491" w:rsidRPr="00641548" w:rsidRDefault="00974D48">
            <w:pPr>
              <w:pStyle w:val="TableParagraph"/>
              <w:spacing w:before="2"/>
              <w:ind w:left="124" w:right="104"/>
              <w:rPr>
                <w:lang w:val="es-419"/>
              </w:rPr>
            </w:pPr>
            <w:r w:rsidRPr="00641548">
              <w:rPr>
                <w:lang w:val="es-419"/>
              </w:rPr>
              <w:t xml:space="preserve">confinamiento de 0.5 </w:t>
            </w:r>
            <w:proofErr w:type="spellStart"/>
            <w:r w:rsidRPr="00641548">
              <w:rPr>
                <w:lang w:val="es-419"/>
              </w:rPr>
              <w:t>tsf</w:t>
            </w:r>
            <w:proofErr w:type="spellEnd"/>
            <w:r w:rsidRPr="00641548">
              <w:rPr>
                <w:lang w:val="es-419"/>
              </w:rPr>
              <w:t>* o inferior.</w:t>
            </w:r>
          </w:p>
          <w:p w14:paraId="461A0259" w14:textId="77777777" w:rsidR="00BE3491" w:rsidRPr="00641548" w:rsidRDefault="00BE3491">
            <w:pPr>
              <w:pStyle w:val="TableParagraph"/>
              <w:spacing w:before="1"/>
              <w:rPr>
                <w:lang w:val="es-419"/>
              </w:rPr>
            </w:pPr>
          </w:p>
          <w:p w14:paraId="6ED8FABA" w14:textId="77777777" w:rsidR="00BE3491" w:rsidRDefault="00974D48">
            <w:pPr>
              <w:pStyle w:val="TableParagraph"/>
              <w:spacing w:line="252" w:lineRule="exact"/>
              <w:ind w:left="124"/>
            </w:pPr>
            <w:r>
              <w:t>1 ½:1</w:t>
            </w:r>
          </w:p>
          <w:p w14:paraId="1517AF14" w14:textId="77777777" w:rsidR="00BE3491" w:rsidRDefault="00974D48">
            <w:pPr>
              <w:pStyle w:val="TableParagraph"/>
              <w:spacing w:line="233" w:lineRule="exact"/>
              <w:ind w:left="124"/>
            </w:pPr>
            <w:r>
              <w:t>(33°41’)</w:t>
            </w:r>
          </w:p>
        </w:tc>
        <w:tc>
          <w:tcPr>
            <w:tcW w:w="1524" w:type="dxa"/>
          </w:tcPr>
          <w:p w14:paraId="48A44F55" w14:textId="77777777" w:rsidR="00BE3491" w:rsidRDefault="00BE3491">
            <w:pPr>
              <w:pStyle w:val="TableParagraph"/>
              <w:rPr>
                <w:sz w:val="24"/>
              </w:rPr>
            </w:pPr>
          </w:p>
          <w:p w14:paraId="62844B24" w14:textId="77777777" w:rsidR="00BE3491" w:rsidRDefault="00BE3491">
            <w:pPr>
              <w:pStyle w:val="TableParagraph"/>
              <w:rPr>
                <w:sz w:val="24"/>
              </w:rPr>
            </w:pPr>
          </w:p>
          <w:p w14:paraId="08438710" w14:textId="77777777" w:rsidR="00BE3491" w:rsidRDefault="00BE3491">
            <w:pPr>
              <w:pStyle w:val="TableParagraph"/>
              <w:rPr>
                <w:sz w:val="24"/>
              </w:rPr>
            </w:pPr>
          </w:p>
          <w:p w14:paraId="21A12244" w14:textId="77777777" w:rsidR="00BE3491" w:rsidRDefault="00BE3491">
            <w:pPr>
              <w:pStyle w:val="TableParagraph"/>
              <w:rPr>
                <w:sz w:val="24"/>
              </w:rPr>
            </w:pPr>
          </w:p>
          <w:p w14:paraId="3DAC600C" w14:textId="77777777" w:rsidR="00BE3491" w:rsidRDefault="00BE3491">
            <w:pPr>
              <w:pStyle w:val="TableParagraph"/>
              <w:rPr>
                <w:sz w:val="24"/>
              </w:rPr>
            </w:pPr>
          </w:p>
          <w:p w14:paraId="18ED81EE" w14:textId="77777777" w:rsidR="00BE3491" w:rsidRDefault="00BE3491">
            <w:pPr>
              <w:pStyle w:val="TableParagraph"/>
              <w:spacing w:before="2"/>
              <w:rPr>
                <w:sz w:val="33"/>
              </w:rPr>
            </w:pPr>
          </w:p>
          <w:p w14:paraId="6A9E4B92" w14:textId="77777777" w:rsidR="00BE3491" w:rsidRDefault="00974D48">
            <w:pPr>
              <w:pStyle w:val="TableParagraph"/>
              <w:spacing w:before="1"/>
              <w:ind w:left="127" w:right="219"/>
            </w:pPr>
            <w:r>
              <w:t xml:space="preserve">Arena </w:t>
            </w:r>
            <w:proofErr w:type="spellStart"/>
            <w:r>
              <w:t>suelta</w:t>
            </w:r>
            <w:proofErr w:type="spellEnd"/>
            <w:r>
              <w:t xml:space="preserve"> </w:t>
            </w:r>
            <w:proofErr w:type="spellStart"/>
            <w:r>
              <w:t>desgastada</w:t>
            </w:r>
            <w:proofErr w:type="spellEnd"/>
            <w:r>
              <w:t xml:space="preserve"> 2:1</w:t>
            </w:r>
            <w:r>
              <w:rPr>
                <w:spacing w:val="-4"/>
              </w:rPr>
              <w:t xml:space="preserve"> </w:t>
            </w:r>
            <w:r>
              <w:t>(26°34’)</w:t>
            </w:r>
          </w:p>
        </w:tc>
      </w:tr>
    </w:tbl>
    <w:p w14:paraId="27B3D70A" w14:textId="77777777" w:rsidR="00BE3491" w:rsidRDefault="00B81AB0">
      <w:pPr>
        <w:pStyle w:val="BodyText"/>
        <w:spacing w:before="8"/>
        <w:rPr>
          <w:sz w:val="6"/>
        </w:rPr>
      </w:pPr>
      <w:r>
        <w:rPr>
          <w:noProof/>
          <w:lang w:bidi="ar-SA"/>
        </w:rPr>
        <mc:AlternateContent>
          <mc:Choice Requires="wpg">
            <w:drawing>
              <wp:anchor distT="0" distB="0" distL="0" distR="0" simplePos="0" relativeHeight="251695104" behindDoc="1" locked="0" layoutInCell="1" allowOverlap="1" wp14:anchorId="6961FFC6" wp14:editId="6F9E3B93">
                <wp:simplePos x="0" y="0"/>
                <wp:positionH relativeFrom="page">
                  <wp:posOffset>640080</wp:posOffset>
                </wp:positionH>
                <wp:positionV relativeFrom="paragraph">
                  <wp:posOffset>74295</wp:posOffset>
                </wp:positionV>
                <wp:extent cx="6520180" cy="1532890"/>
                <wp:effectExtent l="0" t="0" r="0" b="0"/>
                <wp:wrapTopAndBottom/>
                <wp:docPr id="1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0180" cy="1532890"/>
                          <a:chOff x="1008" y="117"/>
                          <a:chExt cx="10268" cy="2414"/>
                        </a:xfrm>
                      </wpg:grpSpPr>
                      <wps:wsp>
                        <wps:cNvPr id="184" name="Line 88"/>
                        <wps:cNvCnPr>
                          <a:cxnSpLocks noChangeShapeType="1"/>
                        </wps:cNvCnPr>
                        <wps:spPr bwMode="auto">
                          <a:xfrm>
                            <a:off x="1008" y="17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87"/>
                        <wps:cNvCnPr>
                          <a:cxnSpLocks noChangeShapeType="1"/>
                        </wps:cNvCnPr>
                        <wps:spPr bwMode="auto">
                          <a:xfrm>
                            <a:off x="3528" y="25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6"/>
                        <wps:cNvCnPr>
                          <a:cxnSpLocks noChangeShapeType="1"/>
                        </wps:cNvCnPr>
                        <wps:spPr bwMode="auto">
                          <a:xfrm>
                            <a:off x="4608" y="251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85"/>
                        <wps:cNvCnPr>
                          <a:cxnSpLocks noChangeShapeType="1"/>
                        </wps:cNvCnPr>
                        <wps:spPr bwMode="auto">
                          <a:xfrm>
                            <a:off x="4608" y="174"/>
                            <a:ext cx="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84"/>
                        <wps:cNvCnPr>
                          <a:cxnSpLocks noChangeShapeType="1"/>
                        </wps:cNvCnPr>
                        <wps:spPr bwMode="auto">
                          <a:xfrm>
                            <a:off x="11268" y="124"/>
                            <a:ext cx="0" cy="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4" name="Line 83"/>
                        <wps:cNvCnPr>
                          <a:cxnSpLocks noChangeShapeType="1"/>
                        </wps:cNvCnPr>
                        <wps:spPr bwMode="auto">
                          <a:xfrm>
                            <a:off x="11268" y="124"/>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82"/>
                        <wps:cNvCnPr>
                          <a:cxnSpLocks noChangeShapeType="1"/>
                        </wps:cNvCnPr>
                        <wps:spPr bwMode="auto">
                          <a:xfrm>
                            <a:off x="6588" y="124"/>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81"/>
                        <wps:cNvCnPr>
                          <a:cxnSpLocks noChangeShapeType="1"/>
                        </wps:cNvCnPr>
                        <wps:spPr bwMode="auto">
                          <a:xfrm>
                            <a:off x="8208" y="124"/>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80"/>
                        <wps:cNvCnPr>
                          <a:cxnSpLocks noChangeShapeType="1"/>
                        </wps:cNvCnPr>
                        <wps:spPr bwMode="auto">
                          <a:xfrm>
                            <a:off x="9828" y="124"/>
                            <a:ext cx="0" cy="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2" name="Picture 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448" y="205"/>
                            <a:ext cx="192" cy="372"/>
                          </a:xfrm>
                          <a:prstGeom prst="rect">
                            <a:avLst/>
                          </a:prstGeom>
                          <a:noFill/>
                          <a:extLst>
                            <a:ext uri="{909E8E84-426E-40DD-AFC4-6F175D3DCCD1}">
                              <a14:hiddenFill xmlns:a14="http://schemas.microsoft.com/office/drawing/2010/main">
                                <a:solidFill>
                                  <a:srgbClr val="FFFFFF"/>
                                </a:solidFill>
                              </a14:hiddenFill>
                            </a:ext>
                          </a:extLst>
                        </pic:spPr>
                      </pic:pic>
                      <wps:wsp>
                        <wps:cNvPr id="204" name="Text Box 78"/>
                        <wps:cNvSpPr txBox="1">
                          <a:spLocks noChangeArrowheads="1"/>
                        </wps:cNvSpPr>
                        <wps:spPr bwMode="auto">
                          <a:xfrm>
                            <a:off x="1008" y="511"/>
                            <a:ext cx="221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1492" w14:textId="77777777" w:rsidR="00EE45B4" w:rsidRDefault="00EE45B4">
                              <w:pPr>
                                <w:spacing w:line="247" w:lineRule="exact"/>
                              </w:pPr>
                              <w:proofErr w:type="spellStart"/>
                              <w:r>
                                <w:t>Línea</w:t>
                              </w:r>
                              <w:proofErr w:type="spellEnd"/>
                              <w:r>
                                <w:t xml:space="preserve"> de </w:t>
                              </w:r>
                              <w:proofErr w:type="spellStart"/>
                              <w:r>
                                <w:t>tierra</w:t>
                              </w:r>
                              <w:proofErr w:type="spellEnd"/>
                              <w:r>
                                <w:t xml:space="preserve"> original</w:t>
                              </w:r>
                            </w:p>
                          </w:txbxContent>
                        </wps:txbx>
                        <wps:bodyPr rot="0" vert="horz" wrap="square" lIns="0" tIns="0" rIns="0" bIns="0" anchor="t" anchorCtr="0" upright="1">
                          <a:noAutofit/>
                        </wps:bodyPr>
                      </wps:wsp>
                      <wps:wsp>
                        <wps:cNvPr id="206" name="Text Box 77"/>
                        <wps:cNvSpPr txBox="1">
                          <a:spLocks noChangeArrowheads="1"/>
                        </wps:cNvSpPr>
                        <wps:spPr bwMode="auto">
                          <a:xfrm>
                            <a:off x="7489" y="2283"/>
                            <a:ext cx="314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31EC" w14:textId="77777777" w:rsidR="00EE45B4" w:rsidRDefault="00EE45B4">
                              <w:pPr>
                                <w:spacing w:line="247" w:lineRule="exact"/>
                              </w:pPr>
                              <w:r>
                                <w:t>*</w:t>
                              </w:r>
                              <w:proofErr w:type="spellStart"/>
                              <w:r>
                                <w:t>tsf</w:t>
                              </w:r>
                              <w:proofErr w:type="spellEnd"/>
                              <w:r>
                                <w:t xml:space="preserve"> = </w:t>
                              </w:r>
                              <w:proofErr w:type="spellStart"/>
                              <w:r>
                                <w:t>tonelada</w:t>
                              </w:r>
                              <w:proofErr w:type="spellEnd"/>
                              <w:r>
                                <w:t xml:space="preserve"> </w:t>
                              </w:r>
                              <w:proofErr w:type="spellStart"/>
                              <w:r>
                                <w:t>por</w:t>
                              </w:r>
                              <w:proofErr w:type="spellEnd"/>
                              <w:r>
                                <w:t xml:space="preserve"> pie </w:t>
                              </w:r>
                              <w:proofErr w:type="spellStart"/>
                              <w:r>
                                <w:t>cuadrado</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1FFC6" id="Group 76" o:spid="_x0000_s1045" style="position:absolute;margin-left:50.4pt;margin-top:5.85pt;width:513.4pt;height:120.7pt;z-index:-251621376;mso-wrap-distance-left:0;mso-wrap-distance-right:0;mso-position-horizontal-relative:page;mso-position-vertical-relative:text" coordorigin="1008,117" coordsize="1026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">
                <v:line id="Line 88" o:spid="_x0000_s1046" style="position:absolute;visibility:visible;mso-wrap-style:square" from="1008,174" to="352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87" o:spid="_x0000_s1047" style="position:absolute;visibility:visible;mso-wrap-style:square" from="3528,2514" to="352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86" o:spid="_x0000_s1048" style="position:absolute;visibility:visible;mso-wrap-style:square" from="4608,2514" to="460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85" o:spid="_x0000_s1049" style="position:absolute;visibility:visible;mso-wrap-style:square" from="4608,174" to="460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84" o:spid="_x0000_s1050" style="position:absolute;visibility:visible;mso-wrap-style:square" from="11268,124" to="1126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">
                  <v:stroke dashstyle="3 1"/>
                </v:line>
                <v:line id="Line 83" o:spid="_x0000_s1051" style="position:absolute;visibility:visible;mso-wrap-style:square" from="11268,124" to="1126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82" o:spid="_x0000_s1052" style="position:absolute;visibility:visible;mso-wrap-style:square" from="6588,124" to="658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81" o:spid="_x0000_s1053" style="position:absolute;visibility:visible;mso-wrap-style:square" from="8208,124" to="820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80" o:spid="_x0000_s1054" style="position:absolute;visibility:visible;mso-wrap-style:square" from="9828,124" to="9828,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shape id="Picture 79" o:spid="_x0000_s1055" type="#_x0000_t75" style="position:absolute;left:2448;top:205;width:192;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">
                  <v:imagedata r:id="rId33" o:title=""/>
                </v:shape>
                <v:shape id="Text Box 78" o:spid="_x0000_s1056" type="#_x0000_t202" style="position:absolute;left:1008;top:511;width:221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3111492" w14:textId="77777777" w:rsidR="00EE45B4" w:rsidRDefault="00EE45B4">
                        <w:pPr>
                          <w:spacing w:line="247" w:lineRule="exact"/>
                        </w:pPr>
                        <w:proofErr w:type="spellStart"/>
                        <w:r>
                          <w:t>Línea</w:t>
                        </w:r>
                        <w:proofErr w:type="spellEnd"/>
                        <w:r>
                          <w:t xml:space="preserve"> de </w:t>
                        </w:r>
                        <w:proofErr w:type="spellStart"/>
                        <w:r>
                          <w:t>tierra</w:t>
                        </w:r>
                        <w:proofErr w:type="spellEnd"/>
                        <w:r>
                          <w:t xml:space="preserve"> original</w:t>
                        </w:r>
                      </w:p>
                    </w:txbxContent>
                  </v:textbox>
                </v:shape>
                <v:shape id="Text Box 77" o:spid="_x0000_s1057" type="#_x0000_t202" style="position:absolute;left:7489;top:2283;width:314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12431EC" w14:textId="77777777" w:rsidR="00EE45B4" w:rsidRDefault="00EE45B4">
                        <w:pPr>
                          <w:spacing w:line="247" w:lineRule="exact"/>
                        </w:pPr>
                        <w:r>
                          <w:t>*</w:t>
                        </w:r>
                        <w:proofErr w:type="spellStart"/>
                        <w:r>
                          <w:t>tsf</w:t>
                        </w:r>
                        <w:proofErr w:type="spellEnd"/>
                        <w:r>
                          <w:t xml:space="preserve"> = </w:t>
                        </w:r>
                        <w:proofErr w:type="spellStart"/>
                        <w:r>
                          <w:t>tonelada</w:t>
                        </w:r>
                        <w:proofErr w:type="spellEnd"/>
                        <w:r>
                          <w:t xml:space="preserve"> </w:t>
                        </w:r>
                        <w:proofErr w:type="spellStart"/>
                        <w:r>
                          <w:t>por</w:t>
                        </w:r>
                        <w:proofErr w:type="spellEnd"/>
                        <w:r>
                          <w:t xml:space="preserve"> pie </w:t>
                        </w:r>
                        <w:proofErr w:type="spellStart"/>
                        <w:r>
                          <w:t>cuadrado</w:t>
                        </w:r>
                        <w:proofErr w:type="spellEnd"/>
                      </w:p>
                    </w:txbxContent>
                  </v:textbox>
                </v:shape>
                <w10:wrap type="topAndBottom" anchorx="page"/>
              </v:group>
            </w:pict>
          </mc:Fallback>
        </mc:AlternateContent>
      </w:r>
    </w:p>
    <w:p w14:paraId="394D6F4D" w14:textId="77777777" w:rsidR="00BE3491" w:rsidRDefault="00BE3491">
      <w:pPr>
        <w:pStyle w:val="BodyText"/>
        <w:spacing w:before="3"/>
        <w:rPr>
          <w:sz w:val="19"/>
        </w:rPr>
      </w:pPr>
    </w:p>
    <w:p w14:paraId="6AB3C08D" w14:textId="77777777" w:rsidR="00BE3491" w:rsidRPr="00641548" w:rsidRDefault="00974D48">
      <w:pPr>
        <w:pStyle w:val="ListParagraph"/>
        <w:numPr>
          <w:ilvl w:val="0"/>
          <w:numId w:val="35"/>
        </w:numPr>
        <w:tabs>
          <w:tab w:val="left" w:pos="1369"/>
        </w:tabs>
        <w:ind w:right="489"/>
        <w:rPr>
          <w:lang w:val="es-419"/>
        </w:rPr>
      </w:pPr>
      <w:r w:rsidRPr="00641548">
        <w:rPr>
          <w:b/>
          <w:lang w:val="es-419"/>
        </w:rPr>
        <w:t xml:space="preserve">Se deben colocar </w:t>
      </w:r>
      <w:r w:rsidRPr="00641548">
        <w:rPr>
          <w:lang w:val="es-419"/>
        </w:rPr>
        <w:t>pasarelas o puentes con barandas estándar cuando los empleados o el equipo se deban trasladar por encima de las</w:t>
      </w:r>
      <w:r w:rsidRPr="00641548">
        <w:rPr>
          <w:spacing w:val="-3"/>
          <w:lang w:val="es-419"/>
        </w:rPr>
        <w:t xml:space="preserve"> </w:t>
      </w:r>
      <w:r w:rsidRPr="00641548">
        <w:rPr>
          <w:lang w:val="es-419"/>
        </w:rPr>
        <w:t>excavaciones.</w:t>
      </w:r>
    </w:p>
    <w:p w14:paraId="0CEECA6D" w14:textId="77777777" w:rsidR="00BE3491" w:rsidRPr="00641548" w:rsidRDefault="00974D48">
      <w:pPr>
        <w:pStyle w:val="ListParagraph"/>
        <w:numPr>
          <w:ilvl w:val="0"/>
          <w:numId w:val="35"/>
        </w:numPr>
        <w:tabs>
          <w:tab w:val="left" w:pos="1369"/>
        </w:tabs>
        <w:spacing w:before="140"/>
        <w:ind w:right="442"/>
        <w:rPr>
          <w:lang w:val="es-419"/>
        </w:rPr>
      </w:pPr>
      <w:r w:rsidRPr="00641548">
        <w:rPr>
          <w:lang w:val="es-419"/>
        </w:rPr>
        <w:t xml:space="preserve">Las paredes y caras de todas las excavaciones en las que los empleados estén expuestos a algún peligro debido al deslizamiento de tierra </w:t>
      </w:r>
      <w:r w:rsidRPr="00641548">
        <w:rPr>
          <w:b/>
          <w:lang w:val="es-419"/>
        </w:rPr>
        <w:t xml:space="preserve">se deben proteger </w:t>
      </w:r>
      <w:r w:rsidRPr="00641548">
        <w:rPr>
          <w:lang w:val="es-419"/>
        </w:rPr>
        <w:t>mediante un sistema de apuntalamiento, inclinación del terreno o algún otro medio</w:t>
      </w:r>
      <w:r w:rsidRPr="00641548">
        <w:rPr>
          <w:spacing w:val="-7"/>
          <w:lang w:val="es-419"/>
        </w:rPr>
        <w:t xml:space="preserve"> </w:t>
      </w:r>
      <w:r w:rsidRPr="00641548">
        <w:rPr>
          <w:lang w:val="es-419"/>
        </w:rPr>
        <w:t>equivalente.</w:t>
      </w:r>
    </w:p>
    <w:p w14:paraId="3FD86BF9" w14:textId="0E1E7717" w:rsidR="00BE3491" w:rsidRPr="00641548" w:rsidRDefault="00974D48">
      <w:pPr>
        <w:pStyle w:val="ListParagraph"/>
        <w:numPr>
          <w:ilvl w:val="0"/>
          <w:numId w:val="35"/>
        </w:numPr>
        <w:tabs>
          <w:tab w:val="left" w:pos="1369"/>
        </w:tabs>
        <w:spacing w:before="136"/>
        <w:ind w:right="434"/>
        <w:rPr>
          <w:lang w:val="es-419"/>
        </w:rPr>
      </w:pPr>
      <w:r w:rsidRPr="00641548">
        <w:rPr>
          <w:b/>
          <w:lang w:val="es-419"/>
        </w:rPr>
        <w:t xml:space="preserve">No se </w:t>
      </w:r>
      <w:r w:rsidR="00C94E52">
        <w:rPr>
          <w:b/>
          <w:lang w:val="es-419"/>
        </w:rPr>
        <w:t>permite</w:t>
      </w:r>
      <w:r w:rsidRPr="00641548">
        <w:rPr>
          <w:b/>
          <w:lang w:val="es-419"/>
        </w:rPr>
        <w:t xml:space="preserve"> que ninguna persona se ubique </w:t>
      </w:r>
      <w:r w:rsidRPr="00641548">
        <w:rPr>
          <w:lang w:val="es-419"/>
        </w:rPr>
        <w:t xml:space="preserve">debajo de cargas manipuladas a través de palas </w:t>
      </w:r>
      <w:r w:rsidRPr="00641548">
        <w:rPr>
          <w:lang w:val="es-419"/>
        </w:rPr>
        <w:lastRenderedPageBreak/>
        <w:t>mecánicas, grúas de maniobra o mecanismos de</w:t>
      </w:r>
      <w:r w:rsidRPr="00641548">
        <w:rPr>
          <w:spacing w:val="-9"/>
          <w:lang w:val="es-419"/>
        </w:rPr>
        <w:t xml:space="preserve"> </w:t>
      </w:r>
      <w:r w:rsidRPr="00641548">
        <w:rPr>
          <w:lang w:val="es-419"/>
        </w:rPr>
        <w:t>elevación.</w:t>
      </w:r>
    </w:p>
    <w:p w14:paraId="6CB30805" w14:textId="77777777" w:rsidR="00BE3491" w:rsidRPr="00641548" w:rsidRDefault="00974D48">
      <w:pPr>
        <w:pStyle w:val="ListParagraph"/>
        <w:numPr>
          <w:ilvl w:val="0"/>
          <w:numId w:val="35"/>
        </w:numPr>
        <w:tabs>
          <w:tab w:val="left" w:pos="1369"/>
        </w:tabs>
        <w:spacing w:before="138" w:line="244" w:lineRule="auto"/>
        <w:ind w:right="340"/>
        <w:rPr>
          <w:lang w:val="es-419"/>
        </w:rPr>
      </w:pPr>
      <w:r w:rsidRPr="00641548">
        <w:rPr>
          <w:b/>
          <w:lang w:val="es-419"/>
        </w:rPr>
        <w:t xml:space="preserve">Todos los empleados deben estar protegidos </w:t>
      </w:r>
      <w:r w:rsidRPr="00641548">
        <w:rPr>
          <w:lang w:val="es-419"/>
        </w:rPr>
        <w:t>por un equipo de protección personal para protegerse la cabeza, los ojos, el sistema respiratorio, las manos, los pies y otras partes del</w:t>
      </w:r>
      <w:r w:rsidRPr="00641548">
        <w:rPr>
          <w:spacing w:val="-31"/>
          <w:lang w:val="es-419"/>
        </w:rPr>
        <w:t xml:space="preserve"> </w:t>
      </w:r>
      <w:r w:rsidRPr="00641548">
        <w:rPr>
          <w:lang w:val="es-419"/>
        </w:rPr>
        <w:t>cuerpo.</w:t>
      </w:r>
    </w:p>
    <w:p w14:paraId="2B479C7B" w14:textId="77777777" w:rsidR="00BE3491" w:rsidRPr="00641548" w:rsidRDefault="00974D48">
      <w:pPr>
        <w:ind w:left="648" w:right="551"/>
        <w:rPr>
          <w:lang w:val="es-419"/>
        </w:rPr>
      </w:pPr>
      <w:r w:rsidRPr="00641548">
        <w:rPr>
          <w:b/>
          <w:i/>
          <w:u w:val="thick"/>
          <w:lang w:val="es-419"/>
        </w:rPr>
        <w:t>(Personalice agregando normas adicionales que su empresa pueda tener o eliminando las que no</w:t>
      </w:r>
      <w:r w:rsidRPr="00641548">
        <w:rPr>
          <w:b/>
          <w:i/>
          <w:lang w:val="es-419"/>
        </w:rPr>
        <w:t xml:space="preserve"> </w:t>
      </w:r>
      <w:r w:rsidRPr="00641548">
        <w:rPr>
          <w:b/>
          <w:i/>
          <w:u w:val="thick"/>
          <w:lang w:val="es-419"/>
        </w:rPr>
        <w:t>se aplican.)</w:t>
      </w:r>
      <w:r w:rsidRPr="00641548">
        <w:rPr>
          <w:b/>
          <w:i/>
          <w:lang w:val="es-419"/>
        </w:rPr>
        <w:t xml:space="preserve"> </w:t>
      </w:r>
      <w:r w:rsidRPr="00641548">
        <w:rPr>
          <w:lang w:val="es-419"/>
        </w:rPr>
        <w:t xml:space="preserve">Consulte la norma de seguridad para el trabajo de construcción </w:t>
      </w:r>
      <w:hyperlink r:id="rId34" w:history="1">
        <w:r w:rsidRPr="00FB5006">
          <w:rPr>
            <w:rStyle w:val="Hyperlink"/>
            <w:lang w:val="es-419"/>
          </w:rPr>
          <w:t>WAC 296-155-650</w:t>
        </w:r>
      </w:hyperlink>
      <w:r w:rsidRPr="00641548">
        <w:rPr>
          <w:lang w:val="es-419"/>
        </w:rPr>
        <w:t xml:space="preserve"> – Excavación y apertura de zanjas.</w:t>
      </w:r>
    </w:p>
    <w:p w14:paraId="754AED7A" w14:textId="77777777" w:rsidR="00BE3491" w:rsidRPr="00641548" w:rsidRDefault="00BE3491">
      <w:pPr>
        <w:rPr>
          <w:lang w:val="es-419"/>
        </w:rPr>
        <w:sectPr w:rsidR="00BE3491" w:rsidRPr="00641548">
          <w:footerReference w:type="default" r:id="rId35"/>
          <w:pgSz w:w="12240" w:h="15840"/>
          <w:pgMar w:top="940" w:right="440" w:bottom="980" w:left="360" w:header="0" w:footer="782" w:gutter="0"/>
          <w:pgNumType w:start="24"/>
          <w:cols w:space="720"/>
        </w:sectPr>
      </w:pPr>
    </w:p>
    <w:p w14:paraId="56855682" w14:textId="77777777" w:rsidR="00BE3491" w:rsidRDefault="00974D48">
      <w:pPr>
        <w:pStyle w:val="Heading3"/>
        <w:ind w:left="732"/>
        <w:jc w:val="center"/>
      </w:pPr>
      <w:proofErr w:type="spellStart"/>
      <w:r>
        <w:lastRenderedPageBreak/>
        <w:t>Normas</w:t>
      </w:r>
      <w:proofErr w:type="spellEnd"/>
      <w:r>
        <w:t xml:space="preserve"> de </w:t>
      </w:r>
      <w:proofErr w:type="spellStart"/>
      <w:r>
        <w:t>seguridad</w:t>
      </w:r>
      <w:proofErr w:type="spellEnd"/>
      <w:r>
        <w:t xml:space="preserve"> para </w:t>
      </w:r>
      <w:proofErr w:type="spellStart"/>
      <w:r>
        <w:t>andamios</w:t>
      </w:r>
      <w:proofErr w:type="spellEnd"/>
    </w:p>
    <w:p w14:paraId="5454965D" w14:textId="77777777" w:rsidR="00BE3491" w:rsidRDefault="00BE3491">
      <w:pPr>
        <w:pStyle w:val="BodyText"/>
        <w:spacing w:before="2"/>
        <w:rPr>
          <w:b/>
          <w:sz w:val="44"/>
        </w:rPr>
      </w:pPr>
    </w:p>
    <w:p w14:paraId="4C193F28" w14:textId="77777777" w:rsidR="00BE3491" w:rsidRDefault="00974D48">
      <w:pPr>
        <w:pStyle w:val="ListParagraph"/>
        <w:numPr>
          <w:ilvl w:val="0"/>
          <w:numId w:val="34"/>
        </w:numPr>
        <w:tabs>
          <w:tab w:val="left" w:pos="1369"/>
        </w:tabs>
      </w:pPr>
      <w:proofErr w:type="spellStart"/>
      <w:r>
        <w:t>Generalidades</w:t>
      </w:r>
      <w:proofErr w:type="spellEnd"/>
    </w:p>
    <w:p w14:paraId="7F98C568" w14:textId="77777777" w:rsidR="00BE3491" w:rsidRDefault="00BE3491">
      <w:pPr>
        <w:pStyle w:val="BodyText"/>
      </w:pPr>
    </w:p>
    <w:p w14:paraId="22DA2BDB" w14:textId="77777777" w:rsidR="00BE3491" w:rsidRPr="00641548" w:rsidRDefault="00974D48">
      <w:pPr>
        <w:pStyle w:val="BodyText"/>
        <w:ind w:left="1368"/>
        <w:rPr>
          <w:lang w:val="es-419"/>
        </w:rPr>
      </w:pPr>
      <w:r w:rsidRPr="00641548">
        <w:rPr>
          <w:lang w:val="es-419"/>
        </w:rPr>
        <w:t>Antes de comenzar a trabajar sobre un andamio, inspeccione lo siguiente:</w:t>
      </w:r>
    </w:p>
    <w:p w14:paraId="26D13AD0" w14:textId="77777777" w:rsidR="00BE3491" w:rsidRPr="00641548" w:rsidRDefault="00BE3491">
      <w:pPr>
        <w:pStyle w:val="BodyText"/>
        <w:spacing w:before="1"/>
        <w:rPr>
          <w:lang w:val="es-419"/>
        </w:rPr>
      </w:pPr>
    </w:p>
    <w:p w14:paraId="43CA17A0" w14:textId="77777777" w:rsidR="00BE3491" w:rsidRPr="00641548" w:rsidRDefault="00974D48">
      <w:pPr>
        <w:pStyle w:val="ListParagraph"/>
        <w:numPr>
          <w:ilvl w:val="1"/>
          <w:numId w:val="34"/>
        </w:numPr>
        <w:tabs>
          <w:tab w:val="left" w:pos="2089"/>
        </w:tabs>
        <w:ind w:hanging="361"/>
        <w:rPr>
          <w:lang w:val="es-419"/>
        </w:rPr>
      </w:pPr>
      <w:r w:rsidRPr="00641548">
        <w:rPr>
          <w:lang w:val="es-419"/>
        </w:rPr>
        <w:t>¿Están bien colocados y asegurados las barandas, los rodapiés y</w:t>
      </w:r>
      <w:r w:rsidRPr="00641548">
        <w:rPr>
          <w:spacing w:val="-7"/>
          <w:lang w:val="es-419"/>
        </w:rPr>
        <w:t xml:space="preserve"> </w:t>
      </w:r>
      <w:r w:rsidRPr="00641548">
        <w:rPr>
          <w:lang w:val="es-419"/>
        </w:rPr>
        <w:t>entarimados?</w:t>
      </w:r>
    </w:p>
    <w:p w14:paraId="3AF93BB4" w14:textId="77777777" w:rsidR="00BE3491" w:rsidRPr="00641548" w:rsidRDefault="00BE3491">
      <w:pPr>
        <w:pStyle w:val="BodyText"/>
        <w:spacing w:before="9"/>
        <w:rPr>
          <w:sz w:val="21"/>
          <w:lang w:val="es-419"/>
        </w:rPr>
      </w:pPr>
    </w:p>
    <w:p w14:paraId="0674356C" w14:textId="77777777" w:rsidR="00BE3491" w:rsidRPr="00641548" w:rsidRDefault="00974D48">
      <w:pPr>
        <w:pStyle w:val="ListParagraph"/>
        <w:numPr>
          <w:ilvl w:val="1"/>
          <w:numId w:val="34"/>
        </w:numPr>
        <w:tabs>
          <w:tab w:val="left" w:pos="2089"/>
        </w:tabs>
        <w:ind w:hanging="361"/>
        <w:rPr>
          <w:lang w:val="es-419"/>
        </w:rPr>
      </w:pPr>
      <w:r w:rsidRPr="00641548">
        <w:rPr>
          <w:lang w:val="es-419"/>
        </w:rPr>
        <w:t>¿Están bien colocados los pernos de fijación de cada</w:t>
      </w:r>
      <w:r w:rsidRPr="00641548">
        <w:rPr>
          <w:spacing w:val="-10"/>
          <w:lang w:val="es-419"/>
        </w:rPr>
        <w:t xml:space="preserve"> </w:t>
      </w:r>
      <w:r w:rsidRPr="00641548">
        <w:rPr>
          <w:lang w:val="es-419"/>
        </w:rPr>
        <w:t>junta?</w:t>
      </w:r>
    </w:p>
    <w:p w14:paraId="33321939" w14:textId="77777777" w:rsidR="00BE3491" w:rsidRPr="00641548" w:rsidRDefault="00BE3491">
      <w:pPr>
        <w:pStyle w:val="BodyText"/>
        <w:spacing w:before="1"/>
        <w:rPr>
          <w:lang w:val="es-419"/>
        </w:rPr>
      </w:pPr>
    </w:p>
    <w:p w14:paraId="23FE60E6" w14:textId="77777777" w:rsidR="00BE3491" w:rsidRPr="00641548" w:rsidRDefault="00974D48">
      <w:pPr>
        <w:pStyle w:val="ListParagraph"/>
        <w:numPr>
          <w:ilvl w:val="1"/>
          <w:numId w:val="34"/>
        </w:numPr>
        <w:tabs>
          <w:tab w:val="left" w:pos="2089"/>
        </w:tabs>
        <w:ind w:hanging="361"/>
        <w:rPr>
          <w:lang w:val="es-419"/>
        </w:rPr>
      </w:pPr>
      <w:r w:rsidRPr="00641548">
        <w:rPr>
          <w:lang w:val="es-419"/>
        </w:rPr>
        <w:t>¿Están trabadas todas las ruedas de los andamios</w:t>
      </w:r>
      <w:r w:rsidRPr="00641548">
        <w:rPr>
          <w:spacing w:val="-14"/>
          <w:lang w:val="es-419"/>
        </w:rPr>
        <w:t xml:space="preserve"> </w:t>
      </w:r>
      <w:r w:rsidRPr="00641548">
        <w:rPr>
          <w:lang w:val="es-419"/>
        </w:rPr>
        <w:t>móviles?</w:t>
      </w:r>
    </w:p>
    <w:p w14:paraId="70D80C14" w14:textId="77777777" w:rsidR="00BE3491" w:rsidRPr="00641548" w:rsidRDefault="00BE3491">
      <w:pPr>
        <w:pStyle w:val="BodyText"/>
        <w:spacing w:before="1"/>
        <w:rPr>
          <w:lang w:val="es-419"/>
        </w:rPr>
      </w:pPr>
    </w:p>
    <w:p w14:paraId="2B5441C5" w14:textId="77777777" w:rsidR="00BE3491" w:rsidRPr="00641548" w:rsidRDefault="00974D48">
      <w:pPr>
        <w:pStyle w:val="ListParagraph"/>
        <w:numPr>
          <w:ilvl w:val="0"/>
          <w:numId w:val="34"/>
        </w:numPr>
        <w:tabs>
          <w:tab w:val="left" w:pos="1369"/>
        </w:tabs>
        <w:ind w:right="504"/>
        <w:rPr>
          <w:lang w:val="es-419"/>
        </w:rPr>
      </w:pPr>
      <w:r w:rsidRPr="00641548">
        <w:rPr>
          <w:lang w:val="es-419"/>
        </w:rPr>
        <w:t>No intente acceder al andamio trepándose a él (a menos que esté específicamente diseñado para treparse: use siempre una escalera de</w:t>
      </w:r>
      <w:r w:rsidRPr="00641548">
        <w:rPr>
          <w:spacing w:val="-10"/>
          <w:lang w:val="es-419"/>
        </w:rPr>
        <w:t xml:space="preserve"> </w:t>
      </w:r>
      <w:r w:rsidRPr="00641548">
        <w:rPr>
          <w:lang w:val="es-419"/>
        </w:rPr>
        <w:t>mano).</w:t>
      </w:r>
    </w:p>
    <w:p w14:paraId="5A6BE8A0" w14:textId="77777777" w:rsidR="00BE3491" w:rsidRPr="00641548" w:rsidRDefault="00BE3491">
      <w:pPr>
        <w:pStyle w:val="BodyText"/>
        <w:spacing w:before="11"/>
        <w:rPr>
          <w:sz w:val="21"/>
          <w:lang w:val="es-419"/>
        </w:rPr>
      </w:pPr>
    </w:p>
    <w:p w14:paraId="78C81598" w14:textId="77777777" w:rsidR="00BE3491" w:rsidRPr="00641548" w:rsidRDefault="00974D48">
      <w:pPr>
        <w:pStyle w:val="ListParagraph"/>
        <w:numPr>
          <w:ilvl w:val="0"/>
          <w:numId w:val="34"/>
        </w:numPr>
        <w:tabs>
          <w:tab w:val="left" w:pos="1369"/>
        </w:tabs>
        <w:ind w:right="432"/>
        <w:rPr>
          <w:lang w:val="es-419"/>
        </w:rPr>
      </w:pPr>
      <w:r w:rsidRPr="00641548">
        <w:rPr>
          <w:lang w:val="es-419"/>
        </w:rPr>
        <w:t>Los andamios y sus componentes deben poder soportar cuatro veces la carga máxima para la que han sido</w:t>
      </w:r>
      <w:r w:rsidRPr="00641548">
        <w:rPr>
          <w:spacing w:val="-1"/>
          <w:lang w:val="es-419"/>
        </w:rPr>
        <w:t xml:space="preserve"> </w:t>
      </w:r>
      <w:r w:rsidRPr="00641548">
        <w:rPr>
          <w:lang w:val="es-419"/>
        </w:rPr>
        <w:t>destinados.</w:t>
      </w:r>
    </w:p>
    <w:p w14:paraId="2EF14F65" w14:textId="77777777" w:rsidR="00BE3491" w:rsidRPr="00641548" w:rsidRDefault="00BE3491">
      <w:pPr>
        <w:pStyle w:val="BodyText"/>
        <w:spacing w:before="11"/>
        <w:rPr>
          <w:sz w:val="21"/>
          <w:lang w:val="es-419"/>
        </w:rPr>
      </w:pPr>
    </w:p>
    <w:p w14:paraId="7A7FB42C" w14:textId="77777777" w:rsidR="00BE3491" w:rsidRPr="00641548" w:rsidRDefault="00974D48">
      <w:pPr>
        <w:pStyle w:val="ListParagraph"/>
        <w:numPr>
          <w:ilvl w:val="0"/>
          <w:numId w:val="34"/>
        </w:numPr>
        <w:tabs>
          <w:tab w:val="left" w:pos="1369"/>
        </w:tabs>
        <w:ind w:right="473"/>
        <w:rPr>
          <w:lang w:val="es-419"/>
        </w:rPr>
      </w:pPr>
      <w:r w:rsidRPr="00641548">
        <w:rPr>
          <w:lang w:val="es-419"/>
        </w:rPr>
        <w:t>Cualquier andamio, incluyendo los accesorios como, por ejemplo, riostras, ménsulas, piezas de refuerzo, patas de tornillo, escaleras de mano, etc., que esté dañado o debilitado de alguna</w:t>
      </w:r>
      <w:r w:rsidRPr="00641548">
        <w:rPr>
          <w:spacing w:val="-35"/>
          <w:lang w:val="es-419"/>
        </w:rPr>
        <w:t xml:space="preserve"> </w:t>
      </w:r>
      <w:r w:rsidRPr="00641548">
        <w:rPr>
          <w:lang w:val="es-419"/>
        </w:rPr>
        <w:t>forma, se debe reparar o cambiar de</w:t>
      </w:r>
      <w:r w:rsidRPr="00641548">
        <w:rPr>
          <w:spacing w:val="-5"/>
          <w:lang w:val="es-419"/>
        </w:rPr>
        <w:t xml:space="preserve"> </w:t>
      </w:r>
      <w:r w:rsidRPr="00641548">
        <w:rPr>
          <w:lang w:val="es-419"/>
        </w:rPr>
        <w:t>inmediato.</w:t>
      </w:r>
    </w:p>
    <w:p w14:paraId="102FFE10" w14:textId="77777777" w:rsidR="00BE3491" w:rsidRPr="00641548" w:rsidRDefault="00BE3491">
      <w:pPr>
        <w:pStyle w:val="BodyText"/>
        <w:spacing w:before="1"/>
        <w:rPr>
          <w:lang w:val="es-419"/>
        </w:rPr>
      </w:pPr>
    </w:p>
    <w:p w14:paraId="1C326BE1" w14:textId="77777777" w:rsidR="00BE3491" w:rsidRPr="00641548" w:rsidRDefault="00974D48">
      <w:pPr>
        <w:pStyle w:val="ListParagraph"/>
        <w:numPr>
          <w:ilvl w:val="0"/>
          <w:numId w:val="34"/>
        </w:numPr>
        <w:tabs>
          <w:tab w:val="left" w:pos="1369"/>
        </w:tabs>
        <w:ind w:right="675"/>
        <w:rPr>
          <w:lang w:val="es-419"/>
        </w:rPr>
      </w:pPr>
      <w:r w:rsidRPr="00641548">
        <w:rPr>
          <w:lang w:val="es-419"/>
        </w:rPr>
        <w:t>Las tablas de los andamios se deben extender no menos de 6 pulgadas (15 cm) y no más de 12 pulgadas (30 cm) más allá de los soportes de los extremos, a menos que se requiera específicamente otra</w:t>
      </w:r>
      <w:r w:rsidRPr="00641548">
        <w:rPr>
          <w:spacing w:val="-5"/>
          <w:lang w:val="es-419"/>
        </w:rPr>
        <w:t xml:space="preserve"> </w:t>
      </w:r>
      <w:r w:rsidRPr="00641548">
        <w:rPr>
          <w:lang w:val="es-419"/>
        </w:rPr>
        <w:t>cosa.</w:t>
      </w:r>
    </w:p>
    <w:p w14:paraId="556155D4" w14:textId="77777777" w:rsidR="00BE3491" w:rsidRPr="00641548" w:rsidRDefault="00BE3491">
      <w:pPr>
        <w:pStyle w:val="BodyText"/>
        <w:spacing w:before="1"/>
        <w:rPr>
          <w:lang w:val="es-419"/>
        </w:rPr>
      </w:pPr>
    </w:p>
    <w:p w14:paraId="12267D9C" w14:textId="77777777" w:rsidR="00BE3491" w:rsidRPr="00641548" w:rsidRDefault="00974D48">
      <w:pPr>
        <w:pStyle w:val="ListParagraph"/>
        <w:numPr>
          <w:ilvl w:val="0"/>
          <w:numId w:val="34"/>
        </w:numPr>
        <w:tabs>
          <w:tab w:val="left" w:pos="1369"/>
        </w:tabs>
        <w:ind w:right="671"/>
        <w:rPr>
          <w:lang w:val="es-419"/>
        </w:rPr>
      </w:pPr>
      <w:r w:rsidRPr="00641548">
        <w:rPr>
          <w:lang w:val="es-419"/>
        </w:rPr>
        <w:t>Las plataformas del andamio deben tener por lo menos 18 pulgadas (45 cm) de ancho, a menos que se requiera específicamente otra medida o exista una exención</w:t>
      </w:r>
      <w:r w:rsidRPr="00641548">
        <w:rPr>
          <w:spacing w:val="-12"/>
          <w:lang w:val="es-419"/>
        </w:rPr>
        <w:t xml:space="preserve"> </w:t>
      </w:r>
      <w:r w:rsidRPr="00641548">
        <w:rPr>
          <w:lang w:val="es-419"/>
        </w:rPr>
        <w:t>específica.</w:t>
      </w:r>
    </w:p>
    <w:p w14:paraId="69AD8A1C" w14:textId="77777777" w:rsidR="00BE3491" w:rsidRPr="00641548" w:rsidRDefault="00BE3491">
      <w:pPr>
        <w:pStyle w:val="BodyText"/>
        <w:spacing w:before="11"/>
        <w:rPr>
          <w:sz w:val="21"/>
          <w:lang w:val="es-419"/>
        </w:rPr>
      </w:pPr>
    </w:p>
    <w:p w14:paraId="4198361A" w14:textId="77777777" w:rsidR="00BE3491" w:rsidRPr="00641548" w:rsidRDefault="00974D48">
      <w:pPr>
        <w:pStyle w:val="ListParagraph"/>
        <w:numPr>
          <w:ilvl w:val="0"/>
          <w:numId w:val="34"/>
        </w:numPr>
        <w:tabs>
          <w:tab w:val="left" w:pos="1369"/>
        </w:tabs>
        <w:ind w:right="553"/>
        <w:rPr>
          <w:lang w:val="es-419"/>
        </w:rPr>
      </w:pPr>
      <w:r w:rsidRPr="00641548">
        <w:rPr>
          <w:lang w:val="es-419"/>
        </w:rPr>
        <w:t>Si las personas deben trabajar o pasar por debajo del andamio, los andamios deberán contar con una pantalla entre el rodapié y la baranda, que se extienda a lo largo de toda la abertura. La pantalla debe estar hecha de cable estándar de EE.UU. calibre Nº18, con malla de ½ pulgada o protección</w:t>
      </w:r>
      <w:r w:rsidRPr="00641548">
        <w:rPr>
          <w:spacing w:val="-3"/>
          <w:lang w:val="es-419"/>
        </w:rPr>
        <w:t xml:space="preserve"> </w:t>
      </w:r>
      <w:r w:rsidRPr="00641548">
        <w:rPr>
          <w:lang w:val="es-419"/>
        </w:rPr>
        <w:t>equivalente.</w:t>
      </w:r>
    </w:p>
    <w:p w14:paraId="07606CCC" w14:textId="77777777" w:rsidR="00BE3491" w:rsidRPr="00641548" w:rsidRDefault="00BE3491">
      <w:pPr>
        <w:pStyle w:val="BodyText"/>
        <w:rPr>
          <w:lang w:val="es-419"/>
        </w:rPr>
      </w:pPr>
    </w:p>
    <w:p w14:paraId="193A906C" w14:textId="77777777" w:rsidR="00BE3491" w:rsidRPr="00641548" w:rsidRDefault="00974D48">
      <w:pPr>
        <w:pStyle w:val="ListParagraph"/>
        <w:numPr>
          <w:ilvl w:val="0"/>
          <w:numId w:val="34"/>
        </w:numPr>
        <w:tabs>
          <w:tab w:val="left" w:pos="1369"/>
        </w:tabs>
        <w:spacing w:before="1"/>
        <w:rPr>
          <w:lang w:val="es-419"/>
        </w:rPr>
      </w:pPr>
      <w:r w:rsidRPr="00641548">
        <w:rPr>
          <w:lang w:val="es-419"/>
        </w:rPr>
        <w:t>Todos los andamios se deben erigir nivelados y aplomados y sobre una base</w:t>
      </w:r>
      <w:r w:rsidRPr="00641548">
        <w:rPr>
          <w:spacing w:val="-13"/>
          <w:lang w:val="es-419"/>
        </w:rPr>
        <w:t xml:space="preserve"> </w:t>
      </w:r>
      <w:r w:rsidRPr="00641548">
        <w:rPr>
          <w:lang w:val="es-419"/>
        </w:rPr>
        <w:t>sólida.</w:t>
      </w:r>
    </w:p>
    <w:p w14:paraId="76C34F8E" w14:textId="77777777" w:rsidR="00BE3491" w:rsidRPr="00641548" w:rsidRDefault="00BE3491">
      <w:pPr>
        <w:pStyle w:val="BodyText"/>
        <w:rPr>
          <w:lang w:val="es-419"/>
        </w:rPr>
      </w:pPr>
    </w:p>
    <w:p w14:paraId="3DCFF000" w14:textId="77777777" w:rsidR="00BE3491" w:rsidRPr="00641548" w:rsidRDefault="00974D48">
      <w:pPr>
        <w:pStyle w:val="ListParagraph"/>
        <w:numPr>
          <w:ilvl w:val="0"/>
          <w:numId w:val="34"/>
        </w:numPr>
        <w:tabs>
          <w:tab w:val="left" w:pos="1369"/>
        </w:tabs>
        <w:rPr>
          <w:lang w:val="es-419"/>
        </w:rPr>
      </w:pPr>
      <w:r w:rsidRPr="00641548">
        <w:rPr>
          <w:lang w:val="es-419"/>
        </w:rPr>
        <w:t>No cambie ni retire las piezas de un andamio, a menos que esté</w:t>
      </w:r>
      <w:r w:rsidRPr="00641548">
        <w:rPr>
          <w:spacing w:val="-12"/>
          <w:lang w:val="es-419"/>
        </w:rPr>
        <w:t xml:space="preserve"> </w:t>
      </w:r>
      <w:r w:rsidRPr="00641548">
        <w:rPr>
          <w:lang w:val="es-419"/>
        </w:rPr>
        <w:t>autorizado.</w:t>
      </w:r>
    </w:p>
    <w:p w14:paraId="6D36FBC0" w14:textId="77777777" w:rsidR="00BE3491" w:rsidRPr="00641548" w:rsidRDefault="00BE3491">
      <w:pPr>
        <w:pStyle w:val="BodyText"/>
        <w:rPr>
          <w:lang w:val="es-419"/>
        </w:rPr>
      </w:pPr>
    </w:p>
    <w:p w14:paraId="7164E717" w14:textId="77777777" w:rsidR="00BE3491" w:rsidRPr="00641548" w:rsidRDefault="00974D48">
      <w:pPr>
        <w:pStyle w:val="ListParagraph"/>
        <w:numPr>
          <w:ilvl w:val="0"/>
          <w:numId w:val="34"/>
        </w:numPr>
        <w:tabs>
          <w:tab w:val="left" w:pos="1369"/>
        </w:tabs>
        <w:ind w:right="302"/>
        <w:rPr>
          <w:lang w:val="es-419"/>
        </w:rPr>
      </w:pPr>
      <w:r w:rsidRPr="00641548">
        <w:rPr>
          <w:lang w:val="es-419"/>
        </w:rPr>
        <w:t>No permita que los trabajadores se desplacen sobre un andamio rodante mientras esté en movimiento. Retire o sujete todos los materiales y herramientas que estén sobre la plataforma</w:t>
      </w:r>
      <w:r w:rsidRPr="00641548">
        <w:rPr>
          <w:spacing w:val="-33"/>
          <w:lang w:val="es-419"/>
        </w:rPr>
        <w:t xml:space="preserve"> </w:t>
      </w:r>
      <w:r w:rsidRPr="00641548">
        <w:rPr>
          <w:lang w:val="es-419"/>
        </w:rPr>
        <w:t>antes de mover el</w:t>
      </w:r>
      <w:r w:rsidRPr="00641548">
        <w:rPr>
          <w:spacing w:val="-2"/>
          <w:lang w:val="es-419"/>
        </w:rPr>
        <w:t xml:space="preserve"> </w:t>
      </w:r>
      <w:r w:rsidRPr="00641548">
        <w:rPr>
          <w:lang w:val="es-419"/>
        </w:rPr>
        <w:t>andamio.</w:t>
      </w:r>
    </w:p>
    <w:p w14:paraId="47023E63" w14:textId="77777777" w:rsidR="00BE3491" w:rsidRPr="00641548" w:rsidRDefault="00BE3491">
      <w:pPr>
        <w:pStyle w:val="BodyText"/>
        <w:spacing w:before="10"/>
        <w:rPr>
          <w:sz w:val="21"/>
          <w:lang w:val="es-419"/>
        </w:rPr>
      </w:pPr>
    </w:p>
    <w:p w14:paraId="3C203E7F" w14:textId="77777777" w:rsidR="00BE3491" w:rsidRPr="00641548" w:rsidRDefault="00974D48">
      <w:pPr>
        <w:pStyle w:val="ListParagraph"/>
        <w:numPr>
          <w:ilvl w:val="0"/>
          <w:numId w:val="34"/>
        </w:numPr>
        <w:tabs>
          <w:tab w:val="left" w:pos="1369"/>
        </w:tabs>
        <w:ind w:right="858"/>
        <w:rPr>
          <w:lang w:val="es-419"/>
        </w:rPr>
      </w:pPr>
      <w:r w:rsidRPr="00641548">
        <w:rPr>
          <w:lang w:val="es-419"/>
        </w:rPr>
        <w:t>No modifique ninguna parte del andamio mediante soldadura, quemadura, corte, perforación o plegado.</w:t>
      </w:r>
    </w:p>
    <w:p w14:paraId="3C0A6282" w14:textId="77777777" w:rsidR="00BE3491" w:rsidRPr="00641548" w:rsidRDefault="00BE3491">
      <w:pPr>
        <w:pStyle w:val="BodyText"/>
        <w:rPr>
          <w:lang w:val="es-419"/>
        </w:rPr>
      </w:pPr>
    </w:p>
    <w:p w14:paraId="7571DCEE" w14:textId="77777777" w:rsidR="00BE3491" w:rsidRPr="00641548" w:rsidRDefault="00974D48">
      <w:pPr>
        <w:ind w:left="648" w:right="905"/>
        <w:rPr>
          <w:b/>
          <w:i/>
          <w:lang w:val="es-419"/>
        </w:rPr>
      </w:pPr>
      <w:r w:rsidRPr="00641548">
        <w:rPr>
          <w:b/>
          <w:i/>
          <w:u w:val="thick"/>
          <w:lang w:val="es-419"/>
        </w:rPr>
        <w:t>(Personalice agregando normas adicionales que tenga su empresa o eliminando las que no se</w:t>
      </w:r>
      <w:r w:rsidRPr="00641548">
        <w:rPr>
          <w:b/>
          <w:i/>
          <w:lang w:val="es-419"/>
        </w:rPr>
        <w:t xml:space="preserve"> </w:t>
      </w:r>
      <w:r w:rsidRPr="00641548">
        <w:rPr>
          <w:b/>
          <w:i/>
          <w:u w:val="thick"/>
          <w:lang w:val="es-419"/>
        </w:rPr>
        <w:t>apliquen.)</w:t>
      </w:r>
    </w:p>
    <w:p w14:paraId="2C359025" w14:textId="77777777" w:rsidR="00BE3491" w:rsidRPr="00641548" w:rsidRDefault="00BE3491">
      <w:pPr>
        <w:pStyle w:val="BodyText"/>
        <w:rPr>
          <w:b/>
          <w:i/>
          <w:sz w:val="14"/>
          <w:lang w:val="es-419"/>
        </w:rPr>
      </w:pPr>
    </w:p>
    <w:p w14:paraId="1DE7B4AF" w14:textId="77777777" w:rsidR="00BE3491" w:rsidRPr="00641548" w:rsidRDefault="00974D48">
      <w:pPr>
        <w:spacing w:before="94"/>
        <w:ind w:left="648" w:right="304"/>
        <w:rPr>
          <w:i/>
          <w:lang w:val="es-419"/>
        </w:rPr>
      </w:pPr>
      <w:r w:rsidRPr="00641548">
        <w:rPr>
          <w:i/>
          <w:lang w:val="es-419"/>
        </w:rPr>
        <w:t>Para consultar otras normas y disposiciones acerca de los andamios, consulte la Norma de Seguridad para el Trabajo de Construcción, Parte J-1 del Capítulo 296-155 WAC, y Andamios, Capítulo 296-874 WAC.</w:t>
      </w:r>
    </w:p>
    <w:p w14:paraId="5D0B5DDC"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181CBB48" w14:textId="77777777" w:rsidR="00BE3491" w:rsidRDefault="00974D48">
      <w:pPr>
        <w:pStyle w:val="Heading3"/>
        <w:ind w:left="729"/>
        <w:jc w:val="center"/>
      </w:pPr>
      <w:proofErr w:type="spellStart"/>
      <w:r>
        <w:lastRenderedPageBreak/>
        <w:t>Vehículos</w:t>
      </w:r>
      <w:proofErr w:type="spellEnd"/>
      <w:r>
        <w:t xml:space="preserve"> </w:t>
      </w:r>
      <w:proofErr w:type="spellStart"/>
      <w:r>
        <w:t>motorizados</w:t>
      </w:r>
      <w:proofErr w:type="spellEnd"/>
      <w:r>
        <w:t xml:space="preserve"> y </w:t>
      </w:r>
      <w:proofErr w:type="spellStart"/>
      <w:r>
        <w:t>equipo</w:t>
      </w:r>
      <w:proofErr w:type="spellEnd"/>
      <w:r>
        <w:t xml:space="preserve"> </w:t>
      </w:r>
      <w:proofErr w:type="spellStart"/>
      <w:r>
        <w:t>mecanizado</w:t>
      </w:r>
      <w:proofErr w:type="spellEnd"/>
    </w:p>
    <w:p w14:paraId="21498463" w14:textId="77777777" w:rsidR="00BE3491" w:rsidRPr="00641548" w:rsidRDefault="00974D48">
      <w:pPr>
        <w:pStyle w:val="ListParagraph"/>
        <w:numPr>
          <w:ilvl w:val="0"/>
          <w:numId w:val="33"/>
        </w:numPr>
        <w:tabs>
          <w:tab w:val="left" w:pos="1369"/>
        </w:tabs>
        <w:spacing w:before="254"/>
        <w:ind w:right="893"/>
        <w:rPr>
          <w:lang w:val="es-419"/>
        </w:rPr>
      </w:pPr>
      <w:r w:rsidRPr="00641548">
        <w:rPr>
          <w:lang w:val="es-419"/>
        </w:rPr>
        <w:t>No se desplace en vehículos motorizados o equipo mecanizado a menos que haya un asiento adecuado para cada</w:t>
      </w:r>
      <w:r w:rsidRPr="00641548">
        <w:rPr>
          <w:spacing w:val="-4"/>
          <w:lang w:val="es-419"/>
        </w:rPr>
        <w:t xml:space="preserve"> </w:t>
      </w:r>
      <w:r w:rsidRPr="00641548">
        <w:rPr>
          <w:lang w:val="es-419"/>
        </w:rPr>
        <w:t>persona.</w:t>
      </w:r>
    </w:p>
    <w:p w14:paraId="1C688B88" w14:textId="77777777" w:rsidR="00BE3491" w:rsidRPr="00641548" w:rsidRDefault="00BE3491">
      <w:pPr>
        <w:pStyle w:val="BodyText"/>
        <w:spacing w:before="1"/>
        <w:rPr>
          <w:lang w:val="es-419"/>
        </w:rPr>
      </w:pPr>
    </w:p>
    <w:p w14:paraId="71BD9168" w14:textId="77777777" w:rsidR="00BE3491" w:rsidRPr="00641548" w:rsidRDefault="00974D48">
      <w:pPr>
        <w:pStyle w:val="ListParagraph"/>
        <w:numPr>
          <w:ilvl w:val="0"/>
          <w:numId w:val="33"/>
        </w:numPr>
        <w:tabs>
          <w:tab w:val="left" w:pos="1369"/>
        </w:tabs>
        <w:ind w:right="748"/>
        <w:rPr>
          <w:lang w:val="es-419"/>
        </w:rPr>
      </w:pPr>
      <w:r w:rsidRPr="00641548">
        <w:rPr>
          <w:lang w:val="es-419"/>
        </w:rPr>
        <w:t>Siempre manténgase sentado al viajar en vehículos autorizados (a menos que estén diseñados para estar de</w:t>
      </w:r>
      <w:r w:rsidRPr="00641548">
        <w:rPr>
          <w:spacing w:val="-2"/>
          <w:lang w:val="es-419"/>
        </w:rPr>
        <w:t xml:space="preserve"> </w:t>
      </w:r>
      <w:r w:rsidRPr="00641548">
        <w:rPr>
          <w:lang w:val="es-419"/>
        </w:rPr>
        <w:t>pie).</w:t>
      </w:r>
    </w:p>
    <w:p w14:paraId="10803B0B" w14:textId="77777777" w:rsidR="00BE3491" w:rsidRPr="00641548" w:rsidRDefault="00BE3491">
      <w:pPr>
        <w:pStyle w:val="BodyText"/>
        <w:rPr>
          <w:lang w:val="es-419"/>
        </w:rPr>
      </w:pPr>
    </w:p>
    <w:p w14:paraId="2265DD01" w14:textId="77777777" w:rsidR="00BE3491" w:rsidRPr="00641548" w:rsidRDefault="00974D48">
      <w:pPr>
        <w:pStyle w:val="ListParagraph"/>
        <w:numPr>
          <w:ilvl w:val="0"/>
          <w:numId w:val="33"/>
        </w:numPr>
        <w:tabs>
          <w:tab w:val="left" w:pos="1369"/>
        </w:tabs>
        <w:ind w:right="786"/>
        <w:rPr>
          <w:lang w:val="es-419"/>
        </w:rPr>
      </w:pPr>
      <w:r w:rsidRPr="00641548">
        <w:rPr>
          <w:lang w:val="es-419"/>
        </w:rPr>
        <w:t>No opere ningún vehículo motorizado o equipo mecanizado a menos que esté específicamente autorizado para hacerlo por su</w:t>
      </w:r>
      <w:r w:rsidRPr="00641548">
        <w:rPr>
          <w:spacing w:val="-4"/>
          <w:lang w:val="es-419"/>
        </w:rPr>
        <w:t xml:space="preserve"> </w:t>
      </w:r>
      <w:r w:rsidRPr="00641548">
        <w:rPr>
          <w:lang w:val="es-419"/>
        </w:rPr>
        <w:t>supervisor.</w:t>
      </w:r>
    </w:p>
    <w:p w14:paraId="38DC3832" w14:textId="77777777" w:rsidR="00BE3491" w:rsidRPr="00641548" w:rsidRDefault="00BE3491">
      <w:pPr>
        <w:pStyle w:val="BodyText"/>
        <w:spacing w:before="11"/>
        <w:rPr>
          <w:sz w:val="21"/>
          <w:lang w:val="es-419"/>
        </w:rPr>
      </w:pPr>
    </w:p>
    <w:p w14:paraId="73649EEB" w14:textId="77777777" w:rsidR="00BE3491" w:rsidRPr="00641548" w:rsidRDefault="00974D48">
      <w:pPr>
        <w:pStyle w:val="ListParagraph"/>
        <w:numPr>
          <w:ilvl w:val="0"/>
          <w:numId w:val="33"/>
        </w:numPr>
        <w:tabs>
          <w:tab w:val="left" w:pos="1369"/>
        </w:tabs>
        <w:rPr>
          <w:lang w:val="es-419"/>
        </w:rPr>
      </w:pPr>
      <w:r w:rsidRPr="00641548">
        <w:rPr>
          <w:lang w:val="es-419"/>
        </w:rPr>
        <w:t>Use siempre los cinturones de seguridad de la forma</w:t>
      </w:r>
      <w:r w:rsidRPr="00641548">
        <w:rPr>
          <w:spacing w:val="-8"/>
          <w:lang w:val="es-419"/>
        </w:rPr>
        <w:t xml:space="preserve"> </w:t>
      </w:r>
      <w:r w:rsidRPr="00641548">
        <w:rPr>
          <w:lang w:val="es-419"/>
        </w:rPr>
        <w:t>correcta.</w:t>
      </w:r>
    </w:p>
    <w:p w14:paraId="76318585" w14:textId="77777777" w:rsidR="00BE3491" w:rsidRPr="00641548" w:rsidRDefault="00BE3491">
      <w:pPr>
        <w:pStyle w:val="BodyText"/>
        <w:spacing w:before="1"/>
        <w:rPr>
          <w:lang w:val="es-419"/>
        </w:rPr>
      </w:pPr>
    </w:p>
    <w:p w14:paraId="64DC2BBC" w14:textId="77777777" w:rsidR="00BE3491" w:rsidRPr="00641548" w:rsidRDefault="00974D48">
      <w:pPr>
        <w:pStyle w:val="ListParagraph"/>
        <w:numPr>
          <w:ilvl w:val="0"/>
          <w:numId w:val="33"/>
        </w:numPr>
        <w:tabs>
          <w:tab w:val="left" w:pos="1369"/>
        </w:tabs>
        <w:rPr>
          <w:lang w:val="es-419"/>
        </w:rPr>
      </w:pPr>
      <w:r w:rsidRPr="00641548">
        <w:rPr>
          <w:lang w:val="es-419"/>
        </w:rPr>
        <w:t>Obedezca todos los límites de velocidad y otras normas de</w:t>
      </w:r>
      <w:r w:rsidRPr="00641548">
        <w:rPr>
          <w:spacing w:val="-9"/>
          <w:lang w:val="es-419"/>
        </w:rPr>
        <w:t xml:space="preserve"> </w:t>
      </w:r>
      <w:r w:rsidRPr="00641548">
        <w:rPr>
          <w:lang w:val="es-419"/>
        </w:rPr>
        <w:t>tránsito.</w:t>
      </w:r>
    </w:p>
    <w:p w14:paraId="6D86C534" w14:textId="77777777" w:rsidR="00BE3491" w:rsidRPr="00641548" w:rsidRDefault="00BE3491">
      <w:pPr>
        <w:pStyle w:val="BodyText"/>
        <w:rPr>
          <w:lang w:val="es-419"/>
        </w:rPr>
      </w:pPr>
    </w:p>
    <w:p w14:paraId="66484A09" w14:textId="77777777" w:rsidR="00BE3491" w:rsidRPr="00641548" w:rsidRDefault="00974D48">
      <w:pPr>
        <w:pStyle w:val="ListParagraph"/>
        <w:numPr>
          <w:ilvl w:val="0"/>
          <w:numId w:val="33"/>
        </w:numPr>
        <w:tabs>
          <w:tab w:val="left" w:pos="1369"/>
        </w:tabs>
        <w:rPr>
          <w:lang w:val="es-419"/>
        </w:rPr>
      </w:pPr>
      <w:r w:rsidRPr="00641548">
        <w:rPr>
          <w:lang w:val="es-419"/>
        </w:rPr>
        <w:t>Tenga siempre presentes a los peatones y cédales el derecho de</w:t>
      </w:r>
      <w:r w:rsidRPr="00641548">
        <w:rPr>
          <w:spacing w:val="-10"/>
          <w:lang w:val="es-419"/>
        </w:rPr>
        <w:t xml:space="preserve"> </w:t>
      </w:r>
      <w:r w:rsidRPr="00641548">
        <w:rPr>
          <w:lang w:val="es-419"/>
        </w:rPr>
        <w:t>paso.</w:t>
      </w:r>
    </w:p>
    <w:p w14:paraId="7E4D15B4" w14:textId="77777777" w:rsidR="00BE3491" w:rsidRPr="00641548" w:rsidRDefault="00BE3491">
      <w:pPr>
        <w:pStyle w:val="BodyText"/>
        <w:spacing w:before="1"/>
        <w:rPr>
          <w:lang w:val="es-419"/>
        </w:rPr>
      </w:pPr>
    </w:p>
    <w:p w14:paraId="6E46A3CE" w14:textId="77777777" w:rsidR="00BE3491" w:rsidRPr="00641548" w:rsidRDefault="00974D48">
      <w:pPr>
        <w:pStyle w:val="ListParagraph"/>
        <w:numPr>
          <w:ilvl w:val="0"/>
          <w:numId w:val="33"/>
        </w:numPr>
        <w:tabs>
          <w:tab w:val="left" w:pos="1369"/>
        </w:tabs>
        <w:rPr>
          <w:lang w:val="es-419"/>
        </w:rPr>
      </w:pPr>
      <w:r w:rsidRPr="00641548">
        <w:rPr>
          <w:lang w:val="es-419"/>
        </w:rPr>
        <w:t>Inspeccione siempre su vehículo o equipo antes y después del uso</w:t>
      </w:r>
      <w:r w:rsidRPr="00641548">
        <w:rPr>
          <w:spacing w:val="-10"/>
          <w:lang w:val="es-419"/>
        </w:rPr>
        <w:t xml:space="preserve"> </w:t>
      </w:r>
      <w:r w:rsidRPr="00641548">
        <w:rPr>
          <w:lang w:val="es-419"/>
        </w:rPr>
        <w:t>diario.</w:t>
      </w:r>
    </w:p>
    <w:p w14:paraId="27071B23" w14:textId="77777777" w:rsidR="00BE3491" w:rsidRPr="00641548" w:rsidRDefault="00BE3491">
      <w:pPr>
        <w:pStyle w:val="BodyText"/>
        <w:spacing w:before="9"/>
        <w:rPr>
          <w:sz w:val="21"/>
          <w:lang w:val="es-419"/>
        </w:rPr>
      </w:pPr>
    </w:p>
    <w:p w14:paraId="56A8C696" w14:textId="77777777" w:rsidR="00BE3491" w:rsidRPr="00641548" w:rsidRDefault="00974D48">
      <w:pPr>
        <w:pStyle w:val="ListParagraph"/>
        <w:numPr>
          <w:ilvl w:val="0"/>
          <w:numId w:val="33"/>
        </w:numPr>
        <w:tabs>
          <w:tab w:val="left" w:pos="1369"/>
        </w:tabs>
        <w:rPr>
          <w:lang w:val="es-419"/>
        </w:rPr>
      </w:pPr>
      <w:r w:rsidRPr="00641548">
        <w:rPr>
          <w:lang w:val="es-419"/>
        </w:rPr>
        <w:t>Nunca ascienda o descienda de un vehículo o equipo mientras esté en</w:t>
      </w:r>
      <w:r w:rsidRPr="00641548">
        <w:rPr>
          <w:spacing w:val="-11"/>
          <w:lang w:val="es-419"/>
        </w:rPr>
        <w:t xml:space="preserve"> </w:t>
      </w:r>
      <w:r w:rsidRPr="00641548">
        <w:rPr>
          <w:lang w:val="es-419"/>
        </w:rPr>
        <w:t>movimiento.</w:t>
      </w:r>
    </w:p>
    <w:p w14:paraId="23D73D2A" w14:textId="77777777" w:rsidR="00BE3491" w:rsidRPr="00641548" w:rsidRDefault="00BE3491">
      <w:pPr>
        <w:pStyle w:val="BodyText"/>
        <w:spacing w:before="1"/>
        <w:rPr>
          <w:lang w:val="es-419"/>
        </w:rPr>
      </w:pPr>
    </w:p>
    <w:p w14:paraId="1352317A" w14:textId="77777777" w:rsidR="00BE3491" w:rsidRPr="00641548" w:rsidRDefault="00974D48">
      <w:pPr>
        <w:pStyle w:val="ListParagraph"/>
        <w:numPr>
          <w:ilvl w:val="0"/>
          <w:numId w:val="33"/>
        </w:numPr>
        <w:tabs>
          <w:tab w:val="left" w:pos="1369"/>
        </w:tabs>
        <w:rPr>
          <w:lang w:val="es-419"/>
        </w:rPr>
      </w:pPr>
      <w:r w:rsidRPr="00641548">
        <w:rPr>
          <w:lang w:val="es-419"/>
        </w:rPr>
        <w:t>No se baje del vehículo sin antes apagar el motor, colocar el freno de mano y sujetar la</w:t>
      </w:r>
      <w:r w:rsidRPr="00641548">
        <w:rPr>
          <w:spacing w:val="-22"/>
          <w:lang w:val="es-419"/>
        </w:rPr>
        <w:t xml:space="preserve"> </w:t>
      </w:r>
      <w:r w:rsidRPr="00641548">
        <w:rPr>
          <w:lang w:val="es-419"/>
        </w:rPr>
        <w:t>carga.</w:t>
      </w:r>
    </w:p>
    <w:p w14:paraId="5340D828" w14:textId="77777777" w:rsidR="00BE3491" w:rsidRPr="00641548" w:rsidRDefault="00BE3491">
      <w:pPr>
        <w:pStyle w:val="BodyText"/>
        <w:rPr>
          <w:lang w:val="es-419"/>
        </w:rPr>
      </w:pPr>
    </w:p>
    <w:p w14:paraId="79B15144" w14:textId="77777777" w:rsidR="00BE3491" w:rsidRPr="00641548" w:rsidRDefault="00974D48">
      <w:pPr>
        <w:pStyle w:val="ListParagraph"/>
        <w:numPr>
          <w:ilvl w:val="0"/>
          <w:numId w:val="33"/>
        </w:numPr>
        <w:tabs>
          <w:tab w:val="left" w:pos="1369"/>
        </w:tabs>
        <w:spacing w:before="1"/>
        <w:ind w:right="358"/>
        <w:rPr>
          <w:lang w:val="es-419"/>
        </w:rPr>
      </w:pPr>
      <w:r w:rsidRPr="00641548">
        <w:rPr>
          <w:lang w:val="es-419"/>
        </w:rPr>
        <w:t>No permita que otras personas viajen en el gancho o polea, caja de volteo, montacargas, canasta o pala de ningún</w:t>
      </w:r>
      <w:r w:rsidRPr="00641548">
        <w:rPr>
          <w:spacing w:val="-3"/>
          <w:lang w:val="es-419"/>
        </w:rPr>
        <w:t xml:space="preserve"> </w:t>
      </w:r>
      <w:r w:rsidRPr="00641548">
        <w:rPr>
          <w:lang w:val="es-419"/>
        </w:rPr>
        <w:t>equipo.</w:t>
      </w:r>
    </w:p>
    <w:p w14:paraId="22879CA2" w14:textId="77777777" w:rsidR="00BE3491" w:rsidRPr="00641548" w:rsidRDefault="00BE3491">
      <w:pPr>
        <w:pStyle w:val="BodyText"/>
        <w:spacing w:before="10"/>
        <w:rPr>
          <w:sz w:val="21"/>
          <w:lang w:val="es-419"/>
        </w:rPr>
      </w:pPr>
    </w:p>
    <w:p w14:paraId="4790C14D" w14:textId="77777777" w:rsidR="00BE3491" w:rsidRPr="00641548" w:rsidRDefault="00974D48">
      <w:pPr>
        <w:pStyle w:val="ListParagraph"/>
        <w:numPr>
          <w:ilvl w:val="0"/>
          <w:numId w:val="33"/>
        </w:numPr>
        <w:tabs>
          <w:tab w:val="left" w:pos="1369"/>
        </w:tabs>
        <w:spacing w:before="1"/>
        <w:rPr>
          <w:lang w:val="es-419"/>
        </w:rPr>
      </w:pPr>
      <w:r w:rsidRPr="00641548">
        <w:rPr>
          <w:lang w:val="es-419"/>
        </w:rPr>
        <w:t>Cada operador debe tener conocimiento de todas las señales de mano y</w:t>
      </w:r>
      <w:r w:rsidRPr="00641548">
        <w:rPr>
          <w:spacing w:val="-13"/>
          <w:lang w:val="es-419"/>
        </w:rPr>
        <w:t xml:space="preserve"> </w:t>
      </w:r>
      <w:r w:rsidRPr="00641548">
        <w:rPr>
          <w:lang w:val="es-419"/>
        </w:rPr>
        <w:t>obedecerlas.</w:t>
      </w:r>
    </w:p>
    <w:p w14:paraId="175487A2" w14:textId="77777777" w:rsidR="00BE3491" w:rsidRPr="00641548" w:rsidRDefault="00BE3491">
      <w:pPr>
        <w:pStyle w:val="BodyText"/>
        <w:rPr>
          <w:lang w:val="es-419"/>
        </w:rPr>
      </w:pPr>
    </w:p>
    <w:p w14:paraId="20E41178" w14:textId="77777777" w:rsidR="00BE3491" w:rsidRPr="00641548" w:rsidRDefault="00974D48">
      <w:pPr>
        <w:pStyle w:val="ListParagraph"/>
        <w:numPr>
          <w:ilvl w:val="0"/>
          <w:numId w:val="33"/>
        </w:numPr>
        <w:tabs>
          <w:tab w:val="left" w:pos="1369"/>
        </w:tabs>
        <w:rPr>
          <w:lang w:val="es-419"/>
        </w:rPr>
      </w:pPr>
      <w:r w:rsidRPr="00641548">
        <w:rPr>
          <w:lang w:val="es-419"/>
        </w:rPr>
        <w:t>Cada operador es responsable de la estabilidad y seguridad de su</w:t>
      </w:r>
      <w:r w:rsidRPr="00641548">
        <w:rPr>
          <w:spacing w:val="-10"/>
          <w:lang w:val="es-419"/>
        </w:rPr>
        <w:t xml:space="preserve"> </w:t>
      </w:r>
      <w:r w:rsidRPr="00641548">
        <w:rPr>
          <w:lang w:val="es-419"/>
        </w:rPr>
        <w:t>carga.</w:t>
      </w:r>
    </w:p>
    <w:p w14:paraId="687EE43C" w14:textId="77777777" w:rsidR="00BE3491" w:rsidRPr="00641548" w:rsidRDefault="00BE3491">
      <w:pPr>
        <w:pStyle w:val="BodyText"/>
        <w:rPr>
          <w:sz w:val="24"/>
          <w:lang w:val="es-419"/>
        </w:rPr>
      </w:pPr>
    </w:p>
    <w:p w14:paraId="6706C21D" w14:textId="77777777" w:rsidR="00BE3491" w:rsidRPr="00641548" w:rsidRDefault="00BE3491">
      <w:pPr>
        <w:pStyle w:val="BodyText"/>
        <w:spacing w:before="11"/>
        <w:rPr>
          <w:sz w:val="19"/>
          <w:lang w:val="es-419"/>
        </w:rPr>
      </w:pPr>
    </w:p>
    <w:p w14:paraId="0951B718" w14:textId="77777777" w:rsidR="00BE3491" w:rsidRPr="00641548" w:rsidRDefault="00974D48">
      <w:pPr>
        <w:ind w:left="648" w:right="917"/>
        <w:rPr>
          <w:b/>
          <w:i/>
          <w:lang w:val="es-419"/>
        </w:rPr>
      </w:pPr>
      <w:r w:rsidRPr="00641548">
        <w:rPr>
          <w:b/>
          <w:i/>
          <w:u w:val="thick"/>
          <w:lang w:val="es-419"/>
        </w:rPr>
        <w:t>(Personalice agregando normas adicionales que tenga su empresa y eliminando las que no se</w:t>
      </w:r>
      <w:r w:rsidRPr="00641548">
        <w:rPr>
          <w:b/>
          <w:i/>
          <w:lang w:val="es-419"/>
        </w:rPr>
        <w:t xml:space="preserve"> </w:t>
      </w:r>
      <w:r w:rsidRPr="00641548">
        <w:rPr>
          <w:b/>
          <w:i/>
          <w:u w:val="thick"/>
          <w:lang w:val="es-419"/>
        </w:rPr>
        <w:t>apliquen.)</w:t>
      </w:r>
    </w:p>
    <w:p w14:paraId="1EE9BE0E" w14:textId="77777777" w:rsidR="00BE3491" w:rsidRPr="00641548" w:rsidRDefault="00BE3491">
      <w:pPr>
        <w:pStyle w:val="BodyText"/>
        <w:rPr>
          <w:b/>
          <w:i/>
          <w:sz w:val="20"/>
          <w:lang w:val="es-419"/>
        </w:rPr>
      </w:pPr>
    </w:p>
    <w:p w14:paraId="082CEA9E" w14:textId="77777777" w:rsidR="00BE3491" w:rsidRPr="00641548" w:rsidRDefault="00BE3491">
      <w:pPr>
        <w:pStyle w:val="BodyText"/>
        <w:rPr>
          <w:b/>
          <w:i/>
          <w:sz w:val="20"/>
          <w:lang w:val="es-419"/>
        </w:rPr>
      </w:pPr>
    </w:p>
    <w:p w14:paraId="3E316679" w14:textId="77777777" w:rsidR="00BE3491" w:rsidRPr="00641548" w:rsidRDefault="00BE3491">
      <w:pPr>
        <w:pStyle w:val="BodyText"/>
        <w:spacing w:before="10"/>
        <w:rPr>
          <w:b/>
          <w:i/>
          <w:sz w:val="17"/>
          <w:lang w:val="es-419"/>
        </w:rPr>
      </w:pPr>
    </w:p>
    <w:p w14:paraId="0834F6D8" w14:textId="77777777" w:rsidR="00BE3491" w:rsidRPr="00641548" w:rsidRDefault="00974D48">
      <w:pPr>
        <w:spacing w:before="94"/>
        <w:ind w:left="648" w:right="536"/>
        <w:rPr>
          <w:i/>
          <w:lang w:val="es-419"/>
        </w:rPr>
      </w:pPr>
      <w:r w:rsidRPr="00641548">
        <w:rPr>
          <w:i/>
          <w:lang w:val="es-419"/>
        </w:rPr>
        <w:t>Para consultar otras normas y disposiciones con respecto a los vehículos motorizados, equipos mecanizados y operaciones marítimas, consulte la Parte M de la Norma de Seguridad para el Trabajo de Construcción, WAC 296-155.</w:t>
      </w:r>
    </w:p>
    <w:p w14:paraId="72EE697F"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3F5233B5" w14:textId="77777777" w:rsidR="00BE3491" w:rsidRPr="00641548" w:rsidRDefault="00974D48">
      <w:pPr>
        <w:spacing w:before="63"/>
        <w:ind w:left="728" w:right="368"/>
        <w:jc w:val="center"/>
        <w:rPr>
          <w:b/>
          <w:sz w:val="32"/>
          <w:lang w:val="es-419"/>
        </w:rPr>
      </w:pPr>
      <w:r w:rsidRPr="00641548">
        <w:rPr>
          <w:b/>
          <w:sz w:val="32"/>
          <w:lang w:val="es-419"/>
        </w:rPr>
        <w:lastRenderedPageBreak/>
        <w:t>Normas de seguridad para la manipulación de materiales</w:t>
      </w:r>
    </w:p>
    <w:p w14:paraId="4F968949" w14:textId="77777777" w:rsidR="00BE3491" w:rsidRPr="00641548" w:rsidRDefault="00974D48">
      <w:pPr>
        <w:pStyle w:val="BodyText"/>
        <w:spacing w:before="256"/>
        <w:ind w:left="648"/>
        <w:rPr>
          <w:lang w:val="es-419"/>
        </w:rPr>
      </w:pPr>
      <w:r w:rsidRPr="00641548">
        <w:rPr>
          <w:lang w:val="es-419"/>
        </w:rPr>
        <w:t>Seguridad general para el almacenamiento de materiales:</w:t>
      </w:r>
    </w:p>
    <w:p w14:paraId="5D1D89E3" w14:textId="77777777" w:rsidR="00BE3491" w:rsidRPr="00641548" w:rsidRDefault="00BE3491">
      <w:pPr>
        <w:pStyle w:val="BodyText"/>
        <w:spacing w:before="3"/>
        <w:rPr>
          <w:lang w:val="es-419"/>
        </w:rPr>
      </w:pPr>
    </w:p>
    <w:p w14:paraId="513FB789" w14:textId="77777777" w:rsidR="00BE3491" w:rsidRPr="00641548" w:rsidRDefault="00974D48">
      <w:pPr>
        <w:pStyle w:val="BodyText"/>
        <w:spacing w:line="237" w:lineRule="auto"/>
        <w:ind w:left="1368" w:right="570" w:hanging="361"/>
        <w:rPr>
          <w:lang w:val="es-419"/>
        </w:rPr>
      </w:pPr>
      <w:r>
        <w:rPr>
          <w:noProof/>
          <w:position w:val="-4"/>
          <w:lang w:bidi="ar-SA"/>
        </w:rPr>
        <w:drawing>
          <wp:inline distT="0" distB="0" distL="0" distR="0" wp14:anchorId="24605EC8" wp14:editId="2020D32F">
            <wp:extent cx="128015" cy="172211"/>
            <wp:effectExtent l="0" t="0" r="0" b="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Asegúrese de que todos los materiales almacenados de forma escalonada estén apilados, montados, bloqueados, encajados o asegurados de otra manera para evitar que se</w:t>
      </w:r>
      <w:r w:rsidRPr="00641548">
        <w:rPr>
          <w:spacing w:val="-25"/>
          <w:lang w:val="es-419"/>
        </w:rPr>
        <w:t xml:space="preserve"> </w:t>
      </w:r>
      <w:r w:rsidRPr="00641548">
        <w:rPr>
          <w:lang w:val="es-419"/>
        </w:rPr>
        <w:t>resbalen, caigan o</w:t>
      </w:r>
      <w:r w:rsidRPr="00641548">
        <w:rPr>
          <w:spacing w:val="-3"/>
          <w:lang w:val="es-419"/>
        </w:rPr>
        <w:t xml:space="preserve"> </w:t>
      </w:r>
      <w:r w:rsidRPr="00641548">
        <w:rPr>
          <w:lang w:val="es-419"/>
        </w:rPr>
        <w:t>derrumben.</w:t>
      </w:r>
    </w:p>
    <w:p w14:paraId="1470D618" w14:textId="77777777" w:rsidR="00BE3491" w:rsidRPr="00641548" w:rsidRDefault="00974D48">
      <w:pPr>
        <w:pStyle w:val="BodyText"/>
        <w:spacing w:before="3" w:line="237" w:lineRule="auto"/>
        <w:ind w:left="1368" w:right="375" w:hanging="361"/>
        <w:jc w:val="both"/>
        <w:rPr>
          <w:lang w:val="es-419"/>
        </w:rPr>
      </w:pPr>
      <w:r>
        <w:rPr>
          <w:noProof/>
          <w:position w:val="-4"/>
          <w:lang w:bidi="ar-SA"/>
        </w:rPr>
        <w:drawing>
          <wp:inline distT="0" distB="0" distL="0" distR="0" wp14:anchorId="26527237" wp14:editId="43F46E0A">
            <wp:extent cx="128015" cy="172211"/>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Coloque en un lugar visible los límites máximos de carga segura de los pisos dentro de los</w:t>
      </w:r>
      <w:r w:rsidRPr="00641548">
        <w:rPr>
          <w:spacing w:val="-29"/>
          <w:lang w:val="es-419"/>
        </w:rPr>
        <w:t xml:space="preserve"> </w:t>
      </w:r>
      <w:r w:rsidRPr="00641548">
        <w:rPr>
          <w:lang w:val="es-419"/>
        </w:rPr>
        <w:t>edificios y estructuras, en libras por pie cuadrado, en todas las áreas de almacenamiento, salvo el piso o las losas en encofrados de rampas. No supere la carga máxima</w:t>
      </w:r>
      <w:r w:rsidRPr="00641548">
        <w:rPr>
          <w:spacing w:val="-5"/>
          <w:lang w:val="es-419"/>
        </w:rPr>
        <w:t xml:space="preserve"> </w:t>
      </w:r>
      <w:r w:rsidRPr="00641548">
        <w:rPr>
          <w:lang w:val="es-419"/>
        </w:rPr>
        <w:t>segura.</w:t>
      </w:r>
    </w:p>
    <w:p w14:paraId="47D20998" w14:textId="77777777" w:rsidR="00BE3491" w:rsidRPr="00641548" w:rsidRDefault="00BE3491">
      <w:pPr>
        <w:pStyle w:val="BodyText"/>
        <w:spacing w:before="5"/>
        <w:rPr>
          <w:lang w:val="es-419"/>
        </w:rPr>
      </w:pPr>
    </w:p>
    <w:p w14:paraId="5FC6F2DE" w14:textId="77777777" w:rsidR="00BE3491" w:rsidRPr="00641548" w:rsidRDefault="00974D48">
      <w:pPr>
        <w:pStyle w:val="BodyText"/>
        <w:spacing w:line="237" w:lineRule="auto"/>
        <w:ind w:left="1368" w:right="552" w:hanging="361"/>
        <w:rPr>
          <w:lang w:val="es-419"/>
        </w:rPr>
      </w:pPr>
      <w:r>
        <w:rPr>
          <w:noProof/>
          <w:position w:val="-4"/>
          <w:lang w:bidi="ar-SA"/>
        </w:rPr>
        <w:drawing>
          <wp:inline distT="0" distB="0" distL="0" distR="0" wp14:anchorId="132E491B" wp14:editId="71B7519E">
            <wp:extent cx="128015" cy="172211"/>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Mantenga los pasillos y corredores libres de obstáculos para permitir el movimiento libre y seguro del equipo para el manejo de materiales o los empleados. Mantenga estas áreas en buenas condiciones.</w:t>
      </w:r>
    </w:p>
    <w:p w14:paraId="6E602901" w14:textId="77777777" w:rsidR="00BE3491" w:rsidRPr="00641548" w:rsidRDefault="00BE3491">
      <w:pPr>
        <w:pStyle w:val="BodyText"/>
        <w:spacing w:before="8"/>
        <w:rPr>
          <w:lang w:val="es-419"/>
        </w:rPr>
      </w:pPr>
    </w:p>
    <w:p w14:paraId="7A11FCF4" w14:textId="77777777" w:rsidR="00BE3491" w:rsidRPr="00641548" w:rsidRDefault="00974D48">
      <w:pPr>
        <w:pStyle w:val="BodyText"/>
        <w:spacing w:line="235" w:lineRule="auto"/>
        <w:ind w:left="1368" w:right="361" w:hanging="361"/>
        <w:jc w:val="both"/>
        <w:rPr>
          <w:lang w:val="es-419"/>
        </w:rPr>
      </w:pPr>
      <w:r>
        <w:rPr>
          <w:noProof/>
          <w:position w:val="-4"/>
          <w:lang w:bidi="ar-SA"/>
        </w:rPr>
        <w:drawing>
          <wp:inline distT="0" distB="0" distL="0" distR="0" wp14:anchorId="20C31F2C" wp14:editId="788FAFBA">
            <wp:extent cx="128015" cy="172211"/>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No almacene materiales en los andamios o corredores, salvo los suministros que se necesiten para las operaciones</w:t>
      </w:r>
      <w:r w:rsidRPr="00641548">
        <w:rPr>
          <w:spacing w:val="-1"/>
          <w:lang w:val="es-419"/>
        </w:rPr>
        <w:t xml:space="preserve"> </w:t>
      </w:r>
      <w:r w:rsidRPr="00641548">
        <w:rPr>
          <w:lang w:val="es-419"/>
        </w:rPr>
        <w:t>inmediatas.</w:t>
      </w:r>
    </w:p>
    <w:p w14:paraId="1F220492" w14:textId="77777777" w:rsidR="00BE3491" w:rsidRPr="00641548" w:rsidRDefault="00BE3491">
      <w:pPr>
        <w:pStyle w:val="BodyText"/>
        <w:spacing w:before="4"/>
        <w:rPr>
          <w:lang w:val="es-419"/>
        </w:rPr>
      </w:pPr>
    </w:p>
    <w:p w14:paraId="7716061D" w14:textId="77777777" w:rsidR="00BE3491" w:rsidRPr="00641548" w:rsidRDefault="00974D48">
      <w:pPr>
        <w:pStyle w:val="BodyText"/>
        <w:spacing w:line="237" w:lineRule="auto"/>
        <w:ind w:left="1368" w:right="372" w:hanging="361"/>
        <w:jc w:val="both"/>
        <w:rPr>
          <w:lang w:val="es-419"/>
        </w:rPr>
      </w:pPr>
      <w:r>
        <w:rPr>
          <w:noProof/>
          <w:position w:val="-4"/>
          <w:lang w:bidi="ar-SA"/>
        </w:rPr>
        <w:drawing>
          <wp:inline distT="0" distB="0" distL="0" distR="0" wp14:anchorId="3B555D1E" wp14:editId="54E22D20">
            <wp:extent cx="128015" cy="172212"/>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Use rampas, bloqueos o grados de inclinación si existe una diferencia en el camino o los niveles de trabajo para garantizar el desplazamiento seguro de los vehículos entre los dos</w:t>
      </w:r>
      <w:r w:rsidRPr="00641548">
        <w:rPr>
          <w:spacing w:val="-14"/>
          <w:lang w:val="es-419"/>
        </w:rPr>
        <w:t xml:space="preserve"> </w:t>
      </w:r>
      <w:r w:rsidRPr="00641548">
        <w:rPr>
          <w:lang w:val="es-419"/>
        </w:rPr>
        <w:t>niveles.</w:t>
      </w:r>
    </w:p>
    <w:p w14:paraId="22F585C4" w14:textId="77777777" w:rsidR="00BE3491" w:rsidRPr="00641548" w:rsidRDefault="00BE3491">
      <w:pPr>
        <w:pStyle w:val="BodyText"/>
        <w:rPr>
          <w:lang w:val="es-419"/>
        </w:rPr>
      </w:pPr>
    </w:p>
    <w:p w14:paraId="4019742A" w14:textId="77777777" w:rsidR="00BE3491" w:rsidRPr="00641548" w:rsidRDefault="00974D48">
      <w:pPr>
        <w:pStyle w:val="BodyText"/>
        <w:spacing w:before="1" w:line="237" w:lineRule="auto"/>
        <w:ind w:left="1368" w:right="306" w:hanging="361"/>
        <w:rPr>
          <w:lang w:val="es-419"/>
        </w:rPr>
      </w:pPr>
      <w:r>
        <w:rPr>
          <w:noProof/>
          <w:position w:val="-4"/>
          <w:lang w:bidi="ar-SA"/>
        </w:rPr>
        <w:drawing>
          <wp:inline distT="0" distB="0" distL="0" distR="0" wp14:anchorId="03EA0DAE" wp14:editId="451B72A6">
            <wp:extent cx="128015" cy="172212"/>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No coloque materiales almacenados dentro de edificios en construcción a menos de 6 pies (1.82 m) de una entrada de pozo o dentro de aberturas del piso, o a menos de 10 pies (3 m) de una pared externa que no se extienda por encima de la parte superior del material</w:t>
      </w:r>
      <w:r w:rsidRPr="00641548">
        <w:rPr>
          <w:spacing w:val="-16"/>
          <w:lang w:val="es-419"/>
        </w:rPr>
        <w:t xml:space="preserve"> </w:t>
      </w:r>
      <w:r w:rsidRPr="00641548">
        <w:rPr>
          <w:lang w:val="es-419"/>
        </w:rPr>
        <w:t>almacenado.</w:t>
      </w:r>
    </w:p>
    <w:p w14:paraId="2B8A3F6F" w14:textId="77777777" w:rsidR="00BE3491" w:rsidRPr="00641548" w:rsidRDefault="00BE3491">
      <w:pPr>
        <w:pStyle w:val="BodyText"/>
        <w:spacing w:before="3"/>
        <w:rPr>
          <w:lang w:val="es-419"/>
        </w:rPr>
      </w:pPr>
    </w:p>
    <w:p w14:paraId="71B0466F" w14:textId="77777777" w:rsidR="00BE3491" w:rsidRPr="00641548" w:rsidRDefault="00974D48">
      <w:pPr>
        <w:pStyle w:val="ListParagraph"/>
        <w:numPr>
          <w:ilvl w:val="1"/>
          <w:numId w:val="33"/>
        </w:numPr>
        <w:tabs>
          <w:tab w:val="left" w:pos="2268"/>
          <w:tab w:val="left" w:pos="2269"/>
        </w:tabs>
        <w:ind w:right="385"/>
        <w:rPr>
          <w:lang w:val="es-419"/>
        </w:rPr>
      </w:pPr>
      <w:r w:rsidRPr="00641548">
        <w:rPr>
          <w:lang w:val="es-419"/>
        </w:rPr>
        <w:t>Refuerce y fije con un ancla los pisos temporales que se usan para la construcción con acero, encofrados de hormigón y otros “equipos en proceso” o de apuntalamiento que se dejan durante la noche o durante períodos de tiempo más prolongados para evitar el desplazamiento en cualquier dirección. Mientras está almacenado de forma provisoria, este equipo está sujeto a las disposiciones de WAC 296-155-325(2)(i) (consulte el punto anterior: No coloque materiales almacenados dentro de edificios en construcción a menos de 6 pies (1.82 m) de una entrada de pozo o elevador o dentro de aberturas del piso, o a menos de 10 pies (3 m) de una pared externa que no se extienda por encima de la parte superior del material</w:t>
      </w:r>
      <w:r w:rsidRPr="00641548">
        <w:rPr>
          <w:spacing w:val="-3"/>
          <w:lang w:val="es-419"/>
        </w:rPr>
        <w:t xml:space="preserve"> </w:t>
      </w:r>
      <w:r w:rsidRPr="00641548">
        <w:rPr>
          <w:lang w:val="es-419"/>
        </w:rPr>
        <w:t>almacenado).</w:t>
      </w:r>
    </w:p>
    <w:p w14:paraId="128B0A9C" w14:textId="77777777" w:rsidR="00BE3491" w:rsidRPr="00641548" w:rsidRDefault="00BE3491">
      <w:pPr>
        <w:pStyle w:val="BodyText"/>
        <w:spacing w:before="2"/>
        <w:rPr>
          <w:lang w:val="es-419"/>
        </w:rPr>
      </w:pPr>
    </w:p>
    <w:p w14:paraId="7B22C6EE" w14:textId="77777777" w:rsidR="00BE3491" w:rsidRPr="00641548" w:rsidRDefault="00974D48">
      <w:pPr>
        <w:pStyle w:val="BodyText"/>
        <w:spacing w:line="237" w:lineRule="auto"/>
        <w:ind w:left="1368" w:right="333" w:hanging="361"/>
        <w:rPr>
          <w:lang w:val="es-419"/>
        </w:rPr>
      </w:pPr>
      <w:r>
        <w:rPr>
          <w:noProof/>
          <w:position w:val="-4"/>
          <w:lang w:bidi="ar-SA"/>
        </w:rPr>
        <w:drawing>
          <wp:inline distT="0" distB="0" distL="0" distR="0" wp14:anchorId="490A2B1D" wp14:editId="2624C516">
            <wp:extent cx="128015" cy="172212"/>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Cuando trabaje sobre materiales almacenados en silos, tolvas, tanques y áreas de almacenamiento similares, use equipo personal de detención de caídas que cumpla con los requisitos del Capítulo 296-155 Parte</w:t>
      </w:r>
      <w:r w:rsidRPr="00641548">
        <w:rPr>
          <w:spacing w:val="59"/>
          <w:lang w:val="es-419"/>
        </w:rPr>
        <w:t xml:space="preserve"> </w:t>
      </w:r>
      <w:r w:rsidRPr="00641548">
        <w:rPr>
          <w:lang w:val="es-419"/>
        </w:rPr>
        <w:t>C-1.</w:t>
      </w:r>
    </w:p>
    <w:p w14:paraId="00368483" w14:textId="77777777" w:rsidR="00BE3491" w:rsidRPr="00641548" w:rsidRDefault="00BE3491">
      <w:pPr>
        <w:pStyle w:val="BodyText"/>
        <w:spacing w:before="3"/>
        <w:rPr>
          <w:lang w:val="es-419"/>
        </w:rPr>
      </w:pPr>
    </w:p>
    <w:p w14:paraId="4686465E" w14:textId="77777777" w:rsidR="00BE3491" w:rsidRPr="00641548" w:rsidRDefault="00974D48">
      <w:pPr>
        <w:pStyle w:val="BodyText"/>
        <w:ind w:left="1008"/>
        <w:rPr>
          <w:lang w:val="es-419"/>
        </w:rPr>
      </w:pPr>
      <w:r>
        <w:rPr>
          <w:noProof/>
          <w:position w:val="-4"/>
          <w:lang w:bidi="ar-SA"/>
        </w:rPr>
        <w:drawing>
          <wp:inline distT="0" distB="0" distL="0" distR="0" wp14:anchorId="6BA9B6C1" wp14:editId="68D4FB2E">
            <wp:extent cx="128015" cy="172212"/>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Separe los materiales que no sean compatibles al</w:t>
      </w:r>
      <w:r w:rsidRPr="00641548">
        <w:rPr>
          <w:spacing w:val="-9"/>
          <w:lang w:val="es-419"/>
        </w:rPr>
        <w:t xml:space="preserve"> </w:t>
      </w:r>
      <w:r w:rsidRPr="00641548">
        <w:rPr>
          <w:lang w:val="es-419"/>
        </w:rPr>
        <w:t>almacenarlos.</w:t>
      </w:r>
    </w:p>
    <w:p w14:paraId="28466782" w14:textId="77777777" w:rsidR="00BE3491" w:rsidRPr="00641548" w:rsidRDefault="00BE3491">
      <w:pPr>
        <w:pStyle w:val="BodyText"/>
        <w:spacing w:before="10"/>
        <w:rPr>
          <w:sz w:val="21"/>
          <w:lang w:val="es-419"/>
        </w:rPr>
      </w:pPr>
    </w:p>
    <w:p w14:paraId="2FFDA28C" w14:textId="77777777" w:rsidR="00BE3491" w:rsidRPr="00641548" w:rsidRDefault="00974D48">
      <w:pPr>
        <w:pStyle w:val="BodyText"/>
        <w:spacing w:line="237" w:lineRule="auto"/>
        <w:ind w:left="1368" w:right="698" w:hanging="361"/>
        <w:rPr>
          <w:lang w:val="es-419"/>
        </w:rPr>
      </w:pPr>
      <w:r>
        <w:rPr>
          <w:noProof/>
          <w:position w:val="-4"/>
          <w:lang w:bidi="ar-SA"/>
        </w:rPr>
        <w:drawing>
          <wp:inline distT="0" distB="0" distL="0" distR="0" wp14:anchorId="4DB4F14C" wp14:editId="3199C56E">
            <wp:extent cx="128015" cy="172212"/>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Apile los materiales embolsados en capas escalonadas y con apilamiento cruzado por lo menos cada diez bolsas de</w:t>
      </w:r>
      <w:r w:rsidRPr="00641548">
        <w:rPr>
          <w:spacing w:val="-3"/>
          <w:lang w:val="es-419"/>
        </w:rPr>
        <w:t xml:space="preserve"> </w:t>
      </w:r>
      <w:r w:rsidRPr="00641548">
        <w:rPr>
          <w:lang w:val="es-419"/>
        </w:rPr>
        <w:t>alto.</w:t>
      </w:r>
    </w:p>
    <w:p w14:paraId="305190CE" w14:textId="77777777" w:rsidR="00BE3491" w:rsidRPr="00641548" w:rsidRDefault="00BE3491">
      <w:pPr>
        <w:pStyle w:val="BodyText"/>
        <w:spacing w:before="10"/>
        <w:rPr>
          <w:sz w:val="21"/>
          <w:lang w:val="es-419"/>
        </w:rPr>
      </w:pPr>
    </w:p>
    <w:p w14:paraId="442CEE4D" w14:textId="77777777" w:rsidR="00BE3491" w:rsidRPr="00641548" w:rsidRDefault="00974D48">
      <w:pPr>
        <w:pStyle w:val="ListParagraph"/>
        <w:numPr>
          <w:ilvl w:val="0"/>
          <w:numId w:val="32"/>
        </w:numPr>
        <w:tabs>
          <w:tab w:val="left" w:pos="2088"/>
          <w:tab w:val="left" w:pos="2089"/>
        </w:tabs>
        <w:spacing w:before="1"/>
        <w:ind w:right="386"/>
        <w:jc w:val="left"/>
        <w:rPr>
          <w:lang w:val="es-419"/>
        </w:rPr>
      </w:pPr>
      <w:r w:rsidRPr="00641548">
        <w:rPr>
          <w:lang w:val="es-419"/>
        </w:rPr>
        <w:t>Manipule con cuidado el cemento y la cal entregados en bolsas de papel para evitar que</w:t>
      </w:r>
      <w:r w:rsidRPr="00641548">
        <w:rPr>
          <w:spacing w:val="-23"/>
          <w:lang w:val="es-419"/>
        </w:rPr>
        <w:t xml:space="preserve"> </w:t>
      </w:r>
      <w:r w:rsidRPr="00641548">
        <w:rPr>
          <w:lang w:val="es-419"/>
        </w:rPr>
        <w:t>las bolsas se</w:t>
      </w:r>
      <w:r w:rsidRPr="00641548">
        <w:rPr>
          <w:spacing w:val="-3"/>
          <w:lang w:val="es-419"/>
        </w:rPr>
        <w:t xml:space="preserve"> </w:t>
      </w:r>
      <w:r w:rsidRPr="00641548">
        <w:rPr>
          <w:lang w:val="es-419"/>
        </w:rPr>
        <w:t>revienten.</w:t>
      </w:r>
    </w:p>
    <w:p w14:paraId="0ABED40C" w14:textId="77777777" w:rsidR="00BE3491" w:rsidRPr="00641548" w:rsidRDefault="00BE3491">
      <w:pPr>
        <w:pStyle w:val="BodyText"/>
        <w:spacing w:before="2"/>
        <w:rPr>
          <w:lang w:val="es-419"/>
        </w:rPr>
      </w:pPr>
    </w:p>
    <w:p w14:paraId="55D97C31" w14:textId="77777777" w:rsidR="00BE3491" w:rsidRPr="00641548" w:rsidRDefault="00974D48">
      <w:pPr>
        <w:pStyle w:val="ListParagraph"/>
        <w:numPr>
          <w:ilvl w:val="0"/>
          <w:numId w:val="32"/>
        </w:numPr>
        <w:tabs>
          <w:tab w:val="left" w:pos="2088"/>
          <w:tab w:val="left" w:pos="2089"/>
        </w:tabs>
        <w:ind w:right="642" w:hanging="483"/>
        <w:jc w:val="left"/>
        <w:rPr>
          <w:lang w:val="es-419"/>
        </w:rPr>
      </w:pPr>
      <w:r w:rsidRPr="00641548">
        <w:rPr>
          <w:lang w:val="es-419"/>
        </w:rPr>
        <w:t>No apile las bolsas de cemento y cal en pilas de más de diez bolsas de altura, salvo si se guardan en recipientes o recintos creados con fines de</w:t>
      </w:r>
      <w:r w:rsidRPr="00641548">
        <w:rPr>
          <w:spacing w:val="-12"/>
          <w:lang w:val="es-419"/>
        </w:rPr>
        <w:t xml:space="preserve"> </w:t>
      </w:r>
      <w:r w:rsidRPr="00641548">
        <w:rPr>
          <w:lang w:val="es-419"/>
        </w:rPr>
        <w:t>almacenamiento.</w:t>
      </w:r>
    </w:p>
    <w:p w14:paraId="137E479C" w14:textId="77777777" w:rsidR="00BE3491" w:rsidRPr="00641548" w:rsidRDefault="00BE3491">
      <w:pPr>
        <w:pStyle w:val="BodyText"/>
        <w:spacing w:before="11"/>
        <w:rPr>
          <w:sz w:val="21"/>
          <w:lang w:val="es-419"/>
        </w:rPr>
      </w:pPr>
    </w:p>
    <w:p w14:paraId="6E8DDD0C" w14:textId="77777777" w:rsidR="00BE3491" w:rsidRPr="00641548" w:rsidRDefault="00974D48">
      <w:pPr>
        <w:pStyle w:val="ListParagraph"/>
        <w:numPr>
          <w:ilvl w:val="0"/>
          <w:numId w:val="32"/>
        </w:numPr>
        <w:tabs>
          <w:tab w:val="left" w:pos="2088"/>
          <w:tab w:val="left" w:pos="2089"/>
        </w:tabs>
        <w:ind w:right="787" w:hanging="507"/>
        <w:jc w:val="left"/>
        <w:rPr>
          <w:lang w:val="es-419"/>
        </w:rPr>
      </w:pPr>
      <w:r w:rsidRPr="00641548">
        <w:rPr>
          <w:lang w:val="es-419"/>
        </w:rPr>
        <w:t>Cuando se retiran bolsas de la pila, mantenga la longitud de la pila a una altura pareja y mantenga los escalonamientos necesarios cada cinco</w:t>
      </w:r>
      <w:r w:rsidRPr="00641548">
        <w:rPr>
          <w:spacing w:val="-6"/>
          <w:lang w:val="es-419"/>
        </w:rPr>
        <w:t xml:space="preserve"> </w:t>
      </w:r>
      <w:r w:rsidRPr="00641548">
        <w:rPr>
          <w:lang w:val="es-419"/>
        </w:rPr>
        <w:t>bolsas.</w:t>
      </w:r>
    </w:p>
    <w:p w14:paraId="53660A19"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0C9E3AED" w14:textId="77777777" w:rsidR="00BE3491" w:rsidRPr="00641548" w:rsidRDefault="00974D48">
      <w:pPr>
        <w:pStyle w:val="ListParagraph"/>
        <w:numPr>
          <w:ilvl w:val="0"/>
          <w:numId w:val="32"/>
        </w:numPr>
        <w:tabs>
          <w:tab w:val="left" w:pos="2088"/>
          <w:tab w:val="left" w:pos="2089"/>
        </w:tabs>
        <w:spacing w:before="65"/>
        <w:ind w:right="619" w:hanging="514"/>
        <w:jc w:val="left"/>
        <w:rPr>
          <w:lang w:val="es-419"/>
        </w:rPr>
      </w:pPr>
      <w:r w:rsidRPr="00641548">
        <w:rPr>
          <w:lang w:val="es-419"/>
        </w:rPr>
        <w:lastRenderedPageBreak/>
        <w:t>Al manipular bolsas de cemento y cal, use protección para los ojos para evitar cualquier contacto con la sustancia (como, por ejemplo, anteojos protectores u otra protección</w:t>
      </w:r>
      <w:r w:rsidRPr="00641548">
        <w:rPr>
          <w:spacing w:val="-22"/>
          <w:lang w:val="es-419"/>
        </w:rPr>
        <w:t xml:space="preserve"> </w:t>
      </w:r>
      <w:r w:rsidRPr="00641548">
        <w:rPr>
          <w:lang w:val="es-419"/>
        </w:rPr>
        <w:t>para ojos sellada) y use camisas con mangas largas, cuello bien cerrado y</w:t>
      </w:r>
      <w:r w:rsidRPr="00641548">
        <w:rPr>
          <w:spacing w:val="-16"/>
          <w:lang w:val="es-419"/>
        </w:rPr>
        <w:t xml:space="preserve"> </w:t>
      </w:r>
      <w:r w:rsidRPr="00641548">
        <w:rPr>
          <w:lang w:val="es-419"/>
        </w:rPr>
        <w:t>puños.</w:t>
      </w:r>
    </w:p>
    <w:p w14:paraId="2D474168" w14:textId="77777777" w:rsidR="00BE3491" w:rsidRPr="00641548" w:rsidRDefault="00BE3491">
      <w:pPr>
        <w:pStyle w:val="BodyText"/>
        <w:spacing w:before="1"/>
        <w:rPr>
          <w:lang w:val="es-419"/>
        </w:rPr>
      </w:pPr>
    </w:p>
    <w:p w14:paraId="21A50C2C" w14:textId="77777777" w:rsidR="00BE3491" w:rsidRPr="00641548" w:rsidRDefault="00974D48">
      <w:pPr>
        <w:pStyle w:val="ListParagraph"/>
        <w:numPr>
          <w:ilvl w:val="0"/>
          <w:numId w:val="32"/>
        </w:numPr>
        <w:tabs>
          <w:tab w:val="left" w:pos="2088"/>
          <w:tab w:val="left" w:pos="2089"/>
        </w:tabs>
        <w:spacing w:before="1"/>
        <w:ind w:hanging="488"/>
        <w:jc w:val="left"/>
        <w:rPr>
          <w:lang w:val="es-419"/>
        </w:rPr>
      </w:pPr>
      <w:r w:rsidRPr="00641548">
        <w:rPr>
          <w:lang w:val="es-419"/>
        </w:rPr>
        <w:t>No use ropa que se haya endurecido a causa del</w:t>
      </w:r>
      <w:r w:rsidRPr="00641548">
        <w:rPr>
          <w:spacing w:val="-10"/>
          <w:lang w:val="es-419"/>
        </w:rPr>
        <w:t xml:space="preserve"> </w:t>
      </w:r>
      <w:r w:rsidRPr="00641548">
        <w:rPr>
          <w:lang w:val="es-419"/>
        </w:rPr>
        <w:t>cemento.</w:t>
      </w:r>
    </w:p>
    <w:p w14:paraId="53D0C235" w14:textId="77777777" w:rsidR="00BE3491" w:rsidRPr="00641548" w:rsidRDefault="00BE3491">
      <w:pPr>
        <w:pStyle w:val="BodyText"/>
        <w:spacing w:before="9"/>
        <w:rPr>
          <w:sz w:val="21"/>
          <w:lang w:val="es-419"/>
        </w:rPr>
      </w:pPr>
    </w:p>
    <w:p w14:paraId="0AB75D60" w14:textId="77777777" w:rsidR="00BE3491" w:rsidRPr="00641548" w:rsidRDefault="00974D48">
      <w:pPr>
        <w:pStyle w:val="ListParagraph"/>
        <w:numPr>
          <w:ilvl w:val="0"/>
          <w:numId w:val="32"/>
        </w:numPr>
        <w:tabs>
          <w:tab w:val="left" w:pos="2088"/>
          <w:tab w:val="left" w:pos="2089"/>
        </w:tabs>
        <w:ind w:right="432" w:hanging="514"/>
        <w:jc w:val="left"/>
        <w:rPr>
          <w:lang w:val="es-419"/>
        </w:rPr>
      </w:pPr>
      <w:r w:rsidRPr="00641548">
        <w:rPr>
          <w:lang w:val="es-419"/>
        </w:rPr>
        <w:t>Asegúrese de informar acerca de cualquier susceptibilidad de su piel a sufrir quemaduras a causa del cemento y</w:t>
      </w:r>
      <w:r w:rsidRPr="00641548">
        <w:rPr>
          <w:spacing w:val="-4"/>
          <w:lang w:val="es-419"/>
        </w:rPr>
        <w:t xml:space="preserve"> </w:t>
      </w:r>
      <w:r w:rsidRPr="00641548">
        <w:rPr>
          <w:lang w:val="es-419"/>
        </w:rPr>
        <w:t>cal.</w:t>
      </w:r>
    </w:p>
    <w:p w14:paraId="3785D17D" w14:textId="77777777" w:rsidR="00BE3491" w:rsidRPr="00641548" w:rsidRDefault="00BE3491">
      <w:pPr>
        <w:pStyle w:val="BodyText"/>
        <w:spacing w:before="2"/>
        <w:rPr>
          <w:lang w:val="es-419"/>
        </w:rPr>
      </w:pPr>
    </w:p>
    <w:p w14:paraId="23C2894B" w14:textId="77777777" w:rsidR="00BE3491" w:rsidRPr="00641548" w:rsidRDefault="00974D48">
      <w:pPr>
        <w:pStyle w:val="ListParagraph"/>
        <w:numPr>
          <w:ilvl w:val="0"/>
          <w:numId w:val="32"/>
        </w:numPr>
        <w:tabs>
          <w:tab w:val="left" w:pos="2089"/>
        </w:tabs>
        <w:ind w:right="324" w:hanging="538"/>
        <w:jc w:val="left"/>
        <w:rPr>
          <w:lang w:val="es-419"/>
        </w:rPr>
      </w:pPr>
      <w:r w:rsidRPr="00641548">
        <w:rPr>
          <w:lang w:val="es-419"/>
        </w:rPr>
        <w:t>Asegúrese de que haya alguna crema para manos o Vaselina y material para lavado de ojos listos para ser usados para evitar</w:t>
      </w:r>
      <w:r w:rsidRPr="00641548">
        <w:rPr>
          <w:spacing w:val="-7"/>
          <w:lang w:val="es-419"/>
        </w:rPr>
        <w:t xml:space="preserve"> </w:t>
      </w:r>
      <w:r w:rsidRPr="00641548">
        <w:rPr>
          <w:lang w:val="es-419"/>
        </w:rPr>
        <w:t>quemaduras.</w:t>
      </w:r>
    </w:p>
    <w:p w14:paraId="7919D6C3" w14:textId="77777777" w:rsidR="00BE3491" w:rsidRPr="00641548" w:rsidRDefault="00BE3491">
      <w:pPr>
        <w:pStyle w:val="BodyText"/>
        <w:spacing w:before="11"/>
        <w:rPr>
          <w:sz w:val="21"/>
          <w:lang w:val="es-419"/>
        </w:rPr>
      </w:pPr>
    </w:p>
    <w:p w14:paraId="6F50F2D8" w14:textId="77777777" w:rsidR="00BE3491" w:rsidRPr="00641548" w:rsidRDefault="00974D48">
      <w:pPr>
        <w:pStyle w:val="ListParagraph"/>
        <w:numPr>
          <w:ilvl w:val="0"/>
          <w:numId w:val="32"/>
        </w:numPr>
        <w:tabs>
          <w:tab w:val="left" w:pos="2089"/>
        </w:tabs>
        <w:ind w:right="375" w:hanging="562"/>
        <w:jc w:val="left"/>
        <w:rPr>
          <w:lang w:val="es-419"/>
        </w:rPr>
      </w:pPr>
      <w:r w:rsidRPr="00641548">
        <w:rPr>
          <w:lang w:val="es-419"/>
        </w:rPr>
        <w:t>Guarde la cal en un lugar seco para evitar una acción de degradación prematura que</w:t>
      </w:r>
      <w:r w:rsidRPr="00641548">
        <w:rPr>
          <w:spacing w:val="-25"/>
          <w:lang w:val="es-419"/>
        </w:rPr>
        <w:t xml:space="preserve"> </w:t>
      </w:r>
      <w:r w:rsidRPr="00641548">
        <w:rPr>
          <w:lang w:val="es-419"/>
        </w:rPr>
        <w:t>podría provocar un incendio.</w:t>
      </w:r>
    </w:p>
    <w:p w14:paraId="0F8139FD" w14:textId="77777777" w:rsidR="00BE3491" w:rsidRPr="00641548" w:rsidRDefault="00BE3491">
      <w:pPr>
        <w:pStyle w:val="BodyText"/>
        <w:spacing w:before="2"/>
        <w:rPr>
          <w:lang w:val="es-419"/>
        </w:rPr>
      </w:pPr>
    </w:p>
    <w:p w14:paraId="6B9A5994" w14:textId="77777777" w:rsidR="00BE3491" w:rsidRPr="00641548" w:rsidRDefault="00974D48">
      <w:pPr>
        <w:pStyle w:val="BodyText"/>
        <w:spacing w:line="237" w:lineRule="auto"/>
        <w:ind w:left="1368" w:right="308" w:hanging="361"/>
        <w:rPr>
          <w:lang w:val="es-419"/>
        </w:rPr>
      </w:pPr>
      <w:r>
        <w:rPr>
          <w:noProof/>
          <w:position w:val="-4"/>
          <w:lang w:bidi="ar-SA"/>
        </w:rPr>
        <w:drawing>
          <wp:inline distT="0" distB="0" distL="0" distR="0" wp14:anchorId="7337D81C" wp14:editId="406AB17E">
            <wp:extent cx="128015" cy="172211"/>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No apile ladrillos hasta una altura superior a los 7 pies (2.13 m). Cuando una pila de ladrillos sueltos llegue a una altura de 4 pies (1.21 m), empújela hacia atrás 2 pulgadas (5 cm) por cada pie de altura por encima del nivel de 4 pies.</w:t>
      </w:r>
    </w:p>
    <w:p w14:paraId="1B6B6539" w14:textId="77777777" w:rsidR="00BE3491" w:rsidRPr="00641548" w:rsidRDefault="00BE3491">
      <w:pPr>
        <w:pStyle w:val="BodyText"/>
        <w:spacing w:before="3"/>
        <w:rPr>
          <w:lang w:val="es-419"/>
        </w:rPr>
      </w:pPr>
    </w:p>
    <w:p w14:paraId="02170943" w14:textId="77777777" w:rsidR="00BE3491" w:rsidRPr="00641548" w:rsidRDefault="00974D48">
      <w:pPr>
        <w:pStyle w:val="ListParagraph"/>
        <w:numPr>
          <w:ilvl w:val="1"/>
          <w:numId w:val="32"/>
        </w:numPr>
        <w:tabs>
          <w:tab w:val="left" w:pos="2088"/>
          <w:tab w:val="left" w:pos="2089"/>
        </w:tabs>
        <w:rPr>
          <w:lang w:val="es-419"/>
        </w:rPr>
      </w:pPr>
      <w:r w:rsidRPr="00641548">
        <w:rPr>
          <w:lang w:val="es-419"/>
        </w:rPr>
        <w:t>Nunca apile ladrillos, con fines de almacenamiento, en andamios o</w:t>
      </w:r>
      <w:r w:rsidRPr="00641548">
        <w:rPr>
          <w:spacing w:val="-11"/>
          <w:lang w:val="es-419"/>
        </w:rPr>
        <w:t xml:space="preserve"> </w:t>
      </w:r>
      <w:r w:rsidRPr="00641548">
        <w:rPr>
          <w:lang w:val="es-419"/>
        </w:rPr>
        <w:t>corredores.</w:t>
      </w:r>
    </w:p>
    <w:p w14:paraId="48CB02BE" w14:textId="77777777" w:rsidR="00BE3491" w:rsidRPr="00641548" w:rsidRDefault="00BE3491">
      <w:pPr>
        <w:pStyle w:val="BodyText"/>
        <w:rPr>
          <w:lang w:val="es-419"/>
        </w:rPr>
      </w:pPr>
    </w:p>
    <w:p w14:paraId="2F34FDBB" w14:textId="77777777" w:rsidR="00BE3491" w:rsidRPr="00641548" w:rsidRDefault="00974D48">
      <w:pPr>
        <w:pStyle w:val="ListParagraph"/>
        <w:numPr>
          <w:ilvl w:val="1"/>
          <w:numId w:val="32"/>
        </w:numPr>
        <w:tabs>
          <w:tab w:val="left" w:pos="2088"/>
          <w:tab w:val="left" w:pos="2089"/>
        </w:tabs>
        <w:ind w:hanging="483"/>
        <w:rPr>
          <w:lang w:val="es-419"/>
        </w:rPr>
      </w:pPr>
      <w:r w:rsidRPr="00641548">
        <w:rPr>
          <w:lang w:val="es-419"/>
        </w:rPr>
        <w:t>Siempre apile en bloques; no arroje los elementos en una pila</w:t>
      </w:r>
      <w:r w:rsidRPr="00641548">
        <w:rPr>
          <w:spacing w:val="-8"/>
          <w:lang w:val="es-419"/>
        </w:rPr>
        <w:t xml:space="preserve"> </w:t>
      </w:r>
      <w:r w:rsidRPr="00641548">
        <w:rPr>
          <w:lang w:val="es-419"/>
        </w:rPr>
        <w:t>suelta.</w:t>
      </w:r>
    </w:p>
    <w:p w14:paraId="1EF6BD16" w14:textId="77777777" w:rsidR="00BE3491" w:rsidRPr="00641548" w:rsidRDefault="00BE3491">
      <w:pPr>
        <w:pStyle w:val="BodyText"/>
        <w:spacing w:before="5"/>
        <w:rPr>
          <w:lang w:val="es-419"/>
        </w:rPr>
      </w:pPr>
    </w:p>
    <w:p w14:paraId="7AC0B9C6" w14:textId="77777777" w:rsidR="00BE3491" w:rsidRPr="00641548" w:rsidRDefault="00974D48">
      <w:pPr>
        <w:pStyle w:val="BodyText"/>
        <w:spacing w:line="235" w:lineRule="auto"/>
        <w:ind w:left="1368" w:right="570" w:hanging="361"/>
        <w:rPr>
          <w:lang w:val="es-419"/>
        </w:rPr>
      </w:pPr>
      <w:r>
        <w:rPr>
          <w:noProof/>
          <w:position w:val="-4"/>
          <w:lang w:bidi="ar-SA"/>
        </w:rPr>
        <w:drawing>
          <wp:inline distT="0" distB="0" distL="0" distR="0" wp14:anchorId="58280A69" wp14:editId="13243D9B">
            <wp:extent cx="128015" cy="172212"/>
            <wp:effectExtent l="0" t="0" r="0" b="0"/>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Al apilar bloques de mampostería hasta una altura mayor que 6 pies (1.82 m), reduzca gradualmente la pila medio bloque hacia atrás por escalón que supere el nivel de 6</w:t>
      </w:r>
      <w:r w:rsidRPr="00641548">
        <w:rPr>
          <w:spacing w:val="-26"/>
          <w:lang w:val="es-419"/>
        </w:rPr>
        <w:t xml:space="preserve"> </w:t>
      </w:r>
      <w:r w:rsidRPr="00641548">
        <w:rPr>
          <w:lang w:val="es-419"/>
        </w:rPr>
        <w:t>pies.</w:t>
      </w:r>
    </w:p>
    <w:p w14:paraId="4EA3D764" w14:textId="77777777" w:rsidR="00BE3491" w:rsidRPr="00641548" w:rsidRDefault="00BE3491">
      <w:pPr>
        <w:pStyle w:val="BodyText"/>
        <w:spacing w:before="2"/>
        <w:rPr>
          <w:lang w:val="es-419"/>
        </w:rPr>
      </w:pPr>
    </w:p>
    <w:p w14:paraId="7E8AF7E8" w14:textId="77777777" w:rsidR="00BE3491" w:rsidRPr="00641548" w:rsidRDefault="00974D48">
      <w:pPr>
        <w:pStyle w:val="ListParagraph"/>
        <w:numPr>
          <w:ilvl w:val="0"/>
          <w:numId w:val="31"/>
        </w:numPr>
        <w:tabs>
          <w:tab w:val="left" w:pos="2088"/>
          <w:tab w:val="left" w:pos="2089"/>
        </w:tabs>
        <w:rPr>
          <w:lang w:val="es-419"/>
        </w:rPr>
      </w:pPr>
      <w:r w:rsidRPr="00641548">
        <w:rPr>
          <w:lang w:val="es-419"/>
        </w:rPr>
        <w:t>Al apilar materiales dentro de un edificio, distribuya las pilas para evitar sobrecargar el</w:t>
      </w:r>
      <w:r w:rsidRPr="00641548">
        <w:rPr>
          <w:spacing w:val="-15"/>
          <w:lang w:val="es-419"/>
        </w:rPr>
        <w:t xml:space="preserve"> </w:t>
      </w:r>
      <w:r w:rsidRPr="00641548">
        <w:rPr>
          <w:lang w:val="es-419"/>
        </w:rPr>
        <w:t>piso.</w:t>
      </w:r>
    </w:p>
    <w:p w14:paraId="345584A8" w14:textId="77777777" w:rsidR="00BE3491" w:rsidRPr="00641548" w:rsidRDefault="00BE3491">
      <w:pPr>
        <w:pStyle w:val="BodyText"/>
        <w:spacing w:before="1"/>
        <w:rPr>
          <w:lang w:val="es-419"/>
        </w:rPr>
      </w:pPr>
    </w:p>
    <w:p w14:paraId="4FCEE0CB" w14:textId="77777777" w:rsidR="00BE3491" w:rsidRPr="00641548" w:rsidRDefault="00974D48">
      <w:pPr>
        <w:pStyle w:val="ListParagraph"/>
        <w:numPr>
          <w:ilvl w:val="0"/>
          <w:numId w:val="31"/>
        </w:numPr>
        <w:tabs>
          <w:tab w:val="left" w:pos="2088"/>
          <w:tab w:val="left" w:pos="2089"/>
        </w:tabs>
        <w:ind w:right="906" w:hanging="483"/>
        <w:rPr>
          <w:lang w:val="es-419"/>
        </w:rPr>
      </w:pPr>
      <w:r w:rsidRPr="00641548">
        <w:rPr>
          <w:lang w:val="es-419"/>
        </w:rPr>
        <w:t>No deje caer ni arroje bloques desde un lugar elevado ni envíe los bloques a través de conductos.</w:t>
      </w:r>
    </w:p>
    <w:p w14:paraId="4E92BBB0" w14:textId="77777777" w:rsidR="00BE3491" w:rsidRPr="00641548" w:rsidRDefault="00BE3491">
      <w:pPr>
        <w:pStyle w:val="BodyText"/>
        <w:spacing w:before="1"/>
        <w:rPr>
          <w:lang w:val="es-419"/>
        </w:rPr>
      </w:pPr>
    </w:p>
    <w:p w14:paraId="6E373703" w14:textId="77777777" w:rsidR="00BE3491" w:rsidRPr="00641548" w:rsidRDefault="00974D48">
      <w:pPr>
        <w:pStyle w:val="BodyText"/>
        <w:spacing w:line="237" w:lineRule="auto"/>
        <w:ind w:left="1368" w:right="319" w:hanging="361"/>
        <w:rPr>
          <w:lang w:val="es-419"/>
        </w:rPr>
      </w:pPr>
      <w:r>
        <w:rPr>
          <w:noProof/>
          <w:position w:val="-4"/>
          <w:lang w:bidi="ar-SA"/>
        </w:rPr>
        <w:drawing>
          <wp:inline distT="0" distB="0" distL="0" distR="0" wp14:anchorId="705C2684" wp14:editId="1A3E9389">
            <wp:extent cx="128015" cy="172212"/>
            <wp:effectExtent l="0" t="0" r="0" b="0"/>
            <wp:docPr id="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No apile maderas a una altura de más de 20 pies (6.09 m); si manipula la madera de forma manual, no la apile a una altura de más de 16 pies (4.8</w:t>
      </w:r>
      <w:r w:rsidRPr="00641548">
        <w:rPr>
          <w:spacing w:val="-12"/>
          <w:lang w:val="es-419"/>
        </w:rPr>
        <w:t xml:space="preserve"> </w:t>
      </w:r>
      <w:r w:rsidRPr="00641548">
        <w:rPr>
          <w:lang w:val="es-419"/>
        </w:rPr>
        <w:t>m).</w:t>
      </w:r>
    </w:p>
    <w:p w14:paraId="57465364" w14:textId="77777777" w:rsidR="00BE3491" w:rsidRPr="00641548" w:rsidRDefault="00BE3491">
      <w:pPr>
        <w:pStyle w:val="BodyText"/>
        <w:spacing w:before="10"/>
        <w:rPr>
          <w:sz w:val="21"/>
          <w:lang w:val="es-419"/>
        </w:rPr>
      </w:pPr>
    </w:p>
    <w:p w14:paraId="3FFA1359" w14:textId="77777777" w:rsidR="00BE3491" w:rsidRPr="00641548" w:rsidRDefault="00974D48">
      <w:pPr>
        <w:pStyle w:val="ListParagraph"/>
        <w:numPr>
          <w:ilvl w:val="0"/>
          <w:numId w:val="30"/>
        </w:numPr>
        <w:tabs>
          <w:tab w:val="left" w:pos="2088"/>
          <w:tab w:val="left" w:pos="2089"/>
        </w:tabs>
        <w:spacing w:before="1"/>
        <w:rPr>
          <w:lang w:val="es-419"/>
        </w:rPr>
      </w:pPr>
      <w:r w:rsidRPr="00641548">
        <w:rPr>
          <w:lang w:val="es-419"/>
        </w:rPr>
        <w:t>Quite todos los clavos de la madera usada antes de</w:t>
      </w:r>
      <w:r w:rsidRPr="00641548">
        <w:rPr>
          <w:spacing w:val="-8"/>
          <w:lang w:val="es-419"/>
        </w:rPr>
        <w:t xml:space="preserve"> </w:t>
      </w:r>
      <w:r w:rsidRPr="00641548">
        <w:rPr>
          <w:lang w:val="es-419"/>
        </w:rPr>
        <w:t>apilarla.</w:t>
      </w:r>
    </w:p>
    <w:p w14:paraId="77C50602" w14:textId="77777777" w:rsidR="00BE3491" w:rsidRPr="00641548" w:rsidRDefault="00BE3491">
      <w:pPr>
        <w:pStyle w:val="BodyText"/>
        <w:rPr>
          <w:lang w:val="es-419"/>
        </w:rPr>
      </w:pPr>
    </w:p>
    <w:p w14:paraId="5C848245" w14:textId="77777777" w:rsidR="00BE3491" w:rsidRPr="00641548" w:rsidRDefault="00974D48">
      <w:pPr>
        <w:pStyle w:val="ListParagraph"/>
        <w:numPr>
          <w:ilvl w:val="0"/>
          <w:numId w:val="30"/>
        </w:numPr>
        <w:tabs>
          <w:tab w:val="left" w:pos="2088"/>
          <w:tab w:val="left" w:pos="2089"/>
        </w:tabs>
        <w:spacing w:before="1"/>
        <w:ind w:right="310" w:hanging="483"/>
        <w:rPr>
          <w:lang w:val="es-419"/>
        </w:rPr>
      </w:pPr>
      <w:r w:rsidRPr="00641548">
        <w:rPr>
          <w:lang w:val="es-419"/>
        </w:rPr>
        <w:t>Apile la madera en soleras niveladas y bien apoyadas, de modo tal que la pila quede estable y</w:t>
      </w:r>
      <w:r w:rsidRPr="00641548">
        <w:rPr>
          <w:spacing w:val="-2"/>
          <w:lang w:val="es-419"/>
        </w:rPr>
        <w:t xml:space="preserve"> </w:t>
      </w:r>
      <w:r w:rsidRPr="00641548">
        <w:rPr>
          <w:lang w:val="es-419"/>
        </w:rPr>
        <w:t>equilibrada.</w:t>
      </w:r>
    </w:p>
    <w:p w14:paraId="62868188" w14:textId="77777777" w:rsidR="00BE3491" w:rsidRPr="00641548" w:rsidRDefault="00BE3491">
      <w:pPr>
        <w:pStyle w:val="BodyText"/>
        <w:spacing w:before="10"/>
        <w:rPr>
          <w:sz w:val="21"/>
          <w:lang w:val="es-419"/>
        </w:rPr>
      </w:pPr>
    </w:p>
    <w:p w14:paraId="5D2430E5" w14:textId="77777777" w:rsidR="00BE3491" w:rsidRDefault="00974D48">
      <w:pPr>
        <w:pStyle w:val="ListParagraph"/>
        <w:numPr>
          <w:ilvl w:val="0"/>
          <w:numId w:val="30"/>
        </w:numPr>
        <w:tabs>
          <w:tab w:val="left" w:pos="2088"/>
          <w:tab w:val="left" w:pos="2089"/>
        </w:tabs>
        <w:spacing w:before="1"/>
        <w:ind w:right="892" w:hanging="507"/>
      </w:pPr>
      <w:r w:rsidRPr="00641548">
        <w:rPr>
          <w:lang w:val="es-419"/>
        </w:rPr>
        <w:t xml:space="preserve">Apile la madera almacenada en soleras de madera para mantenerla lejos del piso. </w:t>
      </w:r>
      <w:r>
        <w:t xml:space="preserve">Las soleras </w:t>
      </w:r>
      <w:proofErr w:type="spellStart"/>
      <w:r>
        <w:t>deben</w:t>
      </w:r>
      <w:proofErr w:type="spellEnd"/>
      <w:r>
        <w:t xml:space="preserve"> </w:t>
      </w:r>
      <w:proofErr w:type="spellStart"/>
      <w:r>
        <w:t>colocarse</w:t>
      </w:r>
      <w:proofErr w:type="spellEnd"/>
      <w:r>
        <w:t xml:space="preserve"> </w:t>
      </w:r>
      <w:proofErr w:type="spellStart"/>
      <w:r>
        <w:t>niveladas</w:t>
      </w:r>
      <w:proofErr w:type="spellEnd"/>
      <w:r>
        <w:t xml:space="preserve"> </w:t>
      </w:r>
      <w:proofErr w:type="spellStart"/>
      <w:r>
        <w:t>sobre</w:t>
      </w:r>
      <w:proofErr w:type="spellEnd"/>
      <w:r>
        <w:t xml:space="preserve"> </w:t>
      </w:r>
      <w:proofErr w:type="spellStart"/>
      <w:r>
        <w:t>estructuras</w:t>
      </w:r>
      <w:proofErr w:type="spellEnd"/>
      <w:r>
        <w:rPr>
          <w:spacing w:val="-6"/>
        </w:rPr>
        <w:t xml:space="preserve"> </w:t>
      </w:r>
      <w:proofErr w:type="spellStart"/>
      <w:r>
        <w:t>sólidas</w:t>
      </w:r>
      <w:proofErr w:type="spellEnd"/>
      <w:r>
        <w:t>.</w:t>
      </w:r>
    </w:p>
    <w:p w14:paraId="5074B002" w14:textId="77777777" w:rsidR="00BE3491" w:rsidRDefault="00BE3491">
      <w:pPr>
        <w:pStyle w:val="BodyText"/>
        <w:spacing w:before="1"/>
      </w:pPr>
    </w:p>
    <w:p w14:paraId="27912F5E" w14:textId="77777777" w:rsidR="00BE3491" w:rsidRPr="00641548" w:rsidRDefault="00974D48">
      <w:pPr>
        <w:pStyle w:val="ListParagraph"/>
        <w:numPr>
          <w:ilvl w:val="0"/>
          <w:numId w:val="30"/>
        </w:numPr>
        <w:tabs>
          <w:tab w:val="left" w:pos="2088"/>
          <w:tab w:val="left" w:pos="2089"/>
        </w:tabs>
        <w:ind w:right="385" w:hanging="514"/>
        <w:rPr>
          <w:lang w:val="es-419"/>
        </w:rPr>
      </w:pPr>
      <w:r w:rsidRPr="00641548">
        <w:rPr>
          <w:lang w:val="es-419"/>
        </w:rPr>
        <w:t>Coloque listones cruzados en las pilas cuando estén apiladas a una altura de más de 4 pies (1.21</w:t>
      </w:r>
      <w:r w:rsidRPr="00641548">
        <w:rPr>
          <w:spacing w:val="-2"/>
          <w:lang w:val="es-419"/>
        </w:rPr>
        <w:t xml:space="preserve"> </w:t>
      </w:r>
      <w:r w:rsidRPr="00641548">
        <w:rPr>
          <w:lang w:val="es-419"/>
        </w:rPr>
        <w:t>m).</w:t>
      </w:r>
    </w:p>
    <w:p w14:paraId="07D2FF8B" w14:textId="77777777" w:rsidR="00BE3491" w:rsidRPr="00641548" w:rsidRDefault="00BE3491">
      <w:pPr>
        <w:pStyle w:val="BodyText"/>
        <w:spacing w:before="4"/>
        <w:rPr>
          <w:lang w:val="es-419"/>
        </w:rPr>
      </w:pPr>
    </w:p>
    <w:p w14:paraId="44A23B88" w14:textId="77777777" w:rsidR="00BE3491" w:rsidRPr="00641548" w:rsidRDefault="00974D48">
      <w:pPr>
        <w:pStyle w:val="BodyText"/>
        <w:spacing w:line="235" w:lineRule="auto"/>
        <w:ind w:left="1368" w:right="404" w:hanging="361"/>
        <w:rPr>
          <w:lang w:val="es-419"/>
        </w:rPr>
      </w:pPr>
      <w:r>
        <w:rPr>
          <w:noProof/>
          <w:position w:val="-4"/>
          <w:lang w:bidi="ar-SA"/>
        </w:rPr>
        <w:drawing>
          <wp:inline distT="0" distB="0" distL="0" distR="0" wp14:anchorId="6DAEB2BA" wp14:editId="620B801B">
            <wp:extent cx="128015" cy="172212"/>
            <wp:effectExtent l="0" t="0" r="0" b="0"/>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Si no están montados, apile y bloquee el acero estructural, postes, tuberías, materiales en barras y otros materiales cilíndricos para evitar que se desparramen o</w:t>
      </w:r>
      <w:r w:rsidRPr="00641548">
        <w:rPr>
          <w:spacing w:val="-13"/>
          <w:lang w:val="es-419"/>
        </w:rPr>
        <w:t xml:space="preserve"> </w:t>
      </w:r>
      <w:r w:rsidRPr="00641548">
        <w:rPr>
          <w:lang w:val="es-419"/>
        </w:rPr>
        <w:t>inclinen.</w:t>
      </w:r>
    </w:p>
    <w:p w14:paraId="1ED2A78D" w14:textId="77777777" w:rsidR="00BE3491" w:rsidRPr="00641548" w:rsidRDefault="00BE3491">
      <w:pPr>
        <w:pStyle w:val="BodyText"/>
        <w:spacing w:before="2"/>
        <w:rPr>
          <w:lang w:val="es-419"/>
        </w:rPr>
      </w:pPr>
    </w:p>
    <w:p w14:paraId="12728938" w14:textId="77777777" w:rsidR="00BE3491" w:rsidRPr="00641548" w:rsidRDefault="00974D48">
      <w:pPr>
        <w:pStyle w:val="ListParagraph"/>
        <w:numPr>
          <w:ilvl w:val="0"/>
          <w:numId w:val="29"/>
        </w:numPr>
        <w:tabs>
          <w:tab w:val="left" w:pos="2088"/>
          <w:tab w:val="left" w:pos="2089"/>
        </w:tabs>
        <w:rPr>
          <w:lang w:val="es-419"/>
        </w:rPr>
      </w:pPr>
      <w:r w:rsidRPr="00641548">
        <w:rPr>
          <w:lang w:val="es-419"/>
        </w:rPr>
        <w:t>Use guantes gruesos al manipular acero para</w:t>
      </w:r>
      <w:r w:rsidRPr="00641548">
        <w:rPr>
          <w:spacing w:val="-10"/>
          <w:lang w:val="es-419"/>
        </w:rPr>
        <w:t xml:space="preserve"> </w:t>
      </w:r>
      <w:r w:rsidRPr="00641548">
        <w:rPr>
          <w:lang w:val="es-419"/>
        </w:rPr>
        <w:t>refuerzos.</w:t>
      </w:r>
    </w:p>
    <w:p w14:paraId="4F06D746" w14:textId="77777777" w:rsidR="00BE3491" w:rsidRPr="00641548" w:rsidRDefault="00BE3491">
      <w:pPr>
        <w:pStyle w:val="BodyText"/>
        <w:spacing w:before="1"/>
        <w:rPr>
          <w:lang w:val="es-419"/>
        </w:rPr>
      </w:pPr>
    </w:p>
    <w:p w14:paraId="547D7F88" w14:textId="77777777" w:rsidR="00BE3491" w:rsidRPr="00641548" w:rsidRDefault="00974D48">
      <w:pPr>
        <w:pStyle w:val="ListParagraph"/>
        <w:numPr>
          <w:ilvl w:val="0"/>
          <w:numId w:val="29"/>
        </w:numPr>
        <w:tabs>
          <w:tab w:val="left" w:pos="2088"/>
          <w:tab w:val="left" w:pos="2089"/>
        </w:tabs>
        <w:ind w:right="628" w:hanging="483"/>
        <w:rPr>
          <w:lang w:val="es-419"/>
        </w:rPr>
      </w:pPr>
      <w:r w:rsidRPr="00641548">
        <w:rPr>
          <w:lang w:val="es-419"/>
        </w:rPr>
        <w:t>Al doblar acero para refuerzos en el lugar de trabajo, use un banco sólido colocado sobre una superficie seca y nivelada o piso donde pueda</w:t>
      </w:r>
      <w:r w:rsidRPr="00641548">
        <w:rPr>
          <w:spacing w:val="-6"/>
          <w:lang w:val="es-419"/>
        </w:rPr>
        <w:t xml:space="preserve"> </w:t>
      </w:r>
      <w:r w:rsidRPr="00641548">
        <w:rPr>
          <w:lang w:val="es-419"/>
        </w:rPr>
        <w:t>trabajar.</w:t>
      </w:r>
    </w:p>
    <w:p w14:paraId="6D925BD8"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22DA6CB3" w14:textId="77777777" w:rsidR="00BE3491" w:rsidRPr="00641548" w:rsidRDefault="00974D48">
      <w:pPr>
        <w:pStyle w:val="ListParagraph"/>
        <w:numPr>
          <w:ilvl w:val="0"/>
          <w:numId w:val="29"/>
        </w:numPr>
        <w:tabs>
          <w:tab w:val="left" w:pos="2088"/>
          <w:tab w:val="left" w:pos="2089"/>
        </w:tabs>
        <w:spacing w:before="65"/>
        <w:ind w:right="347" w:hanging="507"/>
        <w:rPr>
          <w:lang w:val="es-419"/>
        </w:rPr>
      </w:pPr>
      <w:r w:rsidRPr="00641548">
        <w:rPr>
          <w:lang w:val="es-419"/>
        </w:rPr>
        <w:lastRenderedPageBreak/>
        <w:t>Apile cuidadosamente el acero estructural para evitar que alguna pieza salga rodando o que la pila se caiga.</w:t>
      </w:r>
    </w:p>
    <w:p w14:paraId="3088D2FD" w14:textId="77777777" w:rsidR="00BE3491" w:rsidRPr="00641548" w:rsidRDefault="00BE3491">
      <w:pPr>
        <w:pStyle w:val="BodyText"/>
        <w:rPr>
          <w:lang w:val="es-419"/>
        </w:rPr>
      </w:pPr>
    </w:p>
    <w:p w14:paraId="0C130416" w14:textId="77777777" w:rsidR="00BE3491" w:rsidRPr="00641548" w:rsidRDefault="00974D48">
      <w:pPr>
        <w:pStyle w:val="ListParagraph"/>
        <w:numPr>
          <w:ilvl w:val="0"/>
          <w:numId w:val="29"/>
        </w:numPr>
        <w:tabs>
          <w:tab w:val="left" w:pos="2088"/>
          <w:tab w:val="left" w:pos="2089"/>
        </w:tabs>
        <w:ind w:right="541" w:hanging="514"/>
        <w:rPr>
          <w:lang w:val="es-419"/>
        </w:rPr>
      </w:pPr>
      <w:r w:rsidRPr="00641548">
        <w:rPr>
          <w:lang w:val="es-419"/>
        </w:rPr>
        <w:t>Mantenga el acero estructural en pilas bajas, prestando atención a la secuencia de uso de las</w:t>
      </w:r>
      <w:r w:rsidRPr="00641548">
        <w:rPr>
          <w:spacing w:val="-1"/>
          <w:lang w:val="es-419"/>
        </w:rPr>
        <w:t xml:space="preserve"> </w:t>
      </w:r>
      <w:r w:rsidRPr="00641548">
        <w:rPr>
          <w:lang w:val="es-419"/>
        </w:rPr>
        <w:t>piezas.</w:t>
      </w:r>
    </w:p>
    <w:p w14:paraId="5090811B" w14:textId="77777777" w:rsidR="00BE3491" w:rsidRPr="00641548" w:rsidRDefault="00BE3491">
      <w:pPr>
        <w:pStyle w:val="BodyText"/>
        <w:spacing w:before="11"/>
        <w:rPr>
          <w:sz w:val="21"/>
          <w:lang w:val="es-419"/>
        </w:rPr>
      </w:pPr>
    </w:p>
    <w:p w14:paraId="52B5BCBA" w14:textId="77777777" w:rsidR="00BE3491" w:rsidRPr="00641548" w:rsidRDefault="00974D48">
      <w:pPr>
        <w:pStyle w:val="ListParagraph"/>
        <w:numPr>
          <w:ilvl w:val="0"/>
          <w:numId w:val="29"/>
        </w:numPr>
        <w:tabs>
          <w:tab w:val="left" w:pos="2088"/>
          <w:tab w:val="left" w:pos="2089"/>
        </w:tabs>
        <w:ind w:right="323" w:hanging="488"/>
        <w:rPr>
          <w:lang w:val="es-419"/>
        </w:rPr>
      </w:pPr>
      <w:r w:rsidRPr="00641548">
        <w:rPr>
          <w:lang w:val="es-419"/>
        </w:rPr>
        <w:t>Apile el acero plano y corrugado en pilas planas, que no deben tener una altura de más de 4 pies (1.21 m); coloque tiras espaciadoras entre cada</w:t>
      </w:r>
      <w:r w:rsidRPr="00641548">
        <w:rPr>
          <w:spacing w:val="-10"/>
          <w:lang w:val="es-419"/>
        </w:rPr>
        <w:t xml:space="preserve"> </w:t>
      </w:r>
      <w:r w:rsidRPr="00641548">
        <w:rPr>
          <w:lang w:val="es-419"/>
        </w:rPr>
        <w:t>paquete.</w:t>
      </w:r>
    </w:p>
    <w:p w14:paraId="21161632" w14:textId="77777777" w:rsidR="00BE3491" w:rsidRPr="00641548" w:rsidRDefault="00BE3491">
      <w:pPr>
        <w:pStyle w:val="BodyText"/>
        <w:spacing w:before="6"/>
        <w:rPr>
          <w:lang w:val="es-419"/>
        </w:rPr>
      </w:pPr>
    </w:p>
    <w:p w14:paraId="675E41D8" w14:textId="77777777" w:rsidR="00BE3491" w:rsidRPr="00641548" w:rsidRDefault="00974D48">
      <w:pPr>
        <w:pStyle w:val="BodyText"/>
        <w:spacing w:line="235" w:lineRule="auto"/>
        <w:ind w:left="1368" w:right="332" w:hanging="361"/>
        <w:rPr>
          <w:lang w:val="es-419"/>
        </w:rPr>
      </w:pPr>
      <w:r>
        <w:rPr>
          <w:noProof/>
          <w:position w:val="-4"/>
          <w:lang w:bidi="ar-SA"/>
        </w:rPr>
        <w:drawing>
          <wp:inline distT="0" distB="0" distL="0" distR="0" wp14:anchorId="6E3E736F" wp14:editId="6CDF4B2E">
            <wp:extent cx="128015" cy="172211"/>
            <wp:effectExtent l="0" t="0" r="0" b="0"/>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Inspeccione frecuentemente las pilas de arena, grava y canto rodado almacenadas para evitar</w:t>
      </w:r>
      <w:r w:rsidRPr="00641548">
        <w:rPr>
          <w:spacing w:val="-26"/>
          <w:lang w:val="es-419"/>
        </w:rPr>
        <w:t xml:space="preserve"> </w:t>
      </w:r>
      <w:r w:rsidRPr="00641548">
        <w:rPr>
          <w:lang w:val="es-419"/>
        </w:rPr>
        <w:t>que se tornen inseguras al agregar o retirar continuamente piezas</w:t>
      </w:r>
      <w:r w:rsidRPr="00641548">
        <w:rPr>
          <w:spacing w:val="-10"/>
          <w:lang w:val="es-419"/>
        </w:rPr>
        <w:t xml:space="preserve"> </w:t>
      </w:r>
      <w:r w:rsidRPr="00641548">
        <w:rPr>
          <w:lang w:val="es-419"/>
        </w:rPr>
        <w:t>almacenadas.</w:t>
      </w:r>
    </w:p>
    <w:p w14:paraId="2610F8D3" w14:textId="77777777" w:rsidR="00BE3491" w:rsidRPr="00641548" w:rsidRDefault="00BE3491">
      <w:pPr>
        <w:pStyle w:val="BodyText"/>
        <w:spacing w:before="2"/>
        <w:rPr>
          <w:lang w:val="es-419"/>
        </w:rPr>
      </w:pPr>
    </w:p>
    <w:p w14:paraId="74268C11" w14:textId="77777777" w:rsidR="00BE3491" w:rsidRPr="00641548" w:rsidRDefault="00974D48">
      <w:pPr>
        <w:pStyle w:val="BodyText"/>
        <w:tabs>
          <w:tab w:val="left" w:pos="2088"/>
        </w:tabs>
        <w:ind w:left="1630"/>
        <w:rPr>
          <w:lang w:val="es-419"/>
        </w:rPr>
      </w:pPr>
      <w:r w:rsidRPr="00641548">
        <w:rPr>
          <w:lang w:val="es-419"/>
        </w:rPr>
        <w:t>(i)</w:t>
      </w:r>
      <w:r w:rsidRPr="00641548">
        <w:rPr>
          <w:lang w:val="es-419"/>
        </w:rPr>
        <w:tab/>
        <w:t>No retire el material congelado de modo tal que se puedan producir</w:t>
      </w:r>
      <w:r w:rsidRPr="00641548">
        <w:rPr>
          <w:spacing w:val="-19"/>
          <w:lang w:val="es-419"/>
        </w:rPr>
        <w:t xml:space="preserve"> </w:t>
      </w:r>
      <w:r w:rsidRPr="00641548">
        <w:rPr>
          <w:lang w:val="es-419"/>
        </w:rPr>
        <w:t>salientes.</w:t>
      </w:r>
    </w:p>
    <w:p w14:paraId="05D86B14" w14:textId="77777777" w:rsidR="00BE3491" w:rsidRPr="00641548" w:rsidRDefault="00BE3491">
      <w:pPr>
        <w:pStyle w:val="BodyText"/>
        <w:spacing w:before="1"/>
        <w:rPr>
          <w:lang w:val="es-419"/>
        </w:rPr>
      </w:pPr>
    </w:p>
    <w:p w14:paraId="5A909E54" w14:textId="77777777" w:rsidR="00BE3491" w:rsidRPr="00641548" w:rsidRDefault="00974D48">
      <w:pPr>
        <w:pStyle w:val="BodyText"/>
        <w:ind w:left="648"/>
        <w:rPr>
          <w:lang w:val="es-419"/>
        </w:rPr>
      </w:pPr>
      <w:r w:rsidRPr="00641548">
        <w:rPr>
          <w:lang w:val="es-419"/>
        </w:rPr>
        <w:t>Seguridad general del equipo de sujeción:</w:t>
      </w:r>
    </w:p>
    <w:p w14:paraId="7916E1F7" w14:textId="77777777" w:rsidR="00BE3491" w:rsidRPr="00641548" w:rsidRDefault="00BE3491">
      <w:pPr>
        <w:pStyle w:val="BodyText"/>
        <w:spacing w:before="3"/>
        <w:rPr>
          <w:lang w:val="es-419"/>
        </w:rPr>
      </w:pPr>
    </w:p>
    <w:p w14:paraId="7DE7BEAE" w14:textId="77777777" w:rsidR="00BE3491" w:rsidRPr="00641548" w:rsidRDefault="00974D48">
      <w:pPr>
        <w:pStyle w:val="BodyText"/>
        <w:spacing w:line="237" w:lineRule="auto"/>
        <w:ind w:left="1368" w:right="304" w:hanging="361"/>
        <w:rPr>
          <w:lang w:val="es-419"/>
        </w:rPr>
      </w:pPr>
      <w:r>
        <w:rPr>
          <w:noProof/>
          <w:position w:val="-4"/>
          <w:lang w:bidi="ar-SA"/>
        </w:rPr>
        <w:drawing>
          <wp:inline distT="0" distB="0" distL="0" distR="0" wp14:anchorId="4D54063E" wp14:editId="2B804CF8">
            <wp:extent cx="128015" cy="172211"/>
            <wp:effectExtent l="0" t="0" r="0" b="0"/>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Inspeccione el equipo de sujeción para el manejo de materiales antes de utilizarlo en cada turno y según sea necesario durante su uso para asegurarse de que es seguro. Retire de servicio el equipo de sujeción</w:t>
      </w:r>
      <w:r w:rsidRPr="00641548">
        <w:rPr>
          <w:spacing w:val="-1"/>
          <w:lang w:val="es-419"/>
        </w:rPr>
        <w:t xml:space="preserve"> </w:t>
      </w:r>
      <w:r w:rsidRPr="00641548">
        <w:rPr>
          <w:lang w:val="es-419"/>
        </w:rPr>
        <w:t>defectuoso.</w:t>
      </w:r>
    </w:p>
    <w:p w14:paraId="3E8B2674" w14:textId="77777777" w:rsidR="00BE3491" w:rsidRPr="00641548" w:rsidRDefault="00BE3491">
      <w:pPr>
        <w:pStyle w:val="BodyText"/>
        <w:spacing w:before="7"/>
        <w:rPr>
          <w:lang w:val="es-419"/>
        </w:rPr>
      </w:pPr>
    </w:p>
    <w:p w14:paraId="7B4EF2C0" w14:textId="77777777" w:rsidR="00BE3491" w:rsidRPr="00641548" w:rsidRDefault="00974D48">
      <w:pPr>
        <w:pStyle w:val="BodyText"/>
        <w:spacing w:line="235" w:lineRule="auto"/>
        <w:ind w:left="1368" w:right="904" w:hanging="361"/>
        <w:rPr>
          <w:lang w:val="es-419"/>
        </w:rPr>
      </w:pPr>
      <w:r>
        <w:rPr>
          <w:noProof/>
          <w:position w:val="-4"/>
          <w:lang w:bidi="ar-SA"/>
        </w:rPr>
        <w:drawing>
          <wp:inline distT="0" distB="0" distL="0" distR="0" wp14:anchorId="741594C4" wp14:editId="7AF918C3">
            <wp:extent cx="128015" cy="172212"/>
            <wp:effectExtent l="0" t="0" r="0" b="0"/>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Nunca cargue el equipo de sujeción de modo excesivo para que no exceda el peso de trabajo seguro.</w:t>
      </w:r>
    </w:p>
    <w:p w14:paraId="1EC39BF3" w14:textId="77777777" w:rsidR="00BE3491" w:rsidRPr="00641548" w:rsidRDefault="00BE3491">
      <w:pPr>
        <w:pStyle w:val="BodyText"/>
        <w:spacing w:before="6"/>
        <w:rPr>
          <w:lang w:val="es-419"/>
        </w:rPr>
      </w:pPr>
    </w:p>
    <w:p w14:paraId="514277D7" w14:textId="77777777" w:rsidR="00BE3491" w:rsidRPr="00641548" w:rsidRDefault="00974D48">
      <w:pPr>
        <w:pStyle w:val="BodyText"/>
        <w:spacing w:line="235" w:lineRule="auto"/>
        <w:ind w:left="1368" w:right="978" w:hanging="361"/>
        <w:rPr>
          <w:lang w:val="es-419"/>
        </w:rPr>
      </w:pPr>
      <w:r>
        <w:rPr>
          <w:noProof/>
          <w:position w:val="-4"/>
          <w:lang w:bidi="ar-SA"/>
        </w:rPr>
        <w:drawing>
          <wp:inline distT="0" distB="0" distL="0" distR="0" wp14:anchorId="4137F0E4" wp14:editId="1A214501">
            <wp:extent cx="128015" cy="172212"/>
            <wp:effectExtent l="0" t="0" r="0" b="0"/>
            <wp:docPr id="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Retire el equipo de sujeción del área de trabajo inmediata cuando no esté en uso, para evitar riesgos para los</w:t>
      </w:r>
      <w:r w:rsidRPr="00641548">
        <w:rPr>
          <w:spacing w:val="-2"/>
          <w:lang w:val="es-419"/>
        </w:rPr>
        <w:t xml:space="preserve"> </w:t>
      </w:r>
      <w:r w:rsidRPr="00641548">
        <w:rPr>
          <w:lang w:val="es-419"/>
        </w:rPr>
        <w:t>empleados.</w:t>
      </w:r>
    </w:p>
    <w:p w14:paraId="7DFC66A4" w14:textId="77777777" w:rsidR="00BE3491" w:rsidRPr="00641548" w:rsidRDefault="00BE3491">
      <w:pPr>
        <w:pStyle w:val="BodyText"/>
        <w:spacing w:before="2"/>
        <w:rPr>
          <w:lang w:val="es-419"/>
        </w:rPr>
      </w:pPr>
    </w:p>
    <w:p w14:paraId="56FAA53A" w14:textId="77777777" w:rsidR="00BE3491" w:rsidRPr="00641548" w:rsidRDefault="00974D48">
      <w:pPr>
        <w:pStyle w:val="BodyText"/>
        <w:ind w:left="1368" w:right="622" w:hanging="361"/>
        <w:rPr>
          <w:lang w:val="es-419"/>
        </w:rPr>
      </w:pPr>
      <w:r>
        <w:rPr>
          <w:noProof/>
          <w:position w:val="-4"/>
          <w:lang w:bidi="ar-SA"/>
        </w:rPr>
        <w:drawing>
          <wp:inline distT="0" distB="0" distL="0" distR="0" wp14:anchorId="0960F99B" wp14:editId="6854524C">
            <wp:extent cx="128015" cy="172212"/>
            <wp:effectExtent l="0" t="0" r="0" b="0"/>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Marque los accesorios de sujeción especiales (es decir, barras de tensión, barras de agarre, ganchos, abrazaderas, etc.) u otros accesorios de elevación con la capacidad nominal asignada. Haga una prueba de todos los componentes de la carga máxima admisible al 125% antes de utilizarlos por primera vez. Mantenga registros permanentes en el lugar de trabajo para todos los accesorios de sujeción</w:t>
      </w:r>
      <w:r w:rsidRPr="00641548">
        <w:rPr>
          <w:spacing w:val="-2"/>
          <w:lang w:val="es-419"/>
        </w:rPr>
        <w:t xml:space="preserve"> </w:t>
      </w:r>
      <w:r w:rsidRPr="00641548">
        <w:rPr>
          <w:lang w:val="es-419"/>
        </w:rPr>
        <w:t>especiales.</w:t>
      </w:r>
    </w:p>
    <w:p w14:paraId="68A18174" w14:textId="77777777" w:rsidR="00BE3491" w:rsidRPr="00641548" w:rsidRDefault="00BE3491">
      <w:pPr>
        <w:pStyle w:val="BodyText"/>
        <w:spacing w:before="9"/>
        <w:rPr>
          <w:sz w:val="21"/>
          <w:lang w:val="es-419"/>
        </w:rPr>
      </w:pPr>
    </w:p>
    <w:p w14:paraId="16F021C0" w14:textId="77777777" w:rsidR="00BE3491" w:rsidRPr="00641548" w:rsidRDefault="00974D48">
      <w:pPr>
        <w:pStyle w:val="BodyText"/>
        <w:ind w:left="1008"/>
        <w:rPr>
          <w:lang w:val="es-419"/>
        </w:rPr>
      </w:pPr>
      <w:r w:rsidRPr="00641548">
        <w:rPr>
          <w:lang w:val="es-419"/>
        </w:rPr>
        <w:t>Eliminación de desechos:</w:t>
      </w:r>
    </w:p>
    <w:p w14:paraId="154B77BA" w14:textId="77777777" w:rsidR="00BE3491" w:rsidRPr="00641548" w:rsidRDefault="00BE3491">
      <w:pPr>
        <w:pStyle w:val="BodyText"/>
        <w:spacing w:before="5"/>
        <w:rPr>
          <w:lang w:val="es-419"/>
        </w:rPr>
      </w:pPr>
    </w:p>
    <w:p w14:paraId="0B3CDE29" w14:textId="77777777" w:rsidR="00BE3491" w:rsidRPr="00641548" w:rsidRDefault="00974D48">
      <w:pPr>
        <w:pStyle w:val="BodyText"/>
        <w:spacing w:line="235" w:lineRule="auto"/>
        <w:ind w:left="1368" w:right="368" w:hanging="361"/>
        <w:rPr>
          <w:lang w:val="es-419"/>
        </w:rPr>
      </w:pPr>
      <w:r>
        <w:rPr>
          <w:noProof/>
          <w:position w:val="-4"/>
          <w:lang w:bidi="ar-SA"/>
        </w:rPr>
        <w:drawing>
          <wp:inline distT="0" distB="0" distL="0" distR="0" wp14:anchorId="05E62726" wp14:editId="697881BE">
            <wp:extent cx="128015" cy="172212"/>
            <wp:effectExtent l="0" t="0" r="0" b="0"/>
            <wp:docPr id="1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Siempre que los materiales se descarten a más de 20 pies (6.09 m) de cualquier punto fuera de las paredes exteriores del edificio, utilice un conducto cerrado de madera o material</w:t>
      </w:r>
      <w:r w:rsidRPr="00641548">
        <w:rPr>
          <w:spacing w:val="-16"/>
          <w:lang w:val="es-419"/>
        </w:rPr>
        <w:t xml:space="preserve"> </w:t>
      </w:r>
      <w:r w:rsidRPr="00641548">
        <w:rPr>
          <w:lang w:val="es-419"/>
        </w:rPr>
        <w:t>similar.</w:t>
      </w:r>
    </w:p>
    <w:p w14:paraId="3923783A" w14:textId="77777777" w:rsidR="00BE3491" w:rsidRPr="00641548" w:rsidRDefault="00BE3491">
      <w:pPr>
        <w:pStyle w:val="BodyText"/>
        <w:spacing w:before="2"/>
        <w:rPr>
          <w:lang w:val="es-419"/>
        </w:rPr>
      </w:pPr>
    </w:p>
    <w:p w14:paraId="20C81ECA" w14:textId="77777777" w:rsidR="00BE3491" w:rsidRPr="00641548" w:rsidRDefault="00974D48">
      <w:pPr>
        <w:pStyle w:val="BodyText"/>
        <w:ind w:left="1368" w:right="355" w:hanging="361"/>
        <w:rPr>
          <w:lang w:val="es-419"/>
        </w:rPr>
      </w:pPr>
      <w:r>
        <w:rPr>
          <w:noProof/>
          <w:position w:val="-4"/>
          <w:lang w:bidi="ar-SA"/>
        </w:rPr>
        <w:drawing>
          <wp:inline distT="0" distB="0" distL="0" distR="0" wp14:anchorId="4F1644EB" wp14:editId="245EBE9E">
            <wp:extent cx="128015" cy="172212"/>
            <wp:effectExtent l="0" t="0" r="0" b="0"/>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Cuando se arrojen escombros sin que se utilicen conductos, asegúrese de que el área en la que se arroja el material esté completamente encerrada con barreras cuya altura no sea menor que 42 pulgadas (106 cm) y a una distancia no menor de 20 pies (6.09 m) desde el extremo sobresaliente de la abertura superior. Coloque letreros de advertencia sobre el riesgo de caída de materiales en cada uno de los niveles. No retire los escombros del área inferior hasta que no se dejen de manipular escombros en la parte</w:t>
      </w:r>
      <w:r w:rsidRPr="00641548">
        <w:rPr>
          <w:spacing w:val="-1"/>
          <w:lang w:val="es-419"/>
        </w:rPr>
        <w:t xml:space="preserve"> </w:t>
      </w:r>
      <w:r w:rsidRPr="00641548">
        <w:rPr>
          <w:lang w:val="es-419"/>
        </w:rPr>
        <w:t>superior.</w:t>
      </w:r>
    </w:p>
    <w:p w14:paraId="3851FD6E" w14:textId="77777777" w:rsidR="00BE3491" w:rsidRPr="00641548" w:rsidRDefault="00BE3491">
      <w:pPr>
        <w:pStyle w:val="BodyText"/>
        <w:spacing w:before="10"/>
        <w:rPr>
          <w:sz w:val="21"/>
          <w:lang w:val="es-419"/>
        </w:rPr>
      </w:pPr>
    </w:p>
    <w:p w14:paraId="3C743AD4" w14:textId="77777777" w:rsidR="00BE3491" w:rsidRPr="00641548" w:rsidRDefault="00974D48">
      <w:pPr>
        <w:pStyle w:val="BodyText"/>
        <w:spacing w:before="1" w:line="237" w:lineRule="auto"/>
        <w:ind w:left="1368" w:right="661" w:hanging="361"/>
        <w:rPr>
          <w:lang w:val="es-419"/>
        </w:rPr>
      </w:pPr>
      <w:r>
        <w:rPr>
          <w:noProof/>
          <w:position w:val="-4"/>
          <w:lang w:bidi="ar-SA"/>
        </w:rPr>
        <w:drawing>
          <wp:inline distT="0" distB="0" distL="0" distR="0" wp14:anchorId="61C385AB" wp14:editId="24EBDBE5">
            <wp:extent cx="128015" cy="172212"/>
            <wp:effectExtent l="0" t="0" r="0" b="0"/>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Quite todas las virutas de madera, material de desecho y basura del área de trabajo inmediata a medida que el trabajo</w:t>
      </w:r>
      <w:r w:rsidRPr="00641548">
        <w:rPr>
          <w:spacing w:val="-8"/>
          <w:lang w:val="es-419"/>
        </w:rPr>
        <w:t xml:space="preserve"> </w:t>
      </w:r>
      <w:r w:rsidRPr="00641548">
        <w:rPr>
          <w:lang w:val="es-419"/>
        </w:rPr>
        <w:t>avanza.</w:t>
      </w:r>
    </w:p>
    <w:p w14:paraId="5201B6FF" w14:textId="77777777" w:rsidR="00BE3491" w:rsidRPr="00641548" w:rsidRDefault="00BE3491">
      <w:pPr>
        <w:pStyle w:val="BodyText"/>
        <w:spacing w:before="5"/>
        <w:rPr>
          <w:lang w:val="es-419"/>
        </w:rPr>
      </w:pPr>
    </w:p>
    <w:p w14:paraId="26D648A1" w14:textId="77777777" w:rsidR="00BE3491" w:rsidRPr="00641548" w:rsidRDefault="00974D48">
      <w:pPr>
        <w:pStyle w:val="BodyText"/>
        <w:spacing w:line="235" w:lineRule="auto"/>
        <w:ind w:left="1368" w:right="1383" w:hanging="361"/>
        <w:rPr>
          <w:lang w:val="es-419"/>
        </w:rPr>
      </w:pPr>
      <w:r>
        <w:rPr>
          <w:noProof/>
          <w:position w:val="-4"/>
          <w:lang w:bidi="ar-SA"/>
        </w:rPr>
        <w:drawing>
          <wp:inline distT="0" distB="0" distL="0" distR="0" wp14:anchorId="075FB3D1" wp14:editId="7D82014F">
            <wp:extent cx="128015" cy="172212"/>
            <wp:effectExtent l="0" t="0" r="0" b="0"/>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Asegúrese de cumplir con todas las disposiciones sobre protección contra incendios si la eliminación de los materiales de desecho o escombros se produce</w:t>
      </w:r>
      <w:r w:rsidRPr="00641548">
        <w:rPr>
          <w:spacing w:val="-12"/>
          <w:lang w:val="es-419"/>
        </w:rPr>
        <w:t xml:space="preserve"> </w:t>
      </w:r>
      <w:r w:rsidRPr="00641548">
        <w:rPr>
          <w:lang w:val="es-419"/>
        </w:rPr>
        <w:t>quemándolos.</w:t>
      </w:r>
    </w:p>
    <w:p w14:paraId="05AD02DC" w14:textId="77777777" w:rsidR="00BE3491" w:rsidRPr="00641548" w:rsidRDefault="00BE3491">
      <w:pPr>
        <w:pStyle w:val="BodyText"/>
        <w:spacing w:before="4"/>
        <w:rPr>
          <w:lang w:val="es-419"/>
        </w:rPr>
      </w:pPr>
    </w:p>
    <w:p w14:paraId="59537881" w14:textId="77777777" w:rsidR="00BE3491" w:rsidRPr="00641548" w:rsidRDefault="00974D48">
      <w:pPr>
        <w:pStyle w:val="BodyText"/>
        <w:spacing w:line="237" w:lineRule="auto"/>
        <w:ind w:left="1368" w:right="685" w:hanging="361"/>
        <w:rPr>
          <w:lang w:val="es-419"/>
        </w:rPr>
      </w:pPr>
      <w:r>
        <w:rPr>
          <w:noProof/>
          <w:position w:val="-4"/>
          <w:lang w:bidi="ar-SA"/>
        </w:rPr>
        <w:drawing>
          <wp:inline distT="0" distB="0" distL="0" distR="0" wp14:anchorId="7F79303A" wp14:editId="673C1D13">
            <wp:extent cx="128015" cy="172212"/>
            <wp:effectExtent l="0" t="0" r="0" b="0"/>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Guarde todos los desechos de solventes, trapos con aceite y líquidos inflamables en recipientes resistentes al fuego hasta que sean retirados del lugar de</w:t>
      </w:r>
      <w:r w:rsidRPr="00641548">
        <w:rPr>
          <w:spacing w:val="-17"/>
          <w:lang w:val="es-419"/>
        </w:rPr>
        <w:t xml:space="preserve"> </w:t>
      </w:r>
      <w:r w:rsidRPr="00641548">
        <w:rPr>
          <w:lang w:val="es-419"/>
        </w:rPr>
        <w:t>trabajo.</w:t>
      </w:r>
    </w:p>
    <w:p w14:paraId="7242CABF" w14:textId="77777777" w:rsidR="00BE3491" w:rsidRPr="00641548" w:rsidRDefault="00BE3491">
      <w:pPr>
        <w:spacing w:line="237" w:lineRule="auto"/>
        <w:rPr>
          <w:lang w:val="es-419"/>
        </w:rPr>
        <w:sectPr w:rsidR="00BE3491" w:rsidRPr="00641548">
          <w:pgSz w:w="12240" w:h="15840"/>
          <w:pgMar w:top="940" w:right="440" w:bottom="1000" w:left="360" w:header="0" w:footer="782" w:gutter="0"/>
          <w:cols w:space="720"/>
        </w:sectPr>
      </w:pPr>
    </w:p>
    <w:p w14:paraId="0768F215" w14:textId="77777777" w:rsidR="00BE3491" w:rsidRPr="00641548" w:rsidRDefault="00974D48">
      <w:pPr>
        <w:spacing w:before="83"/>
        <w:ind w:left="648"/>
        <w:rPr>
          <w:b/>
          <w:lang w:val="es-419"/>
        </w:rPr>
      </w:pPr>
      <w:r w:rsidRPr="00641548">
        <w:rPr>
          <w:b/>
          <w:lang w:val="es-419"/>
        </w:rPr>
        <w:lastRenderedPageBreak/>
        <w:t>Seguridad en carretillas elevadoras</w:t>
      </w:r>
      <w:r w:rsidR="00BD47B8">
        <w:rPr>
          <w:b/>
          <w:lang w:val="es-419"/>
        </w:rPr>
        <w:t xml:space="preserve"> (montacargas)</w:t>
      </w:r>
    </w:p>
    <w:p w14:paraId="601BCA4C" w14:textId="77777777" w:rsidR="00BE3491" w:rsidRPr="00641548" w:rsidRDefault="00BE3491">
      <w:pPr>
        <w:pStyle w:val="BodyText"/>
        <w:spacing w:before="3"/>
        <w:rPr>
          <w:b/>
          <w:lang w:val="es-419"/>
        </w:rPr>
      </w:pPr>
    </w:p>
    <w:p w14:paraId="252CA811" w14:textId="77777777" w:rsidR="00BE3491" w:rsidRPr="00641548" w:rsidRDefault="00974D48">
      <w:pPr>
        <w:pStyle w:val="BodyText"/>
        <w:ind w:left="648"/>
        <w:rPr>
          <w:lang w:val="es-419"/>
        </w:rPr>
      </w:pPr>
      <w:r w:rsidRPr="00641548">
        <w:rPr>
          <w:lang w:val="es-419"/>
        </w:rPr>
        <w:t>Haga clic en el enlace que aparece a continuación para acceder a la capacitación básica sobre carretillas elevadoras. Los empleados deben estar capacitados en el uso de equipo específico que deberán operar además de esta información básica.</w:t>
      </w:r>
    </w:p>
    <w:p w14:paraId="3D386194" w14:textId="77777777" w:rsidR="00BE3491" w:rsidRPr="00641548" w:rsidRDefault="00BE3491">
      <w:pPr>
        <w:pStyle w:val="BodyText"/>
        <w:spacing w:before="8"/>
        <w:rPr>
          <w:sz w:val="21"/>
          <w:lang w:val="es-419"/>
        </w:rPr>
      </w:pPr>
    </w:p>
    <w:p w14:paraId="37043698" w14:textId="77777777" w:rsidR="00BE3491" w:rsidRPr="00BD47B8" w:rsidRDefault="00BD47B8">
      <w:pPr>
        <w:ind w:left="648"/>
        <w:rPr>
          <w:rStyle w:val="Hyperlink"/>
          <w:b/>
          <w:lang w:val="es-419"/>
        </w:rPr>
      </w:pPr>
      <w:r>
        <w:rPr>
          <w:b/>
          <w:color w:val="0000FF"/>
          <w:u w:val="thick" w:color="0000FF"/>
          <w:lang w:val="es-419"/>
        </w:rPr>
        <w:fldChar w:fldCharType="begin"/>
      </w:r>
      <w:r>
        <w:rPr>
          <w:b/>
          <w:color w:val="0000FF"/>
          <w:u w:val="thick" w:color="0000FF"/>
          <w:lang w:val="es-419"/>
        </w:rPr>
        <w:instrText xml:space="preserve"> HYPERLINK "https://www.lni.wa.gov/es/safety-health/safety-training-materials/online-safety-training" \l ":~:text=general%20(PowerPoint)-,Montacargas,Operaci%C3%B3n%20segura%20de%20montacargas" </w:instrText>
      </w:r>
      <w:r>
        <w:rPr>
          <w:b/>
          <w:color w:val="0000FF"/>
          <w:u w:val="thick" w:color="0000FF"/>
          <w:lang w:val="es-419"/>
        </w:rPr>
        <w:fldChar w:fldCharType="separate"/>
      </w:r>
      <w:r w:rsidR="00974D48" w:rsidRPr="00BD47B8">
        <w:rPr>
          <w:rStyle w:val="Hyperlink"/>
          <w:b/>
          <w:u w:color="0000FF"/>
          <w:lang w:val="es-419"/>
        </w:rPr>
        <w:t>Haga clic aquí para acceder a la capacitación sobre carretillas eleva</w:t>
      </w:r>
      <w:r>
        <w:rPr>
          <w:rStyle w:val="Hyperlink"/>
          <w:b/>
          <w:u w:color="0000FF"/>
          <w:lang w:val="es-419"/>
        </w:rPr>
        <w:t>doras (montacargas) en Internet.</w:t>
      </w:r>
    </w:p>
    <w:p w14:paraId="37AF382A" w14:textId="77777777" w:rsidR="00BE3491" w:rsidRPr="00641548" w:rsidRDefault="00BD47B8">
      <w:pPr>
        <w:pStyle w:val="BodyText"/>
        <w:rPr>
          <w:b/>
          <w:sz w:val="20"/>
          <w:lang w:val="es-419"/>
        </w:rPr>
      </w:pPr>
      <w:r>
        <w:rPr>
          <w:b/>
          <w:color w:val="0000FF"/>
          <w:u w:val="thick" w:color="0000FF"/>
          <w:lang w:val="es-419"/>
        </w:rPr>
        <w:fldChar w:fldCharType="end"/>
      </w:r>
    </w:p>
    <w:p w14:paraId="580A8005" w14:textId="77777777" w:rsidR="00BE3491" w:rsidRPr="00641548" w:rsidRDefault="00BE3491">
      <w:pPr>
        <w:pStyle w:val="BodyText"/>
        <w:spacing w:before="2"/>
        <w:rPr>
          <w:b/>
          <w:sz w:val="16"/>
          <w:lang w:val="es-419"/>
        </w:rPr>
      </w:pPr>
    </w:p>
    <w:p w14:paraId="25DE14B6" w14:textId="77777777" w:rsidR="00BE3491" w:rsidRPr="00641548" w:rsidRDefault="00974D48">
      <w:pPr>
        <w:spacing w:before="94"/>
        <w:ind w:left="648" w:right="563"/>
        <w:rPr>
          <w:b/>
          <w:i/>
          <w:lang w:val="es-419"/>
        </w:rPr>
      </w:pPr>
      <w:r w:rsidRPr="00641548">
        <w:rPr>
          <w:b/>
          <w:i/>
          <w:u w:val="thick"/>
          <w:lang w:val="es-419"/>
        </w:rPr>
        <w:t>(Personalice agregando normas adicionales que pueda tener su empresa y eliminando las que no</w:t>
      </w:r>
      <w:r w:rsidRPr="00641548">
        <w:rPr>
          <w:b/>
          <w:i/>
          <w:lang w:val="es-419"/>
        </w:rPr>
        <w:t xml:space="preserve"> </w:t>
      </w:r>
      <w:r w:rsidRPr="00641548">
        <w:rPr>
          <w:b/>
          <w:i/>
          <w:u w:val="thick"/>
          <w:lang w:val="es-419"/>
        </w:rPr>
        <w:t>se aplican.)</w:t>
      </w:r>
    </w:p>
    <w:p w14:paraId="53CD5C3D" w14:textId="77777777" w:rsidR="00BE3491" w:rsidRPr="00641548" w:rsidRDefault="00BE3491">
      <w:pPr>
        <w:rPr>
          <w:lang w:val="es-419"/>
        </w:rPr>
        <w:sectPr w:rsidR="00BE3491" w:rsidRPr="00641548">
          <w:pgSz w:w="12240" w:h="15840"/>
          <w:pgMar w:top="920" w:right="440" w:bottom="1000" w:left="360" w:header="0" w:footer="782" w:gutter="0"/>
          <w:cols w:space="720"/>
        </w:sectPr>
      </w:pPr>
    </w:p>
    <w:p w14:paraId="08586D00" w14:textId="77777777" w:rsidR="00BE3491" w:rsidRPr="00641548" w:rsidRDefault="00974D48">
      <w:pPr>
        <w:spacing w:before="76"/>
        <w:ind w:left="734" w:right="368"/>
        <w:jc w:val="center"/>
        <w:rPr>
          <w:sz w:val="36"/>
          <w:lang w:val="es-419"/>
        </w:rPr>
      </w:pPr>
      <w:r w:rsidRPr="00641548">
        <w:rPr>
          <w:sz w:val="36"/>
          <w:lang w:val="es-419"/>
        </w:rPr>
        <w:lastRenderedPageBreak/>
        <w:t>Lista de verificación de bloqueo/etiquetado</w:t>
      </w:r>
    </w:p>
    <w:p w14:paraId="435A4E80" w14:textId="77777777" w:rsidR="00BE3491" w:rsidRPr="00641548" w:rsidRDefault="00BE3491">
      <w:pPr>
        <w:pStyle w:val="BodyText"/>
        <w:rPr>
          <w:sz w:val="40"/>
          <w:lang w:val="es-419"/>
        </w:rPr>
      </w:pPr>
    </w:p>
    <w:p w14:paraId="7A82527F" w14:textId="77777777" w:rsidR="00BE3491" w:rsidRPr="00641548" w:rsidRDefault="00BE3491">
      <w:pPr>
        <w:pStyle w:val="BodyText"/>
        <w:spacing w:before="8"/>
        <w:rPr>
          <w:sz w:val="37"/>
          <w:lang w:val="es-419"/>
        </w:rPr>
      </w:pPr>
    </w:p>
    <w:p w14:paraId="74A3D5B5" w14:textId="77777777" w:rsidR="00BE3491" w:rsidRDefault="00974D48">
      <w:pPr>
        <w:tabs>
          <w:tab w:val="left" w:pos="7107"/>
          <w:tab w:val="left" w:pos="8218"/>
        </w:tabs>
        <w:ind w:left="6594"/>
        <w:rPr>
          <w:b/>
        </w:rPr>
      </w:pPr>
      <w:r>
        <w:rPr>
          <w:b/>
          <w:u w:val="thick"/>
        </w:rPr>
        <w:t>SÍ</w:t>
      </w:r>
      <w:r>
        <w:rPr>
          <w:b/>
        </w:rPr>
        <w:tab/>
      </w:r>
      <w:r>
        <w:rPr>
          <w:b/>
          <w:u w:val="thick"/>
        </w:rPr>
        <w:t>NO</w:t>
      </w:r>
      <w:r>
        <w:rPr>
          <w:b/>
        </w:rPr>
        <w:tab/>
      </w:r>
      <w:r>
        <w:rPr>
          <w:b/>
          <w:u w:val="thick"/>
        </w:rPr>
        <w:t>FECHA DE</w:t>
      </w:r>
      <w:r>
        <w:rPr>
          <w:b/>
          <w:spacing w:val="-7"/>
          <w:u w:val="thick"/>
        </w:rPr>
        <w:t xml:space="preserve"> </w:t>
      </w:r>
      <w:r>
        <w:rPr>
          <w:b/>
          <w:u w:val="thick"/>
        </w:rPr>
        <w:t>EJECUCIÓN</w:t>
      </w:r>
    </w:p>
    <w:p w14:paraId="4C4A7F75" w14:textId="77777777" w:rsidR="00BE3491" w:rsidRDefault="00BE3491">
      <w:pPr>
        <w:pStyle w:val="BodyText"/>
        <w:rPr>
          <w:b/>
          <w:sz w:val="20"/>
        </w:rPr>
      </w:pPr>
    </w:p>
    <w:p w14:paraId="61088B56" w14:textId="77777777" w:rsidR="00BE3491" w:rsidRDefault="00BE3491">
      <w:pPr>
        <w:pStyle w:val="BodyText"/>
        <w:rPr>
          <w:b/>
          <w:sz w:val="16"/>
        </w:rPr>
      </w:pPr>
    </w:p>
    <w:p w14:paraId="1FD6484C" w14:textId="77777777" w:rsidR="00BE3491" w:rsidRDefault="00974D48">
      <w:pPr>
        <w:pStyle w:val="ListParagraph"/>
        <w:numPr>
          <w:ilvl w:val="0"/>
          <w:numId w:val="28"/>
        </w:numPr>
        <w:tabs>
          <w:tab w:val="left" w:pos="896"/>
        </w:tabs>
        <w:spacing w:before="94"/>
        <w:rPr>
          <w:b/>
        </w:rPr>
      </w:pPr>
      <w:proofErr w:type="spellStart"/>
      <w:r>
        <w:rPr>
          <w:b/>
        </w:rPr>
        <w:t>Equipo</w:t>
      </w:r>
      <w:proofErr w:type="spellEnd"/>
      <w:r>
        <w:rPr>
          <w:b/>
        </w:rPr>
        <w:t xml:space="preserve">, </w:t>
      </w:r>
      <w:proofErr w:type="spellStart"/>
      <w:r>
        <w:rPr>
          <w:b/>
        </w:rPr>
        <w:t>maquinaria</w:t>
      </w:r>
      <w:proofErr w:type="spellEnd"/>
      <w:r>
        <w:rPr>
          <w:b/>
        </w:rPr>
        <w:t xml:space="preserve"> y</w:t>
      </w:r>
      <w:r>
        <w:rPr>
          <w:b/>
          <w:spacing w:val="-10"/>
        </w:rPr>
        <w:t xml:space="preserve"> </w:t>
      </w:r>
      <w:r>
        <w:rPr>
          <w:b/>
        </w:rPr>
        <w:t>personal:</w:t>
      </w:r>
    </w:p>
    <w:p w14:paraId="7AA04E38" w14:textId="77777777" w:rsidR="00BE3491" w:rsidRDefault="00BE3491">
      <w:pPr>
        <w:pStyle w:val="BodyText"/>
        <w:rPr>
          <w:b/>
        </w:rPr>
      </w:pPr>
    </w:p>
    <w:p w14:paraId="72E5A68A" w14:textId="77777777" w:rsidR="00BE3491" w:rsidRPr="00641548" w:rsidRDefault="00974D48">
      <w:pPr>
        <w:pStyle w:val="ListParagraph"/>
        <w:numPr>
          <w:ilvl w:val="1"/>
          <w:numId w:val="28"/>
        </w:numPr>
        <w:tabs>
          <w:tab w:val="left" w:pos="1141"/>
        </w:tabs>
        <w:spacing w:line="242" w:lineRule="auto"/>
        <w:ind w:right="4966" w:hanging="294"/>
        <w:rPr>
          <w:lang w:val="es-419"/>
        </w:rPr>
      </w:pPr>
      <w:r w:rsidRPr="00641548">
        <w:rPr>
          <w:lang w:val="es-419"/>
        </w:rPr>
        <w:t>Se ha desarrollado una lista del equipo y las</w:t>
      </w:r>
      <w:r w:rsidRPr="00641548">
        <w:rPr>
          <w:spacing w:val="-15"/>
          <w:lang w:val="es-419"/>
        </w:rPr>
        <w:t xml:space="preserve"> </w:t>
      </w:r>
      <w:r w:rsidRPr="00641548">
        <w:rPr>
          <w:lang w:val="es-419"/>
        </w:rPr>
        <w:t>máquinas que se deben</w:t>
      </w:r>
      <w:r w:rsidRPr="00641548">
        <w:rPr>
          <w:spacing w:val="-4"/>
          <w:lang w:val="es-419"/>
        </w:rPr>
        <w:t xml:space="preserve"> </w:t>
      </w:r>
      <w:r w:rsidRPr="00641548">
        <w:rPr>
          <w:lang w:val="es-419"/>
        </w:rPr>
        <w:t>bloquear.</w:t>
      </w:r>
    </w:p>
    <w:p w14:paraId="6F32E10F" w14:textId="77777777" w:rsidR="00BE3491" w:rsidRDefault="00B81AB0">
      <w:pPr>
        <w:pStyle w:val="BodyText"/>
        <w:spacing w:line="20" w:lineRule="exact"/>
        <w:ind w:left="6402"/>
        <w:rPr>
          <w:sz w:val="2"/>
        </w:rPr>
      </w:pPr>
      <w:r>
        <w:rPr>
          <w:noProof/>
          <w:sz w:val="2"/>
          <w:lang w:bidi="ar-SA"/>
        </w:rPr>
        <mc:AlternateContent>
          <mc:Choice Requires="wpg">
            <w:drawing>
              <wp:inline distT="0" distB="0" distL="0" distR="0" wp14:anchorId="0834536C" wp14:editId="5A7110D4">
                <wp:extent cx="388620" cy="8890"/>
                <wp:effectExtent l="7620" t="3810" r="13335" b="6350"/>
                <wp:docPr id="1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8890"/>
                          <a:chOff x="0" y="0"/>
                          <a:chExt cx="612" cy="14"/>
                        </a:xfrm>
                      </wpg:grpSpPr>
                      <wps:wsp>
                        <wps:cNvPr id="180" name="Line 75"/>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0DC07" id="Group 74" o:spid="_x0000_s1026" style="width:30.6pt;height:.7pt;mso-position-horizontal-relative:char;mso-position-vertical-relative:line" coordsize="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">
                <v:line id="Line 75"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" strokeweight=".24536mm"/>
                <w10:anchorlock/>
              </v:group>
            </w:pict>
          </mc:Fallback>
        </mc:AlternateContent>
      </w:r>
      <w:r w:rsidR="00974D48">
        <w:rPr>
          <w:rFonts w:ascii="Times New Roman"/>
          <w:spacing w:val="81"/>
          <w:sz w:val="2"/>
        </w:rPr>
        <w:t xml:space="preserve"> </w:t>
      </w:r>
      <w:r>
        <w:rPr>
          <w:noProof/>
          <w:spacing w:val="81"/>
          <w:sz w:val="2"/>
          <w:lang w:bidi="ar-SA"/>
        </w:rPr>
        <mc:AlternateContent>
          <mc:Choice Requires="wpg">
            <w:drawing>
              <wp:inline distT="0" distB="0" distL="0" distR="0" wp14:anchorId="3E9F7081" wp14:editId="05ABD664">
                <wp:extent cx="388620" cy="8890"/>
                <wp:effectExtent l="5080" t="3810" r="6350" b="6350"/>
                <wp:docPr id="1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8890"/>
                          <a:chOff x="0" y="0"/>
                          <a:chExt cx="612" cy="14"/>
                        </a:xfrm>
                      </wpg:grpSpPr>
                      <wps:wsp>
                        <wps:cNvPr id="176" name="Line 73"/>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54ABB" id="Group 72" o:spid="_x0000_s1026" style="width:30.6pt;height:.7pt;mso-position-horizontal-relative:char;mso-position-vertical-relative:line" coordsize="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">
                <v:line id="Line 73"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" strokeweight=".24536mm"/>
                <w10:anchorlock/>
              </v:group>
            </w:pict>
          </mc:Fallback>
        </mc:AlternateContent>
      </w:r>
      <w:r w:rsidR="00974D48">
        <w:rPr>
          <w:rFonts w:ascii="Times New Roman"/>
          <w:spacing w:val="81"/>
          <w:sz w:val="2"/>
        </w:rPr>
        <w:t xml:space="preserve"> </w:t>
      </w:r>
      <w:r>
        <w:rPr>
          <w:noProof/>
          <w:spacing w:val="81"/>
          <w:sz w:val="2"/>
          <w:lang w:bidi="ar-SA"/>
        </w:rPr>
        <mc:AlternateContent>
          <mc:Choice Requires="wpg">
            <w:drawing>
              <wp:inline distT="0" distB="0" distL="0" distR="0" wp14:anchorId="2C4C5F6B" wp14:editId="08F56258">
                <wp:extent cx="2098675" cy="8890"/>
                <wp:effectExtent l="12065" t="3810" r="13335" b="6350"/>
                <wp:docPr id="1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8890"/>
                          <a:chOff x="0" y="0"/>
                          <a:chExt cx="3305" cy="14"/>
                        </a:xfrm>
                      </wpg:grpSpPr>
                      <wps:wsp>
                        <wps:cNvPr id="172" name="Line 71"/>
                        <wps:cNvCnPr>
                          <a:cxnSpLocks noChangeShapeType="1"/>
                        </wps:cNvCnPr>
                        <wps:spPr bwMode="auto">
                          <a:xfrm>
                            <a:off x="0" y="7"/>
                            <a:ext cx="330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48ED80" id="Group 70" o:spid="_x0000_s1026" style="width:165.25pt;height:.7pt;mso-position-horizontal-relative:char;mso-position-vertical-relative:line" coordsize="3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">
                <v:line id="Line 71" o:spid="_x0000_s1027" style="position:absolute;visibility:visible;mso-wrap-style:square" from="0,7" to="3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" strokeweight=".24536mm"/>
                <w10:anchorlock/>
              </v:group>
            </w:pict>
          </mc:Fallback>
        </mc:AlternateContent>
      </w:r>
    </w:p>
    <w:p w14:paraId="0DF0F011" w14:textId="77777777" w:rsidR="00BE3491" w:rsidRDefault="00BE3491">
      <w:pPr>
        <w:pStyle w:val="BodyText"/>
        <w:spacing w:before="10"/>
        <w:rPr>
          <w:sz w:val="11"/>
        </w:rPr>
      </w:pPr>
    </w:p>
    <w:p w14:paraId="6F367A24" w14:textId="77777777" w:rsidR="00BE3491" w:rsidRPr="00641548" w:rsidRDefault="00974D48">
      <w:pPr>
        <w:pStyle w:val="ListParagraph"/>
        <w:numPr>
          <w:ilvl w:val="1"/>
          <w:numId w:val="28"/>
        </w:numPr>
        <w:tabs>
          <w:tab w:val="left" w:pos="1139"/>
        </w:tabs>
        <w:spacing w:before="94" w:line="252" w:lineRule="exact"/>
        <w:ind w:left="1138" w:hanging="244"/>
        <w:rPr>
          <w:lang w:val="es-419"/>
        </w:rPr>
      </w:pPr>
      <w:r w:rsidRPr="00641548">
        <w:rPr>
          <w:lang w:val="es-419"/>
        </w:rPr>
        <w:t>Toda la nueva maquinaria (a partir del enero de 1990)</w:t>
      </w:r>
      <w:r w:rsidRPr="00641548">
        <w:rPr>
          <w:spacing w:val="-3"/>
          <w:lang w:val="es-419"/>
        </w:rPr>
        <w:t xml:space="preserve"> </w:t>
      </w:r>
      <w:r w:rsidRPr="00641548">
        <w:rPr>
          <w:lang w:val="es-419"/>
        </w:rPr>
        <w:t>incluye</w:t>
      </w:r>
    </w:p>
    <w:p w14:paraId="17F8993D" w14:textId="77777777" w:rsidR="00BE3491" w:rsidRPr="00641548" w:rsidRDefault="00974D48">
      <w:pPr>
        <w:pStyle w:val="BodyText"/>
        <w:tabs>
          <w:tab w:val="left" w:pos="6408"/>
          <w:tab w:val="left" w:pos="7076"/>
          <w:tab w:val="left" w:pos="7797"/>
          <w:tab w:val="left" w:pos="11210"/>
        </w:tabs>
        <w:spacing w:line="252" w:lineRule="exact"/>
        <w:ind w:left="1188"/>
        <w:rPr>
          <w:lang w:val="es-419"/>
        </w:rPr>
      </w:pPr>
      <w:r w:rsidRPr="00641548">
        <w:rPr>
          <w:lang w:val="es-419"/>
        </w:rPr>
        <w:t>la capacidad de aceptar dispositivos de</w:t>
      </w:r>
      <w:r w:rsidRPr="00641548">
        <w:rPr>
          <w:spacing w:val="-10"/>
          <w:lang w:val="es-419"/>
        </w:rPr>
        <w:t xml:space="preserve"> </w:t>
      </w:r>
      <w:r w:rsidRPr="00641548">
        <w:rPr>
          <w:lang w:val="es-419"/>
        </w:rPr>
        <w:t>bloqueo.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p>
    <w:p w14:paraId="371B6AD7" w14:textId="77777777" w:rsidR="00BE3491" w:rsidRPr="00641548" w:rsidRDefault="00BE3491">
      <w:pPr>
        <w:pStyle w:val="BodyText"/>
        <w:spacing w:before="10"/>
        <w:rPr>
          <w:sz w:val="13"/>
          <w:lang w:val="es-419"/>
        </w:rPr>
      </w:pPr>
    </w:p>
    <w:p w14:paraId="31DE7DFE" w14:textId="77777777" w:rsidR="00BE3491" w:rsidRPr="00641548" w:rsidRDefault="00974D48">
      <w:pPr>
        <w:pStyle w:val="ListParagraph"/>
        <w:numPr>
          <w:ilvl w:val="1"/>
          <w:numId w:val="28"/>
        </w:numPr>
        <w:tabs>
          <w:tab w:val="left" w:pos="1129"/>
        </w:tabs>
        <w:spacing w:before="94"/>
        <w:ind w:right="5394" w:hanging="294"/>
        <w:rPr>
          <w:lang w:val="es-419"/>
        </w:rPr>
      </w:pPr>
      <w:r w:rsidRPr="00641548">
        <w:rPr>
          <w:lang w:val="es-419"/>
        </w:rPr>
        <w:t>Se desarrollan y utilizan procedimientos de</w:t>
      </w:r>
      <w:r w:rsidRPr="00641548">
        <w:rPr>
          <w:spacing w:val="-15"/>
          <w:lang w:val="es-419"/>
        </w:rPr>
        <w:t xml:space="preserve"> </w:t>
      </w:r>
      <w:r w:rsidRPr="00641548">
        <w:rPr>
          <w:lang w:val="es-419"/>
        </w:rPr>
        <w:t xml:space="preserve">control de energía </w:t>
      </w:r>
      <w:r w:rsidRPr="00641548">
        <w:rPr>
          <w:u w:val="single"/>
          <w:lang w:val="es-419"/>
        </w:rPr>
        <w:t>por escrito</w:t>
      </w:r>
      <w:r w:rsidRPr="00641548">
        <w:rPr>
          <w:lang w:val="es-419"/>
        </w:rPr>
        <w:t xml:space="preserve"> para cada pieza</w:t>
      </w:r>
      <w:r w:rsidRPr="00641548">
        <w:rPr>
          <w:spacing w:val="-6"/>
          <w:lang w:val="es-419"/>
        </w:rPr>
        <w:t xml:space="preserve"> </w:t>
      </w:r>
      <w:r w:rsidRPr="00641548">
        <w:rPr>
          <w:lang w:val="es-419"/>
        </w:rPr>
        <w:t>del</w:t>
      </w:r>
    </w:p>
    <w:p w14:paraId="3F94427B" w14:textId="77777777" w:rsidR="00BE3491" w:rsidRDefault="00974D48">
      <w:pPr>
        <w:pStyle w:val="BodyText"/>
        <w:tabs>
          <w:tab w:val="left" w:pos="6408"/>
          <w:tab w:val="left" w:pos="7076"/>
          <w:tab w:val="left" w:pos="7797"/>
          <w:tab w:val="left" w:pos="11209"/>
        </w:tabs>
        <w:spacing w:before="1"/>
        <w:ind w:left="1188"/>
      </w:pPr>
      <w:proofErr w:type="spellStart"/>
      <w:proofErr w:type="gramStart"/>
      <w:r>
        <w:t>equipo</w:t>
      </w:r>
      <w:proofErr w:type="spellEnd"/>
      <w:proofErr w:type="gramEnd"/>
      <w:r>
        <w:t>.</w:t>
      </w:r>
      <w:r>
        <w:tab/>
      </w:r>
      <w:r>
        <w:rPr>
          <w:u w:val="single"/>
        </w:rPr>
        <w:t xml:space="preserve"> </w:t>
      </w:r>
      <w:r>
        <w:rPr>
          <w:u w:val="single"/>
        </w:rPr>
        <w:tab/>
      </w:r>
      <w:r>
        <w:rPr>
          <w:spacing w:val="-9"/>
        </w:rPr>
        <w:t xml:space="preserve"> </w:t>
      </w:r>
      <w:r>
        <w:rPr>
          <w:u w:val="single"/>
        </w:rPr>
        <w:t xml:space="preserve"> </w:t>
      </w:r>
      <w:r>
        <w:rPr>
          <w:u w:val="single"/>
        </w:rPr>
        <w:tab/>
      </w:r>
      <w:r>
        <w:rPr>
          <w:spacing w:val="-9"/>
        </w:rPr>
        <w:t xml:space="preserve"> </w:t>
      </w:r>
      <w:r>
        <w:rPr>
          <w:u w:val="single"/>
        </w:rPr>
        <w:t xml:space="preserve"> </w:t>
      </w:r>
      <w:r>
        <w:rPr>
          <w:u w:val="single"/>
        </w:rPr>
        <w:tab/>
      </w:r>
    </w:p>
    <w:p w14:paraId="35C72DEB" w14:textId="77777777" w:rsidR="00BE3491" w:rsidRDefault="00BE3491">
      <w:pPr>
        <w:pStyle w:val="BodyText"/>
        <w:spacing w:before="7"/>
        <w:rPr>
          <w:sz w:val="13"/>
        </w:rPr>
      </w:pPr>
    </w:p>
    <w:p w14:paraId="353963EB" w14:textId="77777777" w:rsidR="00BE3491" w:rsidRPr="00641548" w:rsidRDefault="00974D48">
      <w:pPr>
        <w:pStyle w:val="ListParagraph"/>
        <w:numPr>
          <w:ilvl w:val="1"/>
          <w:numId w:val="28"/>
        </w:numPr>
        <w:tabs>
          <w:tab w:val="left" w:pos="1141"/>
        </w:tabs>
        <w:spacing w:before="94"/>
        <w:ind w:left="1140"/>
        <w:rPr>
          <w:lang w:val="es-419"/>
        </w:rPr>
      </w:pPr>
      <w:r w:rsidRPr="00641548">
        <w:rPr>
          <w:lang w:val="es-419"/>
        </w:rPr>
        <w:t>Se ha desarrollado una lista de todos</w:t>
      </w:r>
      <w:r w:rsidRPr="00641548">
        <w:rPr>
          <w:spacing w:val="-9"/>
          <w:lang w:val="es-419"/>
        </w:rPr>
        <w:t xml:space="preserve"> </w:t>
      </w:r>
      <w:r w:rsidRPr="00641548">
        <w:rPr>
          <w:lang w:val="es-419"/>
        </w:rPr>
        <w:t>los</w:t>
      </w:r>
    </w:p>
    <w:p w14:paraId="75BAF626" w14:textId="77777777" w:rsidR="00BE3491" w:rsidRPr="00641548" w:rsidRDefault="00974D48">
      <w:pPr>
        <w:pStyle w:val="BodyText"/>
        <w:tabs>
          <w:tab w:val="left" w:pos="6408"/>
          <w:tab w:val="left" w:pos="7076"/>
          <w:tab w:val="left" w:pos="11163"/>
        </w:tabs>
        <w:spacing w:before="1"/>
        <w:ind w:left="1200"/>
        <w:rPr>
          <w:lang w:val="es-419"/>
        </w:rPr>
      </w:pPr>
      <w:r w:rsidRPr="00641548">
        <w:rPr>
          <w:lang w:val="es-419"/>
        </w:rPr>
        <w:t>empleados</w:t>
      </w:r>
      <w:r w:rsidRPr="00641548">
        <w:rPr>
          <w:spacing w:val="-8"/>
          <w:lang w:val="es-419"/>
        </w:rPr>
        <w:t xml:space="preserve"> </w:t>
      </w:r>
      <w:r w:rsidRPr="00641548">
        <w:rPr>
          <w:u w:val="single"/>
          <w:lang w:val="es-419"/>
        </w:rPr>
        <w:t>autorizados</w:t>
      </w:r>
      <w:r w:rsidRPr="00641548">
        <w:rPr>
          <w:lang w:val="es-419"/>
        </w:rPr>
        <w:t>.</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p>
    <w:p w14:paraId="20821075" w14:textId="77777777" w:rsidR="00BE3491" w:rsidRPr="00641548" w:rsidRDefault="00BE3491">
      <w:pPr>
        <w:pStyle w:val="BodyText"/>
        <w:rPr>
          <w:sz w:val="14"/>
          <w:lang w:val="es-419"/>
        </w:rPr>
      </w:pPr>
    </w:p>
    <w:p w14:paraId="38BE2DB3" w14:textId="77777777" w:rsidR="00BE3491" w:rsidRPr="00641548" w:rsidRDefault="00974D48">
      <w:pPr>
        <w:pStyle w:val="BodyText"/>
        <w:spacing w:before="93" w:line="252" w:lineRule="exact"/>
        <w:ind w:left="895"/>
        <w:rPr>
          <w:lang w:val="es-419"/>
        </w:rPr>
      </w:pPr>
      <w:r w:rsidRPr="00641548">
        <w:rPr>
          <w:lang w:val="es-419"/>
        </w:rPr>
        <w:t>d. Se ha desarrollado una lista de todos los</w:t>
      </w:r>
    </w:p>
    <w:p w14:paraId="72EBF3A8" w14:textId="77777777" w:rsidR="00BE3491" w:rsidRDefault="00974D48">
      <w:pPr>
        <w:pStyle w:val="BodyText"/>
        <w:tabs>
          <w:tab w:val="left" w:pos="6408"/>
          <w:tab w:val="left" w:pos="7076"/>
          <w:tab w:val="left" w:pos="7797"/>
          <w:tab w:val="left" w:pos="11209"/>
        </w:tabs>
        <w:spacing w:line="252" w:lineRule="exact"/>
        <w:ind w:left="1188"/>
      </w:pPr>
      <w:proofErr w:type="spellStart"/>
      <w:proofErr w:type="gramStart"/>
      <w:r>
        <w:t>empleados</w:t>
      </w:r>
      <w:proofErr w:type="spellEnd"/>
      <w:proofErr w:type="gramEnd"/>
      <w:r>
        <w:rPr>
          <w:spacing w:val="-1"/>
        </w:rPr>
        <w:t xml:space="preserve"> </w:t>
      </w:r>
      <w:proofErr w:type="spellStart"/>
      <w:r>
        <w:t>afectados</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rPr>
          <w:spacing w:val="-9"/>
        </w:rPr>
        <w:t xml:space="preserve"> </w:t>
      </w:r>
      <w:r>
        <w:rPr>
          <w:u w:val="single"/>
        </w:rPr>
        <w:t xml:space="preserve"> </w:t>
      </w:r>
      <w:r>
        <w:rPr>
          <w:u w:val="single"/>
        </w:rPr>
        <w:tab/>
      </w:r>
    </w:p>
    <w:p w14:paraId="60EF66BF" w14:textId="77777777" w:rsidR="00BE3491" w:rsidRDefault="00BE3491">
      <w:pPr>
        <w:pStyle w:val="BodyText"/>
        <w:rPr>
          <w:sz w:val="20"/>
        </w:rPr>
      </w:pPr>
    </w:p>
    <w:p w14:paraId="5B458AD2" w14:textId="77777777" w:rsidR="00BE3491" w:rsidRDefault="00BE3491">
      <w:pPr>
        <w:pStyle w:val="BodyText"/>
        <w:spacing w:before="7"/>
        <w:rPr>
          <w:sz w:val="15"/>
        </w:rPr>
      </w:pPr>
    </w:p>
    <w:p w14:paraId="15EB878A" w14:textId="77777777" w:rsidR="00BE3491" w:rsidRPr="00641548" w:rsidRDefault="00974D48">
      <w:pPr>
        <w:numPr>
          <w:ilvl w:val="0"/>
          <w:numId w:val="28"/>
        </w:numPr>
        <w:tabs>
          <w:tab w:val="left" w:pos="896"/>
        </w:tabs>
        <w:spacing w:before="94"/>
        <w:rPr>
          <w:b/>
          <w:lang w:val="es-419"/>
        </w:rPr>
      </w:pPr>
      <w:r w:rsidRPr="00641548">
        <w:rPr>
          <w:b/>
          <w:lang w:val="es-419"/>
        </w:rPr>
        <w:t>Programa de Control de</w:t>
      </w:r>
      <w:r w:rsidRPr="00641548">
        <w:rPr>
          <w:b/>
          <w:spacing w:val="-4"/>
          <w:lang w:val="es-419"/>
        </w:rPr>
        <w:t xml:space="preserve"> </w:t>
      </w:r>
      <w:r w:rsidRPr="00641548">
        <w:rPr>
          <w:b/>
          <w:lang w:val="es-419"/>
        </w:rPr>
        <w:t>energía:</w:t>
      </w:r>
    </w:p>
    <w:p w14:paraId="07BB662B" w14:textId="77777777" w:rsidR="00BE3491" w:rsidRPr="00641548" w:rsidRDefault="00BE3491">
      <w:pPr>
        <w:pStyle w:val="BodyText"/>
        <w:spacing w:before="3"/>
        <w:rPr>
          <w:b/>
          <w:lang w:val="es-419"/>
        </w:rPr>
      </w:pPr>
    </w:p>
    <w:p w14:paraId="3B4B3977" w14:textId="77777777" w:rsidR="00BE3491" w:rsidRPr="00641548" w:rsidRDefault="00974D48">
      <w:pPr>
        <w:pStyle w:val="ListParagraph"/>
        <w:numPr>
          <w:ilvl w:val="1"/>
          <w:numId w:val="28"/>
        </w:numPr>
        <w:tabs>
          <w:tab w:val="left" w:pos="1141"/>
        </w:tabs>
        <w:ind w:left="1140"/>
        <w:rPr>
          <w:lang w:val="es-419"/>
        </w:rPr>
      </w:pPr>
      <w:r w:rsidRPr="00641548">
        <w:rPr>
          <w:lang w:val="es-419"/>
        </w:rPr>
        <w:t>Se ha desarrollado un Programa de Control de</w:t>
      </w:r>
      <w:r w:rsidRPr="00641548">
        <w:rPr>
          <w:spacing w:val="-10"/>
          <w:lang w:val="es-419"/>
        </w:rPr>
        <w:t xml:space="preserve"> </w:t>
      </w:r>
      <w:r w:rsidRPr="00641548">
        <w:rPr>
          <w:lang w:val="es-419"/>
        </w:rPr>
        <w:t>Energía</w:t>
      </w:r>
    </w:p>
    <w:p w14:paraId="4FE86CC3" w14:textId="77777777" w:rsidR="00BE3491" w:rsidRDefault="00974D48">
      <w:pPr>
        <w:pStyle w:val="BodyText"/>
        <w:tabs>
          <w:tab w:val="left" w:pos="6408"/>
          <w:tab w:val="left" w:pos="7076"/>
          <w:tab w:val="left" w:pos="7797"/>
          <w:tab w:val="left" w:pos="11209"/>
        </w:tabs>
        <w:spacing w:before="1"/>
        <w:ind w:left="1188"/>
      </w:pPr>
      <w:proofErr w:type="spellStart"/>
      <w:proofErr w:type="gramStart"/>
      <w:r>
        <w:rPr>
          <w:u w:val="single"/>
        </w:rPr>
        <w:t>por</w:t>
      </w:r>
      <w:proofErr w:type="spellEnd"/>
      <w:proofErr w:type="gramEnd"/>
      <w:r>
        <w:rPr>
          <w:spacing w:val="-5"/>
          <w:u w:val="single"/>
        </w:rPr>
        <w:t xml:space="preserve"> </w:t>
      </w:r>
      <w:proofErr w:type="spellStart"/>
      <w:r>
        <w:rPr>
          <w:u w:val="single"/>
        </w:rPr>
        <w:t>escrito</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rPr>
          <w:spacing w:val="-9"/>
        </w:rPr>
        <w:t xml:space="preserve"> </w:t>
      </w:r>
      <w:r>
        <w:rPr>
          <w:u w:val="single"/>
        </w:rPr>
        <w:t xml:space="preserve"> </w:t>
      </w:r>
      <w:r>
        <w:rPr>
          <w:u w:val="single"/>
        </w:rPr>
        <w:tab/>
      </w:r>
    </w:p>
    <w:p w14:paraId="22A14936" w14:textId="77777777" w:rsidR="00BE3491" w:rsidRDefault="00BE3491">
      <w:pPr>
        <w:pStyle w:val="BodyText"/>
        <w:spacing w:before="8"/>
        <w:rPr>
          <w:sz w:val="13"/>
        </w:rPr>
      </w:pPr>
    </w:p>
    <w:p w14:paraId="20826453" w14:textId="77777777" w:rsidR="00BE3491" w:rsidRPr="00641548" w:rsidRDefault="00974D48">
      <w:pPr>
        <w:pStyle w:val="ListParagraph"/>
        <w:numPr>
          <w:ilvl w:val="1"/>
          <w:numId w:val="28"/>
        </w:numPr>
        <w:tabs>
          <w:tab w:val="left" w:pos="1141"/>
        </w:tabs>
        <w:spacing w:before="94" w:line="242" w:lineRule="auto"/>
        <w:ind w:right="5590" w:hanging="294"/>
        <w:rPr>
          <w:lang w:val="es-419"/>
        </w:rPr>
      </w:pPr>
      <w:r w:rsidRPr="00641548">
        <w:rPr>
          <w:lang w:val="es-419"/>
        </w:rPr>
        <w:t>¿Especifica el programa por escrito los</w:t>
      </w:r>
      <w:r w:rsidRPr="00641548">
        <w:rPr>
          <w:spacing w:val="-15"/>
          <w:lang w:val="es-419"/>
        </w:rPr>
        <w:t xml:space="preserve"> </w:t>
      </w:r>
      <w:r w:rsidRPr="00641548">
        <w:rPr>
          <w:lang w:val="es-419"/>
        </w:rPr>
        <w:t>métodos de cumplimiento,</w:t>
      </w:r>
      <w:r w:rsidRPr="00641548">
        <w:rPr>
          <w:spacing w:val="-2"/>
          <w:lang w:val="es-419"/>
        </w:rPr>
        <w:t xml:space="preserve"> </w:t>
      </w:r>
      <w:r w:rsidRPr="00641548">
        <w:rPr>
          <w:lang w:val="es-419"/>
        </w:rPr>
        <w:t>incluyendo:</w:t>
      </w:r>
    </w:p>
    <w:p w14:paraId="454F9779" w14:textId="77777777" w:rsidR="00BE3491" w:rsidRPr="00641548" w:rsidRDefault="00BE3491">
      <w:pPr>
        <w:pStyle w:val="BodyText"/>
        <w:rPr>
          <w:sz w:val="23"/>
          <w:lang w:val="es-419"/>
        </w:rPr>
      </w:pPr>
    </w:p>
    <w:p w14:paraId="1972D633" w14:textId="77777777" w:rsidR="00BE3491" w:rsidRPr="00641548" w:rsidRDefault="00974D48">
      <w:pPr>
        <w:pStyle w:val="BodyText"/>
        <w:tabs>
          <w:tab w:val="left" w:pos="6408"/>
          <w:tab w:val="left" w:pos="7076"/>
          <w:tab w:val="left" w:pos="7797"/>
          <w:tab w:val="left" w:pos="11209"/>
        </w:tabs>
        <w:spacing w:line="252" w:lineRule="auto"/>
        <w:ind w:left="1548" w:right="227"/>
        <w:rPr>
          <w:lang w:val="es-419"/>
        </w:rPr>
      </w:pPr>
      <w:r>
        <w:rPr>
          <w:noProof/>
          <w:lang w:bidi="ar-SA"/>
        </w:rPr>
        <w:drawing>
          <wp:anchor distT="0" distB="0" distL="0" distR="0" simplePos="0" relativeHeight="251699200" behindDoc="0" locked="0" layoutInCell="1" allowOverlap="1" wp14:anchorId="48CA6E9C" wp14:editId="190229B2">
            <wp:simplePos x="0" y="0"/>
            <wp:positionH relativeFrom="page">
              <wp:posOffset>983284</wp:posOffset>
            </wp:positionH>
            <wp:positionV relativeFrom="paragraph">
              <wp:posOffset>-9171</wp:posOffset>
            </wp:positionV>
            <wp:extent cx="128015" cy="341375"/>
            <wp:effectExtent l="0" t="0" r="0" b="0"/>
            <wp:wrapNone/>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36" cstate="print"/>
                    <a:stretch>
                      <a:fillRect/>
                    </a:stretch>
                  </pic:blipFill>
                  <pic:spPr>
                    <a:xfrm>
                      <a:off x="0" y="0"/>
                      <a:ext cx="128015" cy="341375"/>
                    </a:xfrm>
                    <a:prstGeom prst="rect">
                      <a:avLst/>
                    </a:prstGeom>
                  </pic:spPr>
                </pic:pic>
              </a:graphicData>
            </a:graphic>
          </wp:anchor>
        </w:drawing>
      </w:r>
      <w:r w:rsidRPr="00641548">
        <w:rPr>
          <w:lang w:val="es-419"/>
        </w:rPr>
        <w:t>El uso destinado de</w:t>
      </w:r>
      <w:r w:rsidRPr="00641548">
        <w:rPr>
          <w:spacing w:val="-5"/>
          <w:lang w:val="es-419"/>
        </w:rPr>
        <w:t xml:space="preserve"> </w:t>
      </w:r>
      <w:r w:rsidRPr="00641548">
        <w:rPr>
          <w:lang w:val="es-419"/>
        </w:rPr>
        <w:t>los</w:t>
      </w:r>
      <w:r w:rsidRPr="00641548">
        <w:rPr>
          <w:spacing w:val="-4"/>
          <w:lang w:val="es-419"/>
        </w:rPr>
        <w:t xml:space="preserve"> </w:t>
      </w:r>
      <w:r w:rsidRPr="00641548">
        <w:rPr>
          <w:lang w:val="es-419"/>
        </w:rPr>
        <w:t>procedimientos.</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 xml:space="preserve">                                                                                           Los pasos para el cierre,</w:t>
      </w:r>
      <w:r w:rsidRPr="00641548">
        <w:rPr>
          <w:spacing w:val="-6"/>
          <w:lang w:val="es-419"/>
        </w:rPr>
        <w:t xml:space="preserve"> </w:t>
      </w:r>
      <w:r w:rsidRPr="00641548">
        <w:rPr>
          <w:lang w:val="es-419"/>
        </w:rPr>
        <w:t>aislamiento,</w:t>
      </w:r>
    </w:p>
    <w:p w14:paraId="659022D0" w14:textId="77777777" w:rsidR="00BE3491" w:rsidRPr="00641548" w:rsidRDefault="00974D48">
      <w:pPr>
        <w:pStyle w:val="BodyText"/>
        <w:tabs>
          <w:tab w:val="left" w:pos="6408"/>
          <w:tab w:val="left" w:pos="7076"/>
          <w:tab w:val="left" w:pos="11162"/>
        </w:tabs>
        <w:ind w:left="1188" w:right="275" w:firstLine="360"/>
        <w:rPr>
          <w:lang w:val="es-419"/>
        </w:rPr>
      </w:pPr>
      <w:r w:rsidRPr="00641548">
        <w:rPr>
          <w:lang w:val="es-419"/>
        </w:rPr>
        <w:t>bloqueo y provisión</w:t>
      </w:r>
      <w:r w:rsidRPr="00641548">
        <w:rPr>
          <w:spacing w:val="-8"/>
          <w:lang w:val="es-419"/>
        </w:rPr>
        <w:t xml:space="preserve"> </w:t>
      </w:r>
      <w:r w:rsidRPr="00641548">
        <w:rPr>
          <w:lang w:val="es-419"/>
        </w:rPr>
        <w:t>de</w:t>
      </w:r>
      <w:r w:rsidRPr="00641548">
        <w:rPr>
          <w:spacing w:val="-2"/>
          <w:lang w:val="es-419"/>
        </w:rPr>
        <w:t xml:space="preserve"> </w:t>
      </w:r>
      <w:r w:rsidRPr="00641548">
        <w:rPr>
          <w:lang w:val="es-419"/>
        </w:rPr>
        <w:t>energía.</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 xml:space="preserve"> </w:t>
      </w:r>
      <w:r>
        <w:rPr>
          <w:noProof/>
          <w:position w:val="-4"/>
          <w:lang w:bidi="ar-SA"/>
        </w:rPr>
        <w:drawing>
          <wp:inline distT="0" distB="0" distL="0" distR="0" wp14:anchorId="03064F09" wp14:editId="2412B6AE">
            <wp:extent cx="128015" cy="172212"/>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lang w:val="es-419"/>
        </w:rPr>
        <w:t xml:space="preserve">  </w:t>
      </w:r>
      <w:r w:rsidRPr="00641548">
        <w:rPr>
          <w:rFonts w:ascii="Times New Roman" w:hAnsi="Times New Roman"/>
          <w:spacing w:val="-7"/>
          <w:lang w:val="es-419"/>
        </w:rPr>
        <w:t xml:space="preserve"> </w:t>
      </w:r>
      <w:r w:rsidRPr="00641548">
        <w:rPr>
          <w:rFonts w:ascii="Times New Roman" w:hAnsi="Times New Roman"/>
          <w:lang w:val="es-419"/>
        </w:rPr>
        <w:t xml:space="preserve">                                                                                                    </w:t>
      </w:r>
      <w:r w:rsidRPr="00641548">
        <w:rPr>
          <w:lang w:val="es-419"/>
        </w:rPr>
        <w:t>Los pasos para la colocación, remoción y</w:t>
      </w:r>
      <w:r w:rsidRPr="00641548">
        <w:rPr>
          <w:spacing w:val="-4"/>
          <w:lang w:val="es-419"/>
        </w:rPr>
        <w:t xml:space="preserve"> </w:t>
      </w:r>
      <w:r w:rsidRPr="00641548">
        <w:rPr>
          <w:lang w:val="es-419"/>
        </w:rPr>
        <w:t>transferencia</w:t>
      </w:r>
    </w:p>
    <w:p w14:paraId="65947FEB" w14:textId="77777777" w:rsidR="00BE3491" w:rsidRPr="00641548" w:rsidRDefault="00974D48">
      <w:pPr>
        <w:pStyle w:val="BodyText"/>
        <w:tabs>
          <w:tab w:val="left" w:pos="6408"/>
          <w:tab w:val="left" w:pos="7076"/>
          <w:tab w:val="left" w:pos="7797"/>
          <w:tab w:val="left" w:pos="11209"/>
        </w:tabs>
        <w:spacing w:line="250" w:lineRule="exact"/>
        <w:ind w:left="1548"/>
        <w:rPr>
          <w:lang w:val="es-419"/>
        </w:rPr>
      </w:pPr>
      <w:r w:rsidRPr="00641548">
        <w:rPr>
          <w:lang w:val="es-419"/>
        </w:rPr>
        <w:t>de dispositivos de</w:t>
      </w:r>
      <w:r w:rsidRPr="00641548">
        <w:rPr>
          <w:spacing w:val="-10"/>
          <w:lang w:val="es-419"/>
        </w:rPr>
        <w:t xml:space="preserve"> </w:t>
      </w:r>
      <w:r w:rsidRPr="00641548">
        <w:rPr>
          <w:lang w:val="es-419"/>
        </w:rPr>
        <w:t>bloqueo/etiquetado.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p>
    <w:p w14:paraId="0CFC4BF7" w14:textId="77777777" w:rsidR="00BE3491" w:rsidRPr="00641548" w:rsidRDefault="00BE3491">
      <w:pPr>
        <w:pStyle w:val="BodyText"/>
        <w:spacing w:before="1"/>
        <w:rPr>
          <w:sz w:val="21"/>
          <w:lang w:val="es-419"/>
        </w:rPr>
      </w:pPr>
    </w:p>
    <w:p w14:paraId="45FB044B" w14:textId="77777777" w:rsidR="00BE3491" w:rsidRPr="00641548" w:rsidRDefault="00974D48">
      <w:pPr>
        <w:pStyle w:val="BodyText"/>
        <w:spacing w:line="269" w:lineRule="exact"/>
        <w:ind w:left="648"/>
        <w:rPr>
          <w:lang w:val="es-419"/>
        </w:rPr>
      </w:pPr>
      <w:r>
        <w:rPr>
          <w:noProof/>
          <w:position w:val="-4"/>
          <w:lang w:bidi="ar-SA"/>
        </w:rPr>
        <w:drawing>
          <wp:inline distT="0" distB="0" distL="0" distR="0" wp14:anchorId="7CF703B5" wp14:editId="2B562713">
            <wp:extent cx="128015" cy="172212"/>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8"/>
          <w:sz w:val="20"/>
          <w:lang w:val="es-419"/>
        </w:rPr>
        <w:t xml:space="preserve"> </w:t>
      </w:r>
      <w:r w:rsidRPr="00641548">
        <w:rPr>
          <w:lang w:val="es-419"/>
        </w:rPr>
        <w:t>Los requisitos para probar y verificar la eficacia</w:t>
      </w:r>
      <w:r w:rsidRPr="00641548">
        <w:rPr>
          <w:spacing w:val="-3"/>
          <w:lang w:val="es-419"/>
        </w:rPr>
        <w:t xml:space="preserve"> </w:t>
      </w:r>
      <w:r w:rsidRPr="00641548">
        <w:rPr>
          <w:lang w:val="es-419"/>
        </w:rPr>
        <w:t>del</w:t>
      </w:r>
    </w:p>
    <w:p w14:paraId="49E0889D" w14:textId="77777777" w:rsidR="00BE3491" w:rsidRDefault="00974D48">
      <w:pPr>
        <w:pStyle w:val="BodyText"/>
        <w:tabs>
          <w:tab w:val="left" w:pos="6408"/>
          <w:tab w:val="left" w:pos="7076"/>
          <w:tab w:val="left" w:pos="7797"/>
          <w:tab w:val="left" w:pos="11270"/>
        </w:tabs>
        <w:spacing w:line="251" w:lineRule="exact"/>
        <w:ind w:left="1008"/>
      </w:pPr>
      <w:proofErr w:type="spellStart"/>
      <w:proofErr w:type="gramStart"/>
      <w:r>
        <w:t>bloqueo</w:t>
      </w:r>
      <w:proofErr w:type="spellEnd"/>
      <w:r>
        <w:t>/</w:t>
      </w:r>
      <w:proofErr w:type="spellStart"/>
      <w:r>
        <w:t>etiquetado</w:t>
      </w:r>
      <w:proofErr w:type="spellEnd"/>
      <w:proofErr w:type="gramEnd"/>
      <w:r>
        <w:t>.</w:t>
      </w:r>
      <w:r>
        <w:tab/>
      </w:r>
      <w:r>
        <w:rPr>
          <w:u w:val="single"/>
        </w:rPr>
        <w:t xml:space="preserve"> </w:t>
      </w:r>
      <w:r>
        <w:rPr>
          <w:u w:val="single"/>
        </w:rPr>
        <w:tab/>
      </w:r>
      <w:r>
        <w:rPr>
          <w:spacing w:val="-9"/>
        </w:rPr>
        <w:t xml:space="preserve"> </w:t>
      </w:r>
      <w:r>
        <w:rPr>
          <w:u w:val="single"/>
        </w:rPr>
        <w:t xml:space="preserve"> </w:t>
      </w:r>
      <w:r>
        <w:rPr>
          <w:u w:val="single"/>
        </w:rPr>
        <w:tab/>
      </w:r>
      <w:r>
        <w:t xml:space="preserve"> </w:t>
      </w:r>
      <w:r>
        <w:rPr>
          <w:spacing w:val="-8"/>
        </w:rPr>
        <w:t xml:space="preserve"> </w:t>
      </w:r>
      <w:r>
        <w:rPr>
          <w:u w:val="single"/>
        </w:rPr>
        <w:t xml:space="preserve"> </w:t>
      </w:r>
      <w:r>
        <w:rPr>
          <w:u w:val="single"/>
        </w:rPr>
        <w:tab/>
      </w:r>
    </w:p>
    <w:p w14:paraId="45E5C0EF" w14:textId="77777777" w:rsidR="00BE3491" w:rsidRDefault="00BE3491">
      <w:pPr>
        <w:pStyle w:val="BodyText"/>
        <w:rPr>
          <w:sz w:val="14"/>
        </w:rPr>
      </w:pPr>
    </w:p>
    <w:p w14:paraId="1A2758C2" w14:textId="77777777" w:rsidR="00BE3491" w:rsidRDefault="00974D48">
      <w:pPr>
        <w:pStyle w:val="ListParagraph"/>
        <w:numPr>
          <w:ilvl w:val="1"/>
          <w:numId w:val="28"/>
        </w:numPr>
        <w:tabs>
          <w:tab w:val="left" w:pos="1189"/>
        </w:tabs>
        <w:spacing w:before="93"/>
        <w:ind w:left="1099" w:right="4356" w:hanging="272"/>
      </w:pPr>
      <w:r w:rsidRPr="00641548">
        <w:rPr>
          <w:lang w:val="es-419"/>
        </w:rPr>
        <w:tab/>
        <w:t>El cumplimiento de los procedimientos de control de</w:t>
      </w:r>
      <w:r w:rsidRPr="00641548">
        <w:rPr>
          <w:spacing w:val="-18"/>
          <w:lang w:val="es-419"/>
        </w:rPr>
        <w:t xml:space="preserve"> </w:t>
      </w:r>
      <w:r w:rsidRPr="00641548">
        <w:rPr>
          <w:lang w:val="es-419"/>
        </w:rPr>
        <w:t xml:space="preserve">energía se verifica por </w:t>
      </w:r>
      <w:r w:rsidRPr="00641548">
        <w:rPr>
          <w:u w:val="single"/>
          <w:lang w:val="es-419"/>
        </w:rPr>
        <w:t>lo menos anualmente</w:t>
      </w:r>
      <w:r w:rsidRPr="00641548">
        <w:rPr>
          <w:lang w:val="es-419"/>
        </w:rPr>
        <w:t xml:space="preserve">. </w:t>
      </w:r>
      <w:r>
        <w:t xml:space="preserve">Los </w:t>
      </w:r>
      <w:proofErr w:type="spellStart"/>
      <w:r>
        <w:t>resultados</w:t>
      </w:r>
      <w:proofErr w:type="spellEnd"/>
      <w:r>
        <w:t xml:space="preserve"> de</w:t>
      </w:r>
      <w:r>
        <w:rPr>
          <w:spacing w:val="-11"/>
        </w:rPr>
        <w:t xml:space="preserve"> </w:t>
      </w:r>
      <w:r>
        <w:t>la</w:t>
      </w:r>
    </w:p>
    <w:p w14:paraId="7284CC56" w14:textId="77777777" w:rsidR="00BE3491" w:rsidRPr="00641548" w:rsidRDefault="00974D48">
      <w:pPr>
        <w:pStyle w:val="BodyText"/>
        <w:tabs>
          <w:tab w:val="left" w:pos="6408"/>
          <w:tab w:val="left" w:pos="7076"/>
          <w:tab w:val="left" w:pos="7797"/>
          <w:tab w:val="left" w:pos="11040"/>
        </w:tabs>
        <w:spacing w:before="1"/>
        <w:ind w:left="1099"/>
        <w:rPr>
          <w:lang w:val="es-419"/>
        </w:rPr>
      </w:pPr>
      <w:r w:rsidRPr="00641548">
        <w:rPr>
          <w:lang w:val="es-419"/>
        </w:rPr>
        <w:t>inspección se certifican y</w:t>
      </w:r>
      <w:r w:rsidRPr="00641548">
        <w:rPr>
          <w:spacing w:val="-10"/>
          <w:lang w:val="es-419"/>
        </w:rPr>
        <w:t xml:space="preserve"> </w:t>
      </w:r>
      <w:r w:rsidRPr="00641548">
        <w:rPr>
          <w:lang w:val="es-419"/>
        </w:rPr>
        <w:t>archivan.</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 xml:space="preserve"> </w:t>
      </w:r>
      <w:r w:rsidRPr="00641548">
        <w:rPr>
          <w:spacing w:val="6"/>
          <w:lang w:val="es-419"/>
        </w:rPr>
        <w:t xml:space="preserve"> </w:t>
      </w:r>
      <w:r w:rsidRPr="00641548">
        <w:rPr>
          <w:u w:val="single"/>
          <w:lang w:val="es-419"/>
        </w:rPr>
        <w:t xml:space="preserve"> </w:t>
      </w:r>
      <w:r w:rsidRPr="00641548">
        <w:rPr>
          <w:u w:val="single"/>
          <w:lang w:val="es-419"/>
        </w:rPr>
        <w:tab/>
      </w:r>
    </w:p>
    <w:p w14:paraId="6B9FF27B" w14:textId="77777777" w:rsidR="00BE3491" w:rsidRPr="00641548" w:rsidRDefault="00BE3491">
      <w:pPr>
        <w:pStyle w:val="BodyText"/>
        <w:spacing w:before="10"/>
        <w:rPr>
          <w:sz w:val="13"/>
          <w:lang w:val="es-419"/>
        </w:rPr>
      </w:pPr>
    </w:p>
    <w:p w14:paraId="7226409B" w14:textId="77777777" w:rsidR="00BE3491" w:rsidRDefault="00974D48">
      <w:pPr>
        <w:pStyle w:val="ListParagraph"/>
        <w:numPr>
          <w:ilvl w:val="1"/>
          <w:numId w:val="28"/>
        </w:numPr>
        <w:tabs>
          <w:tab w:val="left" w:pos="1076"/>
          <w:tab w:val="left" w:pos="6408"/>
          <w:tab w:val="left" w:pos="7076"/>
          <w:tab w:val="left" w:pos="7797"/>
          <w:tab w:val="left" w:pos="8170"/>
          <w:tab w:val="left" w:pos="11285"/>
        </w:tabs>
        <w:spacing w:before="94"/>
        <w:ind w:left="1774" w:right="152" w:hanging="946"/>
      </w:pPr>
      <w:r w:rsidRPr="00641548">
        <w:rPr>
          <w:lang w:val="es-419"/>
        </w:rPr>
        <w:t>Se suministran dispositivos</w:t>
      </w:r>
      <w:r w:rsidRPr="00641548">
        <w:rPr>
          <w:spacing w:val="-13"/>
          <w:lang w:val="es-419"/>
        </w:rPr>
        <w:t xml:space="preserve"> </w:t>
      </w:r>
      <w:r w:rsidRPr="00641548">
        <w:rPr>
          <w:lang w:val="es-419"/>
        </w:rPr>
        <w:t>de</w:t>
      </w:r>
      <w:r w:rsidRPr="00641548">
        <w:rPr>
          <w:spacing w:val="-4"/>
          <w:lang w:val="es-419"/>
        </w:rPr>
        <w:t xml:space="preserve"> </w:t>
      </w:r>
      <w:r w:rsidRPr="00641548">
        <w:rPr>
          <w:lang w:val="es-419"/>
        </w:rPr>
        <w:t>bloqueo/etiquetado.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r w:rsidRPr="00641548">
        <w:rPr>
          <w:lang w:val="es-419"/>
        </w:rPr>
        <w:t xml:space="preserve"> </w:t>
      </w:r>
      <w:r>
        <w:t>(</w:t>
      </w:r>
      <w:proofErr w:type="spellStart"/>
      <w:proofErr w:type="gramStart"/>
      <w:r>
        <w:t>candados</w:t>
      </w:r>
      <w:proofErr w:type="spellEnd"/>
      <w:proofErr w:type="gramEnd"/>
      <w:r>
        <w:t xml:space="preserve">, </w:t>
      </w:r>
      <w:proofErr w:type="spellStart"/>
      <w:r>
        <w:t>pasadores</w:t>
      </w:r>
      <w:proofErr w:type="spellEnd"/>
      <w:r>
        <w:t xml:space="preserve">, </w:t>
      </w:r>
      <w:proofErr w:type="spellStart"/>
      <w:r>
        <w:t>etiquetas</w:t>
      </w:r>
      <w:proofErr w:type="spellEnd"/>
      <w:r>
        <w:t>,</w:t>
      </w:r>
      <w:r>
        <w:rPr>
          <w:spacing w:val="-4"/>
        </w:rPr>
        <w:t xml:space="preserve"> </w:t>
      </w:r>
      <w:r>
        <w:t>etc.).</w:t>
      </w:r>
    </w:p>
    <w:p w14:paraId="4089781D" w14:textId="77777777" w:rsidR="00BE3491" w:rsidRDefault="00BE3491">
      <w:pPr>
        <w:sectPr w:rsidR="00BE3491">
          <w:pgSz w:w="12240" w:h="15840"/>
          <w:pgMar w:top="1420" w:right="440" w:bottom="1000" w:left="360" w:header="0" w:footer="782" w:gutter="0"/>
          <w:cols w:space="720"/>
        </w:sectPr>
      </w:pPr>
    </w:p>
    <w:p w14:paraId="74D1C979" w14:textId="77777777" w:rsidR="00BE3491" w:rsidRPr="00641548" w:rsidRDefault="00974D48">
      <w:pPr>
        <w:pStyle w:val="ListParagraph"/>
        <w:numPr>
          <w:ilvl w:val="1"/>
          <w:numId w:val="28"/>
        </w:numPr>
        <w:tabs>
          <w:tab w:val="left" w:pos="1076"/>
        </w:tabs>
        <w:spacing w:before="65"/>
        <w:ind w:left="1099" w:right="4351" w:hanging="272"/>
        <w:rPr>
          <w:lang w:val="es-419"/>
        </w:rPr>
      </w:pPr>
      <w:r w:rsidRPr="00641548">
        <w:rPr>
          <w:lang w:val="es-419"/>
        </w:rPr>
        <w:lastRenderedPageBreak/>
        <w:t>Los dispositivos de bloqueo se identifican de forma</w:t>
      </w:r>
      <w:r w:rsidRPr="00641548">
        <w:rPr>
          <w:spacing w:val="-26"/>
          <w:lang w:val="es-419"/>
        </w:rPr>
        <w:t xml:space="preserve"> </w:t>
      </w:r>
      <w:r w:rsidRPr="00641548">
        <w:rPr>
          <w:lang w:val="es-419"/>
        </w:rPr>
        <w:t>individual, durable, estandarizada, sustancial e</w:t>
      </w:r>
      <w:r w:rsidRPr="00641548">
        <w:rPr>
          <w:spacing w:val="-2"/>
          <w:lang w:val="es-419"/>
        </w:rPr>
        <w:t xml:space="preserve"> </w:t>
      </w:r>
      <w:r w:rsidRPr="00641548">
        <w:rPr>
          <w:lang w:val="es-419"/>
        </w:rPr>
        <w:t>identificable</w:t>
      </w:r>
    </w:p>
    <w:p w14:paraId="2F2B181A" w14:textId="77777777" w:rsidR="00BE3491" w:rsidRDefault="00974D48">
      <w:pPr>
        <w:pStyle w:val="BodyText"/>
        <w:spacing w:before="1"/>
        <w:ind w:left="1099"/>
      </w:pPr>
      <w:proofErr w:type="gramStart"/>
      <w:r>
        <w:t>para</w:t>
      </w:r>
      <w:proofErr w:type="gramEnd"/>
      <w:r>
        <w:t xml:space="preserve"> </w:t>
      </w:r>
      <w:proofErr w:type="spellStart"/>
      <w:r>
        <w:t>los</w:t>
      </w:r>
      <w:proofErr w:type="spellEnd"/>
      <w:r>
        <w:t xml:space="preserve"> </w:t>
      </w:r>
      <w:proofErr w:type="spellStart"/>
      <w:r>
        <w:t>empleados</w:t>
      </w:r>
      <w:proofErr w:type="spellEnd"/>
      <w:r>
        <w:t>.</w:t>
      </w:r>
    </w:p>
    <w:p w14:paraId="23485BB6" w14:textId="77777777" w:rsidR="00BE3491" w:rsidRDefault="00B81AB0">
      <w:pPr>
        <w:pStyle w:val="BodyText"/>
        <w:spacing w:line="20" w:lineRule="exact"/>
        <w:ind w:left="6402"/>
        <w:rPr>
          <w:sz w:val="2"/>
        </w:rPr>
      </w:pPr>
      <w:r>
        <w:rPr>
          <w:noProof/>
          <w:sz w:val="2"/>
          <w:lang w:bidi="ar-SA"/>
        </w:rPr>
        <mc:AlternateContent>
          <mc:Choice Requires="wpg">
            <w:drawing>
              <wp:inline distT="0" distB="0" distL="0" distR="0" wp14:anchorId="2325C22B" wp14:editId="7A96C349">
                <wp:extent cx="388620" cy="8890"/>
                <wp:effectExtent l="7620" t="6985" r="13335" b="3175"/>
                <wp:docPr id="16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8890"/>
                          <a:chOff x="0" y="0"/>
                          <a:chExt cx="612" cy="14"/>
                        </a:xfrm>
                      </wpg:grpSpPr>
                      <wps:wsp>
                        <wps:cNvPr id="168" name="Line 69"/>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642C76" id="Group 68" o:spid="_x0000_s1026" style="width:30.6pt;height:.7pt;mso-position-horizontal-relative:char;mso-position-vertical-relative:line" coordsize="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">
                <v:line id="Line 69"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" strokeweight=".24536mm"/>
                <w10:anchorlock/>
              </v:group>
            </w:pict>
          </mc:Fallback>
        </mc:AlternateContent>
      </w:r>
      <w:r w:rsidR="00974D48">
        <w:rPr>
          <w:rFonts w:ascii="Times New Roman"/>
          <w:spacing w:val="81"/>
          <w:sz w:val="2"/>
        </w:rPr>
        <w:t xml:space="preserve"> </w:t>
      </w:r>
      <w:r>
        <w:rPr>
          <w:noProof/>
          <w:spacing w:val="81"/>
          <w:sz w:val="2"/>
          <w:lang w:bidi="ar-SA"/>
        </w:rPr>
        <mc:AlternateContent>
          <mc:Choice Requires="wpg">
            <w:drawing>
              <wp:inline distT="0" distB="0" distL="0" distR="0" wp14:anchorId="04CEB54B" wp14:editId="090DB5C6">
                <wp:extent cx="2371090" cy="8890"/>
                <wp:effectExtent l="5080" t="6985" r="5080" b="3175"/>
                <wp:docPr id="16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090" cy="8890"/>
                          <a:chOff x="0" y="0"/>
                          <a:chExt cx="3734" cy="14"/>
                        </a:xfrm>
                      </wpg:grpSpPr>
                      <wps:wsp>
                        <wps:cNvPr id="162" name="Line 67"/>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64" name="Line 66"/>
                        <wps:cNvCnPr>
                          <a:cxnSpLocks noChangeShapeType="1"/>
                        </wps:cNvCnPr>
                        <wps:spPr bwMode="auto">
                          <a:xfrm>
                            <a:off x="674" y="7"/>
                            <a:ext cx="305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98B64B" id="Group 65" o:spid="_x0000_s1026" style="width:186.7pt;height:.7pt;mso-position-horizontal-relative:char;mso-position-vertical-relative:line" coordsize="37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">
                <v:line id="Line 67"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" strokeweight=".24536mm"/>
                <v:line id="Line 66" o:spid="_x0000_s1028" style="position:absolute;visibility:visible;mso-wrap-style:square" from="674,7" to="3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" strokeweight=".24536mm"/>
                <w10:anchorlock/>
              </v:group>
            </w:pict>
          </mc:Fallback>
        </mc:AlternateContent>
      </w:r>
    </w:p>
    <w:p w14:paraId="29F32CC9" w14:textId="77777777" w:rsidR="00BE3491" w:rsidRDefault="00BE3491">
      <w:pPr>
        <w:pStyle w:val="BodyText"/>
        <w:spacing w:before="2"/>
        <w:rPr>
          <w:sz w:val="12"/>
        </w:rPr>
      </w:pPr>
    </w:p>
    <w:p w14:paraId="7109E26C" w14:textId="77777777" w:rsidR="00BE3491" w:rsidRPr="00641548" w:rsidRDefault="00974D48">
      <w:pPr>
        <w:pStyle w:val="ListParagraph"/>
        <w:numPr>
          <w:ilvl w:val="1"/>
          <w:numId w:val="28"/>
        </w:numPr>
        <w:tabs>
          <w:tab w:val="left" w:pos="1095"/>
        </w:tabs>
        <w:spacing w:before="94"/>
        <w:ind w:left="1094" w:right="5105" w:hanging="267"/>
        <w:rPr>
          <w:lang w:val="es-419"/>
        </w:rPr>
      </w:pPr>
      <w:r w:rsidRPr="00641548">
        <w:rPr>
          <w:lang w:val="es-419"/>
        </w:rPr>
        <w:t xml:space="preserve">Los dispositivos de bloqueo se usan </w:t>
      </w:r>
      <w:r w:rsidRPr="00641548">
        <w:rPr>
          <w:u w:val="single"/>
          <w:lang w:val="es-419"/>
        </w:rPr>
        <w:t>únicamente</w:t>
      </w:r>
      <w:r w:rsidRPr="00641548">
        <w:rPr>
          <w:lang w:val="es-419"/>
        </w:rPr>
        <w:t xml:space="preserve"> para controlar la</w:t>
      </w:r>
      <w:r w:rsidRPr="00641548">
        <w:rPr>
          <w:spacing w:val="-2"/>
          <w:lang w:val="es-419"/>
        </w:rPr>
        <w:t xml:space="preserve"> </w:t>
      </w:r>
      <w:r w:rsidRPr="00641548">
        <w:rPr>
          <w:lang w:val="es-419"/>
        </w:rPr>
        <w:t>energía.</w:t>
      </w:r>
    </w:p>
    <w:p w14:paraId="23404D69" w14:textId="77777777" w:rsidR="00BE3491" w:rsidRDefault="00B81AB0">
      <w:pPr>
        <w:pStyle w:val="BodyText"/>
        <w:spacing w:line="20" w:lineRule="exact"/>
        <w:ind w:left="6402"/>
        <w:rPr>
          <w:sz w:val="2"/>
        </w:rPr>
      </w:pPr>
      <w:r>
        <w:rPr>
          <w:noProof/>
          <w:sz w:val="2"/>
          <w:lang w:bidi="ar-SA"/>
        </w:rPr>
        <mc:AlternateContent>
          <mc:Choice Requires="wpg">
            <w:drawing>
              <wp:inline distT="0" distB="0" distL="0" distR="0" wp14:anchorId="6E0310E5" wp14:editId="06AC023A">
                <wp:extent cx="388620" cy="8890"/>
                <wp:effectExtent l="7620" t="3810" r="13335" b="6350"/>
                <wp:docPr id="15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8890"/>
                          <a:chOff x="0" y="0"/>
                          <a:chExt cx="612" cy="14"/>
                        </a:xfrm>
                      </wpg:grpSpPr>
                      <wps:wsp>
                        <wps:cNvPr id="158" name="Line 64"/>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8392F" id="Group 63" o:spid="_x0000_s1026" style="width:30.6pt;height:.7pt;mso-position-horizontal-relative:char;mso-position-vertical-relative:line" coordsize="6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">
                <v:line id="Line 64"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" strokeweight=".24536mm"/>
                <w10:anchorlock/>
              </v:group>
            </w:pict>
          </mc:Fallback>
        </mc:AlternateContent>
      </w:r>
      <w:r w:rsidR="00974D48">
        <w:rPr>
          <w:rFonts w:ascii="Times New Roman"/>
          <w:spacing w:val="81"/>
          <w:sz w:val="2"/>
        </w:rPr>
        <w:t xml:space="preserve"> </w:t>
      </w:r>
      <w:r>
        <w:rPr>
          <w:noProof/>
          <w:spacing w:val="81"/>
          <w:sz w:val="2"/>
          <w:lang w:bidi="ar-SA"/>
        </w:rPr>
        <mc:AlternateContent>
          <mc:Choice Requires="wpg">
            <w:drawing>
              <wp:inline distT="0" distB="0" distL="0" distR="0" wp14:anchorId="0FDE273E" wp14:editId="58942387">
                <wp:extent cx="389255" cy="8890"/>
                <wp:effectExtent l="5080" t="3810" r="5715" b="6350"/>
                <wp:docPr id="15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 cy="8890"/>
                          <a:chOff x="0" y="0"/>
                          <a:chExt cx="613" cy="14"/>
                        </a:xfrm>
                      </wpg:grpSpPr>
                      <wps:wsp>
                        <wps:cNvPr id="154" name="Line 62"/>
                        <wps:cNvCnPr>
                          <a:cxnSpLocks noChangeShapeType="1"/>
                        </wps:cNvCnPr>
                        <wps:spPr bwMode="auto">
                          <a:xfrm>
                            <a:off x="0" y="7"/>
                            <a:ext cx="612"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C9DC08" id="Group 61" o:spid="_x0000_s1026" style="width:30.65pt;height:.7pt;mso-position-horizontal-relative:char;mso-position-vertical-relative:line" coordsize="6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">
                <v:line id="Line 62" o:spid="_x0000_s1027" style="position:absolute;visibility:visible;mso-wrap-style:square" from="0,7" to="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" strokeweight=".24536mm"/>
                <w10:anchorlock/>
              </v:group>
            </w:pict>
          </mc:Fallback>
        </mc:AlternateContent>
      </w:r>
      <w:r w:rsidR="00974D48">
        <w:rPr>
          <w:rFonts w:ascii="Times New Roman"/>
          <w:spacing w:val="98"/>
          <w:sz w:val="2"/>
        </w:rPr>
        <w:t xml:space="preserve"> </w:t>
      </w:r>
      <w:r>
        <w:rPr>
          <w:noProof/>
          <w:spacing w:val="98"/>
          <w:sz w:val="2"/>
          <w:lang w:bidi="ar-SA"/>
        </w:rPr>
        <mc:AlternateContent>
          <mc:Choice Requires="wpg">
            <w:drawing>
              <wp:inline distT="0" distB="0" distL="0" distR="0" wp14:anchorId="4623E01D" wp14:editId="69598BDA">
                <wp:extent cx="1942465" cy="8890"/>
                <wp:effectExtent l="13335" t="3810" r="6350" b="6350"/>
                <wp:docPr id="14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8890"/>
                          <a:chOff x="0" y="0"/>
                          <a:chExt cx="3059" cy="14"/>
                        </a:xfrm>
                      </wpg:grpSpPr>
                      <wps:wsp>
                        <wps:cNvPr id="150" name="Line 60"/>
                        <wps:cNvCnPr>
                          <a:cxnSpLocks noChangeShapeType="1"/>
                        </wps:cNvCnPr>
                        <wps:spPr bwMode="auto">
                          <a:xfrm>
                            <a:off x="0" y="7"/>
                            <a:ext cx="305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7ADAA9" id="Group 59" o:spid="_x0000_s1026" style="width:152.95pt;height:.7pt;mso-position-horizontal-relative:char;mso-position-vertical-relative:line" coordsize="30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">
                <v:line id="Line 60" o:spid="_x0000_s1027" style="position:absolute;visibility:visible;mso-wrap-style:square" from="0,7" to="30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" strokeweight=".24536mm"/>
                <w10:anchorlock/>
              </v:group>
            </w:pict>
          </mc:Fallback>
        </mc:AlternateContent>
      </w:r>
    </w:p>
    <w:p w14:paraId="74E67881" w14:textId="77777777" w:rsidR="00BE3491" w:rsidRDefault="00BE3491">
      <w:pPr>
        <w:pStyle w:val="BodyText"/>
        <w:rPr>
          <w:sz w:val="12"/>
        </w:rPr>
      </w:pPr>
    </w:p>
    <w:p w14:paraId="48A9D204" w14:textId="77777777" w:rsidR="00BE3491" w:rsidRPr="00641548" w:rsidRDefault="00974D48">
      <w:pPr>
        <w:pStyle w:val="ListParagraph"/>
        <w:numPr>
          <w:ilvl w:val="1"/>
          <w:numId w:val="28"/>
        </w:numPr>
        <w:tabs>
          <w:tab w:val="left" w:pos="1076"/>
        </w:tabs>
        <w:spacing w:before="94" w:line="252" w:lineRule="exact"/>
        <w:ind w:left="1075" w:hanging="248"/>
        <w:rPr>
          <w:lang w:val="es-419"/>
        </w:rPr>
      </w:pPr>
      <w:r w:rsidRPr="00641548">
        <w:rPr>
          <w:lang w:val="es-419"/>
        </w:rPr>
        <w:t>Un sistema de etiquetado se usa únicamente si no se</w:t>
      </w:r>
      <w:r w:rsidRPr="00641548">
        <w:rPr>
          <w:spacing w:val="-8"/>
          <w:lang w:val="es-419"/>
        </w:rPr>
        <w:t xml:space="preserve"> </w:t>
      </w:r>
      <w:r w:rsidRPr="00641548">
        <w:rPr>
          <w:lang w:val="es-419"/>
        </w:rPr>
        <w:t>puede</w:t>
      </w:r>
    </w:p>
    <w:p w14:paraId="35EAC5AF" w14:textId="77777777" w:rsidR="00BE3491" w:rsidRPr="00641548" w:rsidRDefault="00974D48">
      <w:pPr>
        <w:pStyle w:val="BodyText"/>
        <w:tabs>
          <w:tab w:val="left" w:pos="6408"/>
          <w:tab w:val="left" w:pos="7076"/>
          <w:tab w:val="left" w:pos="7797"/>
          <w:tab w:val="left" w:pos="10980"/>
        </w:tabs>
        <w:spacing w:line="252" w:lineRule="exact"/>
        <w:ind w:left="1099"/>
        <w:rPr>
          <w:lang w:val="es-419"/>
        </w:rPr>
      </w:pPr>
      <w:r w:rsidRPr="00641548">
        <w:rPr>
          <w:lang w:val="es-419"/>
        </w:rPr>
        <w:t>bloquear un dispositivo de</w:t>
      </w:r>
      <w:r w:rsidRPr="00641548">
        <w:rPr>
          <w:spacing w:val="-8"/>
          <w:lang w:val="es-419"/>
        </w:rPr>
        <w:t xml:space="preserve"> </w:t>
      </w:r>
      <w:r w:rsidRPr="00641548">
        <w:rPr>
          <w:lang w:val="es-419"/>
        </w:rPr>
        <w:t>aislamiento.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spacing w:val="7"/>
          <w:lang w:val="es-419"/>
        </w:rPr>
        <w:t xml:space="preserve"> </w:t>
      </w:r>
      <w:r w:rsidRPr="00641548">
        <w:rPr>
          <w:u w:val="single"/>
          <w:lang w:val="es-419"/>
        </w:rPr>
        <w:t xml:space="preserve"> </w:t>
      </w:r>
      <w:r w:rsidRPr="00641548">
        <w:rPr>
          <w:u w:val="single"/>
          <w:lang w:val="es-419"/>
        </w:rPr>
        <w:tab/>
      </w:r>
    </w:p>
    <w:p w14:paraId="0AAEA970" w14:textId="77777777" w:rsidR="00BE3491" w:rsidRPr="00641548" w:rsidRDefault="00BE3491">
      <w:pPr>
        <w:pStyle w:val="BodyText"/>
        <w:spacing w:before="10"/>
        <w:rPr>
          <w:sz w:val="13"/>
          <w:lang w:val="es-419"/>
        </w:rPr>
      </w:pPr>
    </w:p>
    <w:p w14:paraId="69A6DF83" w14:textId="77777777" w:rsidR="00BE3491" w:rsidRPr="00641548" w:rsidRDefault="00974D48">
      <w:pPr>
        <w:pStyle w:val="ListParagraph"/>
        <w:numPr>
          <w:ilvl w:val="1"/>
          <w:numId w:val="28"/>
        </w:numPr>
        <w:tabs>
          <w:tab w:val="left" w:pos="1076"/>
        </w:tabs>
        <w:spacing w:before="94" w:line="252" w:lineRule="exact"/>
        <w:ind w:left="1075" w:hanging="248"/>
        <w:rPr>
          <w:lang w:val="es-419"/>
        </w:rPr>
      </w:pPr>
      <w:r w:rsidRPr="00641548">
        <w:rPr>
          <w:lang w:val="es-419"/>
        </w:rPr>
        <w:t>Los dispositivos de etiquetado están ubicados en el</w:t>
      </w:r>
      <w:r w:rsidRPr="00641548">
        <w:rPr>
          <w:spacing w:val="-9"/>
          <w:lang w:val="es-419"/>
        </w:rPr>
        <w:t xml:space="preserve"> </w:t>
      </w:r>
      <w:r w:rsidRPr="00641548">
        <w:rPr>
          <w:lang w:val="es-419"/>
        </w:rPr>
        <w:t>mismo</w:t>
      </w:r>
    </w:p>
    <w:p w14:paraId="41D99CC6" w14:textId="77777777" w:rsidR="00BE3491" w:rsidRPr="00641548" w:rsidRDefault="00974D48">
      <w:pPr>
        <w:pStyle w:val="BodyText"/>
        <w:tabs>
          <w:tab w:val="left" w:pos="6408"/>
          <w:tab w:val="left" w:pos="7076"/>
          <w:tab w:val="left" w:pos="7797"/>
          <w:tab w:val="left" w:pos="8034"/>
          <w:tab w:val="left" w:pos="11025"/>
        </w:tabs>
        <w:spacing w:line="252" w:lineRule="exact"/>
        <w:ind w:left="1099"/>
        <w:rPr>
          <w:lang w:val="es-419"/>
        </w:rPr>
      </w:pPr>
      <w:r w:rsidRPr="00641548">
        <w:rPr>
          <w:lang w:val="es-419"/>
        </w:rPr>
        <w:t>lugar que los dispositivos de</w:t>
      </w:r>
      <w:r w:rsidRPr="00641548">
        <w:rPr>
          <w:spacing w:val="-15"/>
          <w:lang w:val="es-419"/>
        </w:rPr>
        <w:t xml:space="preserve"> </w:t>
      </w:r>
      <w:r w:rsidRPr="00641548">
        <w:rPr>
          <w:lang w:val="es-419"/>
        </w:rPr>
        <w:t>bloqueo.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54603F41" w14:textId="77777777" w:rsidR="00BE3491" w:rsidRPr="00641548" w:rsidRDefault="00BE3491">
      <w:pPr>
        <w:pStyle w:val="BodyText"/>
        <w:spacing w:before="11"/>
        <w:rPr>
          <w:sz w:val="13"/>
          <w:lang w:val="es-419"/>
        </w:rPr>
      </w:pPr>
    </w:p>
    <w:p w14:paraId="0B678CF7" w14:textId="77777777" w:rsidR="00BE3491" w:rsidRPr="00641548" w:rsidRDefault="00974D48">
      <w:pPr>
        <w:pStyle w:val="ListParagraph"/>
        <w:numPr>
          <w:ilvl w:val="1"/>
          <w:numId w:val="28"/>
        </w:numPr>
        <w:tabs>
          <w:tab w:val="left" w:pos="1095"/>
        </w:tabs>
        <w:spacing w:before="94"/>
        <w:ind w:left="1094" w:hanging="260"/>
        <w:rPr>
          <w:lang w:val="es-419"/>
        </w:rPr>
      </w:pPr>
      <w:r w:rsidRPr="00641548">
        <w:rPr>
          <w:lang w:val="es-419"/>
        </w:rPr>
        <w:t>Los dispositivos de etiquetado advierten contra condiciones de</w:t>
      </w:r>
      <w:r w:rsidRPr="00641548">
        <w:rPr>
          <w:spacing w:val="-2"/>
          <w:lang w:val="es-419"/>
        </w:rPr>
        <w:t xml:space="preserve"> </w:t>
      </w:r>
      <w:r w:rsidRPr="00641548">
        <w:rPr>
          <w:lang w:val="es-419"/>
        </w:rPr>
        <w:t>peligro</w:t>
      </w:r>
    </w:p>
    <w:p w14:paraId="1E9785DF" w14:textId="77777777" w:rsidR="00BE3491" w:rsidRPr="00641548" w:rsidRDefault="00974D48">
      <w:pPr>
        <w:pStyle w:val="BodyText"/>
        <w:tabs>
          <w:tab w:val="left" w:pos="7015"/>
          <w:tab w:val="left" w:pos="7749"/>
          <w:tab w:val="left" w:pos="7974"/>
          <w:tab w:val="left" w:pos="10959"/>
        </w:tabs>
        <w:spacing w:before="1"/>
        <w:ind w:left="1094"/>
        <w:rPr>
          <w:rFonts w:ascii="Times New Roman" w:hAnsi="Times New Roman"/>
          <w:lang w:val="es-419"/>
        </w:rPr>
      </w:pPr>
      <w:r w:rsidRPr="00641548">
        <w:rPr>
          <w:lang w:val="es-419"/>
        </w:rPr>
        <w:t>como, por ejemplo, “No poner en marcha”, “No</w:t>
      </w:r>
      <w:r w:rsidRPr="00641548">
        <w:rPr>
          <w:spacing w:val="-25"/>
          <w:lang w:val="es-419"/>
        </w:rPr>
        <w:t xml:space="preserve"> </w:t>
      </w:r>
      <w:r w:rsidRPr="00641548">
        <w:rPr>
          <w:lang w:val="es-419"/>
        </w:rPr>
        <w:t>abrir”.</w:t>
      </w:r>
      <w:r w:rsidRPr="00641548">
        <w:rPr>
          <w:spacing w:val="2"/>
          <w:lang w:val="es-419"/>
        </w:rPr>
        <w:t xml:space="preserve"> </w:t>
      </w:r>
      <w:r w:rsidRPr="00641548">
        <w:rPr>
          <w:rFonts w:ascii="Times New Roman" w:hAnsi="Times New Roman"/>
          <w:u w:val="single"/>
          <w:lang w:val="es-419"/>
        </w:rPr>
        <w:t xml:space="preserve"> </w:t>
      </w:r>
      <w:r w:rsidRPr="00641548">
        <w:rPr>
          <w:rFonts w:ascii="Times New Roman" w:hAnsi="Times New Roman"/>
          <w:u w:val="single"/>
          <w:lang w:val="es-419"/>
        </w:rPr>
        <w:tab/>
      </w:r>
      <w:r w:rsidRPr="00641548">
        <w:rPr>
          <w:rFonts w:ascii="Times New Roman" w:hAnsi="Times New Roman"/>
          <w:spacing w:val="16"/>
          <w:lang w:val="es-419"/>
        </w:rPr>
        <w:t xml:space="preserve"> </w:t>
      </w:r>
      <w:r w:rsidRPr="00641548">
        <w:rPr>
          <w:rFonts w:ascii="Times New Roman" w:hAnsi="Times New Roman"/>
          <w:u w:val="single"/>
          <w:lang w:val="es-419"/>
        </w:rPr>
        <w:t xml:space="preserve"> </w:t>
      </w:r>
      <w:r w:rsidRPr="00641548">
        <w:rPr>
          <w:rFonts w:ascii="Times New Roman" w:hAnsi="Times New Roman"/>
          <w:u w:val="single"/>
          <w:lang w:val="es-419"/>
        </w:rPr>
        <w:tab/>
      </w:r>
      <w:r w:rsidRPr="00641548">
        <w:rPr>
          <w:rFonts w:ascii="Times New Roman" w:hAnsi="Times New Roman"/>
          <w:lang w:val="es-419"/>
        </w:rPr>
        <w:tab/>
      </w:r>
      <w:r w:rsidRPr="00641548">
        <w:rPr>
          <w:rFonts w:ascii="Times New Roman" w:hAnsi="Times New Roman"/>
          <w:u w:val="single"/>
          <w:lang w:val="es-419"/>
        </w:rPr>
        <w:t xml:space="preserve"> </w:t>
      </w:r>
      <w:r w:rsidRPr="00641548">
        <w:rPr>
          <w:rFonts w:ascii="Times New Roman" w:hAnsi="Times New Roman"/>
          <w:u w:val="single"/>
          <w:lang w:val="es-419"/>
        </w:rPr>
        <w:tab/>
      </w:r>
    </w:p>
    <w:p w14:paraId="35F780F2" w14:textId="77777777" w:rsidR="00BE3491" w:rsidRPr="00641548" w:rsidRDefault="00BE3491">
      <w:pPr>
        <w:pStyle w:val="BodyText"/>
        <w:spacing w:before="10"/>
        <w:rPr>
          <w:rFonts w:ascii="Times New Roman"/>
          <w:sz w:val="13"/>
          <w:lang w:val="es-419"/>
        </w:rPr>
      </w:pPr>
    </w:p>
    <w:p w14:paraId="731AA1F2" w14:textId="77777777" w:rsidR="00BE3491" w:rsidRPr="00641548" w:rsidRDefault="00974D48">
      <w:pPr>
        <w:pStyle w:val="ListParagraph"/>
        <w:numPr>
          <w:ilvl w:val="1"/>
          <w:numId w:val="28"/>
        </w:numPr>
        <w:tabs>
          <w:tab w:val="left" w:pos="1095"/>
        </w:tabs>
        <w:spacing w:before="94" w:line="252" w:lineRule="exact"/>
        <w:ind w:left="1094" w:hanging="260"/>
        <w:rPr>
          <w:lang w:val="es-419"/>
        </w:rPr>
      </w:pPr>
      <w:r w:rsidRPr="00641548">
        <w:rPr>
          <w:lang w:val="es-419"/>
        </w:rPr>
        <w:t>El aislamiento de energía es ejecutado</w:t>
      </w:r>
      <w:r w:rsidRPr="00641548">
        <w:rPr>
          <w:spacing w:val="1"/>
          <w:lang w:val="es-419"/>
        </w:rPr>
        <w:t xml:space="preserve"> </w:t>
      </w:r>
      <w:r w:rsidRPr="00641548">
        <w:rPr>
          <w:lang w:val="es-419"/>
        </w:rPr>
        <w:t>ÚNICAMENTE</w:t>
      </w:r>
    </w:p>
    <w:p w14:paraId="5FC3BF8B" w14:textId="77777777" w:rsidR="00BE3491" w:rsidRDefault="00974D48">
      <w:pPr>
        <w:pStyle w:val="BodyText"/>
        <w:tabs>
          <w:tab w:val="left" w:pos="6408"/>
          <w:tab w:val="left" w:pos="7076"/>
          <w:tab w:val="left" w:pos="7797"/>
          <w:tab w:val="left" w:pos="8048"/>
          <w:tab w:val="left" w:pos="11163"/>
        </w:tabs>
        <w:spacing w:line="252" w:lineRule="exact"/>
        <w:ind w:left="1094"/>
      </w:pPr>
      <w:proofErr w:type="spellStart"/>
      <w:proofErr w:type="gramStart"/>
      <w:r>
        <w:t>por</w:t>
      </w:r>
      <w:proofErr w:type="spellEnd"/>
      <w:proofErr w:type="gramEnd"/>
      <w:r>
        <w:t xml:space="preserve"> </w:t>
      </w:r>
      <w:proofErr w:type="spellStart"/>
      <w:r>
        <w:t>empleados</w:t>
      </w:r>
      <w:proofErr w:type="spellEnd"/>
      <w:r>
        <w:rPr>
          <w:spacing w:val="-5"/>
        </w:rPr>
        <w:t xml:space="preserve"> </w:t>
      </w:r>
      <w:proofErr w:type="spellStart"/>
      <w:r>
        <w:t>autorizados</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tab/>
      </w:r>
      <w:r>
        <w:rPr>
          <w:u w:val="single"/>
        </w:rPr>
        <w:t xml:space="preserve"> </w:t>
      </w:r>
      <w:r>
        <w:rPr>
          <w:u w:val="single"/>
        </w:rPr>
        <w:tab/>
      </w:r>
    </w:p>
    <w:p w14:paraId="7398106F" w14:textId="77777777" w:rsidR="00BE3491" w:rsidRDefault="00BE3491">
      <w:pPr>
        <w:pStyle w:val="BodyText"/>
        <w:spacing w:before="10"/>
        <w:rPr>
          <w:sz w:val="13"/>
        </w:rPr>
      </w:pPr>
    </w:p>
    <w:p w14:paraId="2BBB6378" w14:textId="77777777" w:rsidR="00BE3491" w:rsidRPr="00641548" w:rsidRDefault="00974D48">
      <w:pPr>
        <w:pStyle w:val="ListParagraph"/>
        <w:numPr>
          <w:ilvl w:val="1"/>
          <w:numId w:val="28"/>
        </w:numPr>
        <w:tabs>
          <w:tab w:val="left" w:pos="1071"/>
        </w:tabs>
        <w:spacing w:before="94" w:line="252" w:lineRule="exact"/>
        <w:ind w:left="1070" w:hanging="236"/>
        <w:rPr>
          <w:lang w:val="es-419"/>
        </w:rPr>
      </w:pPr>
      <w:r w:rsidRPr="00641548">
        <w:rPr>
          <w:lang w:val="es-419"/>
        </w:rPr>
        <w:t>Los empleados afectados reciben una notificación antes</w:t>
      </w:r>
      <w:r w:rsidRPr="00641548">
        <w:rPr>
          <w:spacing w:val="-4"/>
          <w:lang w:val="es-419"/>
        </w:rPr>
        <w:t xml:space="preserve"> </w:t>
      </w:r>
      <w:r w:rsidRPr="00641548">
        <w:rPr>
          <w:lang w:val="es-419"/>
        </w:rPr>
        <w:t>y</w:t>
      </w:r>
    </w:p>
    <w:p w14:paraId="4EE3B0DC" w14:textId="77777777" w:rsidR="00BE3491" w:rsidRDefault="00974D48">
      <w:pPr>
        <w:pStyle w:val="BodyText"/>
        <w:tabs>
          <w:tab w:val="left" w:pos="6408"/>
          <w:tab w:val="left" w:pos="7076"/>
          <w:tab w:val="left" w:pos="7797"/>
          <w:tab w:val="left" w:pos="8048"/>
          <w:tab w:val="left" w:pos="11285"/>
        </w:tabs>
        <w:spacing w:line="252" w:lineRule="exact"/>
        <w:ind w:left="1094"/>
      </w:pPr>
      <w:proofErr w:type="spellStart"/>
      <w:proofErr w:type="gramStart"/>
      <w:r>
        <w:t>después</w:t>
      </w:r>
      <w:proofErr w:type="spellEnd"/>
      <w:proofErr w:type="gramEnd"/>
      <w:r>
        <w:t xml:space="preserve"> del</w:t>
      </w:r>
      <w:r>
        <w:rPr>
          <w:spacing w:val="-5"/>
        </w:rPr>
        <w:t xml:space="preserve"> </w:t>
      </w:r>
      <w:proofErr w:type="spellStart"/>
      <w:r>
        <w:t>bloqueo</w:t>
      </w:r>
      <w:proofErr w:type="spellEnd"/>
      <w:r>
        <w:t>/</w:t>
      </w:r>
      <w:proofErr w:type="spellStart"/>
      <w:r>
        <w:t>etiquetado</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tab/>
      </w:r>
      <w:r>
        <w:rPr>
          <w:u w:val="single"/>
        </w:rPr>
        <w:t xml:space="preserve"> </w:t>
      </w:r>
      <w:r>
        <w:rPr>
          <w:u w:val="single"/>
        </w:rPr>
        <w:tab/>
      </w:r>
    </w:p>
    <w:p w14:paraId="1004BF97" w14:textId="77777777" w:rsidR="00BE3491" w:rsidRDefault="00BE3491">
      <w:pPr>
        <w:pStyle w:val="BodyText"/>
        <w:spacing w:before="10"/>
        <w:rPr>
          <w:sz w:val="13"/>
        </w:rPr>
      </w:pPr>
    </w:p>
    <w:p w14:paraId="2136CB44" w14:textId="77777777" w:rsidR="00BE3491" w:rsidRPr="00641548" w:rsidRDefault="00974D48">
      <w:pPr>
        <w:pStyle w:val="ListParagraph"/>
        <w:numPr>
          <w:ilvl w:val="1"/>
          <w:numId w:val="28"/>
        </w:numPr>
        <w:tabs>
          <w:tab w:val="left" w:pos="1095"/>
        </w:tabs>
        <w:spacing w:before="94" w:line="252" w:lineRule="exact"/>
        <w:ind w:left="1094" w:hanging="260"/>
        <w:rPr>
          <w:lang w:val="es-419"/>
        </w:rPr>
      </w:pPr>
      <w:r w:rsidRPr="00641548">
        <w:rPr>
          <w:lang w:val="es-419"/>
        </w:rPr>
        <w:t>Los procedimientos de bloqueo/etiquetado en grupo</w:t>
      </w:r>
      <w:r w:rsidRPr="00641548">
        <w:rPr>
          <w:spacing w:val="-4"/>
          <w:lang w:val="es-419"/>
        </w:rPr>
        <w:t xml:space="preserve"> </w:t>
      </w:r>
      <w:r w:rsidRPr="00641548">
        <w:rPr>
          <w:lang w:val="es-419"/>
        </w:rPr>
        <w:t>se</w:t>
      </w:r>
    </w:p>
    <w:p w14:paraId="4E20A726" w14:textId="77777777" w:rsidR="00BE3491" w:rsidRDefault="00974D48">
      <w:pPr>
        <w:pStyle w:val="BodyText"/>
        <w:tabs>
          <w:tab w:val="left" w:pos="6408"/>
          <w:tab w:val="left" w:pos="7076"/>
          <w:tab w:val="left" w:pos="7797"/>
          <w:tab w:val="left" w:pos="8048"/>
          <w:tab w:val="left" w:pos="11284"/>
        </w:tabs>
        <w:spacing w:line="252" w:lineRule="exact"/>
        <w:ind w:left="1094"/>
      </w:pPr>
      <w:proofErr w:type="spellStart"/>
      <w:proofErr w:type="gramStart"/>
      <w:r>
        <w:t>utilizan</w:t>
      </w:r>
      <w:proofErr w:type="spellEnd"/>
      <w:proofErr w:type="gramEnd"/>
      <w:r>
        <w:t xml:space="preserve"> </w:t>
      </w:r>
      <w:proofErr w:type="spellStart"/>
      <w:r>
        <w:rPr>
          <w:u w:val="single"/>
        </w:rPr>
        <w:t>cuando</w:t>
      </w:r>
      <w:proofErr w:type="spellEnd"/>
      <w:r>
        <w:rPr>
          <w:u w:val="single"/>
        </w:rPr>
        <w:t xml:space="preserve"> </w:t>
      </w:r>
      <w:proofErr w:type="spellStart"/>
      <w:r>
        <w:rPr>
          <w:u w:val="single"/>
        </w:rPr>
        <w:t>es</w:t>
      </w:r>
      <w:proofErr w:type="spellEnd"/>
      <w:r>
        <w:rPr>
          <w:spacing w:val="-4"/>
          <w:u w:val="single"/>
        </w:rPr>
        <w:t xml:space="preserve"> </w:t>
      </w:r>
      <w:proofErr w:type="spellStart"/>
      <w:r>
        <w:rPr>
          <w:u w:val="single"/>
        </w:rPr>
        <w:t>necesario</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tab/>
      </w:r>
      <w:r>
        <w:rPr>
          <w:u w:val="single"/>
        </w:rPr>
        <w:t xml:space="preserve"> </w:t>
      </w:r>
      <w:r>
        <w:rPr>
          <w:u w:val="single"/>
        </w:rPr>
        <w:tab/>
      </w:r>
    </w:p>
    <w:p w14:paraId="55B94687" w14:textId="77777777" w:rsidR="00BE3491" w:rsidRDefault="00BE3491">
      <w:pPr>
        <w:pStyle w:val="BodyText"/>
        <w:spacing w:before="10"/>
        <w:rPr>
          <w:sz w:val="13"/>
        </w:rPr>
      </w:pPr>
    </w:p>
    <w:p w14:paraId="3FD38E32" w14:textId="77777777" w:rsidR="00BE3491" w:rsidRPr="00641548" w:rsidRDefault="00974D48">
      <w:pPr>
        <w:pStyle w:val="ListParagraph"/>
        <w:numPr>
          <w:ilvl w:val="1"/>
          <w:numId w:val="28"/>
        </w:numPr>
        <w:tabs>
          <w:tab w:val="left" w:pos="1143"/>
        </w:tabs>
        <w:spacing w:before="94"/>
        <w:ind w:left="1142" w:hanging="308"/>
        <w:rPr>
          <w:lang w:val="es-419"/>
        </w:rPr>
      </w:pPr>
      <w:r w:rsidRPr="00641548">
        <w:rPr>
          <w:lang w:val="es-419"/>
        </w:rPr>
        <w:t>La información acerca del programa de</w:t>
      </w:r>
      <w:r w:rsidRPr="00641548">
        <w:rPr>
          <w:spacing w:val="-5"/>
          <w:lang w:val="es-419"/>
        </w:rPr>
        <w:t xml:space="preserve"> </w:t>
      </w:r>
      <w:r w:rsidRPr="00641548">
        <w:rPr>
          <w:lang w:val="es-419"/>
        </w:rPr>
        <w:t>bloqueo</w:t>
      </w:r>
    </w:p>
    <w:p w14:paraId="3202F63F" w14:textId="77777777" w:rsidR="00BE3491" w:rsidRPr="00641548" w:rsidRDefault="00974D48">
      <w:pPr>
        <w:pStyle w:val="BodyText"/>
        <w:tabs>
          <w:tab w:val="left" w:pos="6408"/>
          <w:tab w:val="left" w:pos="7076"/>
          <w:tab w:val="left" w:pos="7797"/>
          <w:tab w:val="left" w:pos="8048"/>
          <w:tab w:val="left" w:pos="11285"/>
        </w:tabs>
        <w:spacing w:before="2"/>
        <w:ind w:left="1094"/>
        <w:rPr>
          <w:lang w:val="es-419"/>
        </w:rPr>
      </w:pPr>
      <w:r w:rsidRPr="00641548">
        <w:rPr>
          <w:lang w:val="es-419"/>
        </w:rPr>
        <w:t>se intercambia con los</w:t>
      </w:r>
      <w:r w:rsidRPr="00641548">
        <w:rPr>
          <w:spacing w:val="-11"/>
          <w:lang w:val="es-419"/>
        </w:rPr>
        <w:t xml:space="preserve"> </w:t>
      </w:r>
      <w:r w:rsidRPr="00641548">
        <w:rPr>
          <w:lang w:val="es-419"/>
        </w:rPr>
        <w:t>contratistas.</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36AD9FCF" w14:textId="77777777" w:rsidR="00BE3491" w:rsidRPr="00641548" w:rsidRDefault="00BE3491">
      <w:pPr>
        <w:pStyle w:val="BodyText"/>
        <w:spacing w:before="7"/>
        <w:rPr>
          <w:sz w:val="13"/>
          <w:lang w:val="es-419"/>
        </w:rPr>
      </w:pPr>
    </w:p>
    <w:p w14:paraId="3DD8A8A2" w14:textId="77777777" w:rsidR="00BE3491" w:rsidRPr="00641548" w:rsidRDefault="00974D48">
      <w:pPr>
        <w:pStyle w:val="ListParagraph"/>
        <w:numPr>
          <w:ilvl w:val="1"/>
          <w:numId w:val="28"/>
        </w:numPr>
        <w:tabs>
          <w:tab w:val="left" w:pos="1083"/>
        </w:tabs>
        <w:spacing w:before="94"/>
        <w:ind w:left="1082" w:hanging="248"/>
        <w:rPr>
          <w:lang w:val="es-419"/>
        </w:rPr>
      </w:pPr>
      <w:r w:rsidRPr="00641548">
        <w:rPr>
          <w:lang w:val="es-419"/>
        </w:rPr>
        <w:t>La continuidad de bloqueo/etiquetado se</w:t>
      </w:r>
      <w:r w:rsidRPr="00641548">
        <w:rPr>
          <w:spacing w:val="-7"/>
          <w:lang w:val="es-419"/>
        </w:rPr>
        <w:t xml:space="preserve"> </w:t>
      </w:r>
      <w:r w:rsidRPr="00641548">
        <w:rPr>
          <w:lang w:val="es-419"/>
        </w:rPr>
        <w:t>proporciona</w:t>
      </w:r>
    </w:p>
    <w:p w14:paraId="3BCA1FED" w14:textId="77777777" w:rsidR="00BE3491" w:rsidRPr="00641548" w:rsidRDefault="00974D48">
      <w:pPr>
        <w:pStyle w:val="BodyText"/>
        <w:tabs>
          <w:tab w:val="left" w:pos="7076"/>
          <w:tab w:val="left" w:pos="7797"/>
          <w:tab w:val="left" w:pos="8096"/>
          <w:tab w:val="left" w:pos="11332"/>
        </w:tabs>
        <w:spacing w:before="1"/>
        <w:ind w:left="1094"/>
        <w:rPr>
          <w:lang w:val="es-419"/>
        </w:rPr>
      </w:pPr>
      <w:r w:rsidRPr="00641548">
        <w:rPr>
          <w:lang w:val="es-419"/>
        </w:rPr>
        <w:t>durante el cambio de turno y los cambios de</w:t>
      </w:r>
      <w:r w:rsidRPr="00641548">
        <w:rPr>
          <w:spacing w:val="-15"/>
          <w:lang w:val="es-419"/>
        </w:rPr>
        <w:t xml:space="preserve"> </w:t>
      </w:r>
      <w:r w:rsidRPr="00641548">
        <w:rPr>
          <w:lang w:val="es-419"/>
        </w:rPr>
        <w:t>personal.</w:t>
      </w:r>
      <w:r w:rsidRPr="00641548">
        <w:rPr>
          <w:spacing w:val="-30"/>
          <w:lang w:val="es-419"/>
        </w:rPr>
        <w:t xml:space="preserve"> </w:t>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54378F1A" w14:textId="77777777" w:rsidR="00BE3491" w:rsidRPr="00641548" w:rsidRDefault="00BE3491">
      <w:pPr>
        <w:pStyle w:val="BodyText"/>
        <w:spacing w:before="8"/>
        <w:rPr>
          <w:sz w:val="13"/>
          <w:lang w:val="es-419"/>
        </w:rPr>
      </w:pPr>
    </w:p>
    <w:p w14:paraId="7279C7A3" w14:textId="77777777" w:rsidR="00BE3491" w:rsidRDefault="00974D48">
      <w:pPr>
        <w:numPr>
          <w:ilvl w:val="0"/>
          <w:numId w:val="28"/>
        </w:numPr>
        <w:tabs>
          <w:tab w:val="left" w:pos="896"/>
        </w:tabs>
        <w:spacing w:before="94"/>
        <w:rPr>
          <w:b/>
        </w:rPr>
      </w:pPr>
      <w:proofErr w:type="spellStart"/>
      <w:r>
        <w:rPr>
          <w:b/>
        </w:rPr>
        <w:t>Requisitos</w:t>
      </w:r>
      <w:proofErr w:type="spellEnd"/>
      <w:r>
        <w:rPr>
          <w:b/>
        </w:rPr>
        <w:t xml:space="preserve"> de</w:t>
      </w:r>
      <w:r>
        <w:rPr>
          <w:b/>
          <w:spacing w:val="-7"/>
        </w:rPr>
        <w:t xml:space="preserve"> </w:t>
      </w:r>
      <w:proofErr w:type="spellStart"/>
      <w:r>
        <w:rPr>
          <w:b/>
        </w:rPr>
        <w:t>capacitación</w:t>
      </w:r>
      <w:proofErr w:type="spellEnd"/>
      <w:r>
        <w:rPr>
          <w:b/>
        </w:rPr>
        <w:t>:</w:t>
      </w:r>
    </w:p>
    <w:p w14:paraId="44ECA755" w14:textId="77777777" w:rsidR="00BE3491" w:rsidRDefault="00BE3491">
      <w:pPr>
        <w:pStyle w:val="BodyText"/>
        <w:rPr>
          <w:b/>
        </w:rPr>
      </w:pPr>
    </w:p>
    <w:p w14:paraId="45DC501B" w14:textId="77777777" w:rsidR="00BE3491" w:rsidRPr="00641548" w:rsidRDefault="00974D48">
      <w:pPr>
        <w:pStyle w:val="ListParagraph"/>
        <w:numPr>
          <w:ilvl w:val="1"/>
          <w:numId w:val="28"/>
        </w:numPr>
        <w:tabs>
          <w:tab w:val="left" w:pos="1079"/>
        </w:tabs>
        <w:ind w:left="1099" w:right="4060" w:hanging="267"/>
        <w:rPr>
          <w:lang w:val="es-419"/>
        </w:rPr>
      </w:pPr>
      <w:r w:rsidRPr="00641548">
        <w:rPr>
          <w:u w:val="single"/>
          <w:lang w:val="es-419"/>
        </w:rPr>
        <w:t>Empleados autorizados</w:t>
      </w:r>
      <w:r w:rsidRPr="00641548">
        <w:rPr>
          <w:lang w:val="es-419"/>
        </w:rPr>
        <w:t xml:space="preserve"> – reconocimiento de fuentes de energía, tipo y magnitud de la energía y métodos y</w:t>
      </w:r>
      <w:r w:rsidRPr="00641548">
        <w:rPr>
          <w:spacing w:val="-11"/>
          <w:lang w:val="es-419"/>
        </w:rPr>
        <w:t xml:space="preserve"> </w:t>
      </w:r>
      <w:r w:rsidRPr="00641548">
        <w:rPr>
          <w:lang w:val="es-419"/>
        </w:rPr>
        <w:t>procedimientos</w:t>
      </w:r>
    </w:p>
    <w:p w14:paraId="2FF9E8B0" w14:textId="77777777" w:rsidR="00BE3491" w:rsidRPr="00641548" w:rsidRDefault="00974D48">
      <w:pPr>
        <w:pStyle w:val="BodyText"/>
        <w:tabs>
          <w:tab w:val="left" w:pos="6408"/>
          <w:tab w:val="left" w:pos="7076"/>
          <w:tab w:val="left" w:pos="7797"/>
          <w:tab w:val="left" w:pos="11224"/>
        </w:tabs>
        <w:spacing w:before="1"/>
        <w:ind w:left="1099"/>
        <w:rPr>
          <w:lang w:val="es-419"/>
        </w:rPr>
      </w:pPr>
      <w:r w:rsidRPr="00641548">
        <w:rPr>
          <w:lang w:val="es-419"/>
        </w:rPr>
        <w:t>necesarios para el aislamiento y</w:t>
      </w:r>
      <w:r w:rsidRPr="00641548">
        <w:rPr>
          <w:spacing w:val="-11"/>
          <w:lang w:val="es-419"/>
        </w:rPr>
        <w:t xml:space="preserve"> </w:t>
      </w:r>
      <w:r w:rsidRPr="00641548">
        <w:rPr>
          <w:lang w:val="es-419"/>
        </w:rPr>
        <w:t>control.</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 xml:space="preserve">  </w:t>
      </w:r>
      <w:r w:rsidRPr="00641548">
        <w:rPr>
          <w:spacing w:val="7"/>
          <w:lang w:val="es-419"/>
        </w:rPr>
        <w:t xml:space="preserve"> </w:t>
      </w:r>
      <w:r w:rsidRPr="00641548">
        <w:rPr>
          <w:u w:val="single"/>
          <w:lang w:val="es-419"/>
        </w:rPr>
        <w:t xml:space="preserve"> </w:t>
      </w:r>
      <w:r w:rsidRPr="00641548">
        <w:rPr>
          <w:u w:val="single"/>
          <w:lang w:val="es-419"/>
        </w:rPr>
        <w:tab/>
      </w:r>
    </w:p>
    <w:p w14:paraId="2160695A" w14:textId="77777777" w:rsidR="00BE3491" w:rsidRPr="00641548" w:rsidRDefault="00BE3491">
      <w:pPr>
        <w:pStyle w:val="BodyText"/>
        <w:spacing w:before="11"/>
        <w:rPr>
          <w:sz w:val="13"/>
          <w:lang w:val="es-419"/>
        </w:rPr>
      </w:pPr>
    </w:p>
    <w:p w14:paraId="0AB66B21" w14:textId="77777777" w:rsidR="00BE3491" w:rsidRPr="00641548" w:rsidRDefault="00974D48">
      <w:pPr>
        <w:pStyle w:val="ListParagraph"/>
        <w:numPr>
          <w:ilvl w:val="1"/>
          <w:numId w:val="28"/>
        </w:numPr>
        <w:tabs>
          <w:tab w:val="left" w:pos="1167"/>
        </w:tabs>
        <w:spacing w:before="93" w:line="252" w:lineRule="exact"/>
        <w:ind w:left="1166" w:hanging="248"/>
        <w:rPr>
          <w:lang w:val="es-419"/>
        </w:rPr>
      </w:pPr>
      <w:r w:rsidRPr="00641548">
        <w:rPr>
          <w:u w:val="single"/>
          <w:lang w:val="es-419"/>
        </w:rPr>
        <w:t>Empleados afectados</w:t>
      </w:r>
      <w:r w:rsidRPr="00641548">
        <w:rPr>
          <w:lang w:val="es-419"/>
        </w:rPr>
        <w:t xml:space="preserve"> – propósito y uso</w:t>
      </w:r>
      <w:r w:rsidRPr="00641548">
        <w:rPr>
          <w:spacing w:val="-7"/>
          <w:lang w:val="es-419"/>
        </w:rPr>
        <w:t xml:space="preserve"> </w:t>
      </w:r>
      <w:r w:rsidRPr="00641548">
        <w:rPr>
          <w:lang w:val="es-419"/>
        </w:rPr>
        <w:t>de</w:t>
      </w:r>
    </w:p>
    <w:p w14:paraId="133884C4" w14:textId="77777777" w:rsidR="00BE3491" w:rsidRPr="00641548" w:rsidRDefault="00974D48">
      <w:pPr>
        <w:pStyle w:val="BodyText"/>
        <w:tabs>
          <w:tab w:val="left" w:pos="6408"/>
          <w:tab w:val="left" w:pos="7076"/>
          <w:tab w:val="left" w:pos="7797"/>
          <w:tab w:val="left" w:pos="8048"/>
          <w:tab w:val="left" w:pos="11284"/>
        </w:tabs>
        <w:spacing w:line="252" w:lineRule="exact"/>
        <w:ind w:left="1188"/>
        <w:rPr>
          <w:lang w:val="es-419"/>
        </w:rPr>
      </w:pPr>
      <w:r w:rsidRPr="00641548">
        <w:rPr>
          <w:lang w:val="es-419"/>
        </w:rPr>
        <w:t>los procedimientos de control de</w:t>
      </w:r>
      <w:r w:rsidRPr="00641548">
        <w:rPr>
          <w:spacing w:val="-11"/>
          <w:lang w:val="es-419"/>
        </w:rPr>
        <w:t xml:space="preserve"> </w:t>
      </w:r>
      <w:r w:rsidRPr="00641548">
        <w:rPr>
          <w:lang w:val="es-419"/>
        </w:rPr>
        <w:t>energía.</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7A4A1A62" w14:textId="77777777" w:rsidR="00BE3491" w:rsidRPr="00641548" w:rsidRDefault="00BE3491">
      <w:pPr>
        <w:pStyle w:val="BodyText"/>
        <w:spacing w:before="11"/>
        <w:rPr>
          <w:sz w:val="13"/>
          <w:lang w:val="es-419"/>
        </w:rPr>
      </w:pPr>
    </w:p>
    <w:p w14:paraId="07E310E0" w14:textId="77777777" w:rsidR="00BE3491" w:rsidRPr="00641548" w:rsidRDefault="00974D48">
      <w:pPr>
        <w:pStyle w:val="ListParagraph"/>
        <w:numPr>
          <w:ilvl w:val="1"/>
          <w:numId w:val="28"/>
        </w:numPr>
        <w:tabs>
          <w:tab w:val="left" w:pos="1153"/>
        </w:tabs>
        <w:spacing w:before="93"/>
        <w:ind w:left="1152" w:hanging="234"/>
        <w:rPr>
          <w:lang w:val="es-419"/>
        </w:rPr>
      </w:pPr>
      <w:r w:rsidRPr="00641548">
        <w:rPr>
          <w:u w:val="single"/>
          <w:lang w:val="es-419"/>
        </w:rPr>
        <w:t>Otros empleados</w:t>
      </w:r>
      <w:r w:rsidRPr="00641548">
        <w:rPr>
          <w:lang w:val="es-419"/>
        </w:rPr>
        <w:t xml:space="preserve"> – reciben instrucción acerca de</w:t>
      </w:r>
      <w:r w:rsidRPr="00641548">
        <w:rPr>
          <w:spacing w:val="-8"/>
          <w:lang w:val="es-419"/>
        </w:rPr>
        <w:t xml:space="preserve"> </w:t>
      </w:r>
      <w:r w:rsidRPr="00641548">
        <w:rPr>
          <w:lang w:val="es-419"/>
        </w:rPr>
        <w:t>los</w:t>
      </w:r>
    </w:p>
    <w:p w14:paraId="2D0B0AD0" w14:textId="77777777" w:rsidR="00BE3491" w:rsidRPr="00641548" w:rsidRDefault="00974D48">
      <w:pPr>
        <w:pStyle w:val="BodyText"/>
        <w:tabs>
          <w:tab w:val="left" w:pos="6408"/>
          <w:tab w:val="left" w:pos="7076"/>
          <w:tab w:val="left" w:pos="7797"/>
          <w:tab w:val="left" w:pos="8110"/>
          <w:tab w:val="left" w:pos="11224"/>
        </w:tabs>
        <w:spacing w:before="2"/>
        <w:ind w:left="1135"/>
        <w:rPr>
          <w:lang w:val="es-419"/>
        </w:rPr>
      </w:pPr>
      <w:r w:rsidRPr="00641548">
        <w:rPr>
          <w:lang w:val="es-419"/>
        </w:rPr>
        <w:t>procedimientos de bloqueo o</w:t>
      </w:r>
      <w:r w:rsidRPr="00641548">
        <w:rPr>
          <w:spacing w:val="-11"/>
          <w:lang w:val="es-419"/>
        </w:rPr>
        <w:t xml:space="preserve"> </w:t>
      </w:r>
      <w:r w:rsidRPr="00641548">
        <w:rPr>
          <w:lang w:val="es-419"/>
        </w:rPr>
        <w:t>etiquetado.</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1BAA9233" w14:textId="77777777" w:rsidR="00BE3491" w:rsidRPr="00641548" w:rsidRDefault="00BE3491">
      <w:pPr>
        <w:pStyle w:val="BodyText"/>
        <w:spacing w:before="10"/>
        <w:rPr>
          <w:sz w:val="13"/>
          <w:lang w:val="es-419"/>
        </w:rPr>
      </w:pPr>
    </w:p>
    <w:p w14:paraId="79B770B0" w14:textId="77777777" w:rsidR="00BE3491" w:rsidRPr="00641548" w:rsidRDefault="00974D48">
      <w:pPr>
        <w:pStyle w:val="ListParagraph"/>
        <w:numPr>
          <w:ilvl w:val="1"/>
          <w:numId w:val="28"/>
        </w:numPr>
        <w:tabs>
          <w:tab w:val="left" w:pos="1136"/>
        </w:tabs>
        <w:spacing w:before="94" w:line="252" w:lineRule="exact"/>
        <w:ind w:left="1135" w:hanging="248"/>
        <w:rPr>
          <w:lang w:val="es-419"/>
        </w:rPr>
      </w:pPr>
      <w:r w:rsidRPr="00641548">
        <w:rPr>
          <w:lang w:val="es-419"/>
        </w:rPr>
        <w:t>Para el sistema de etiquetado</w:t>
      </w:r>
      <w:r w:rsidRPr="00641548">
        <w:rPr>
          <w:spacing w:val="-4"/>
          <w:lang w:val="es-419"/>
        </w:rPr>
        <w:t xml:space="preserve"> </w:t>
      </w:r>
      <w:r w:rsidRPr="00641548">
        <w:rPr>
          <w:lang w:val="es-419"/>
        </w:rPr>
        <w:t>–</w:t>
      </w:r>
    </w:p>
    <w:p w14:paraId="0D6AF8B1" w14:textId="77777777" w:rsidR="00BE3491" w:rsidRDefault="00974D48">
      <w:pPr>
        <w:pStyle w:val="BodyText"/>
        <w:tabs>
          <w:tab w:val="left" w:pos="6408"/>
          <w:tab w:val="left" w:pos="7076"/>
          <w:tab w:val="left" w:pos="7797"/>
          <w:tab w:val="left" w:pos="8156"/>
          <w:tab w:val="left" w:pos="11269"/>
        </w:tabs>
        <w:spacing w:line="252" w:lineRule="exact"/>
        <w:ind w:left="1188"/>
      </w:pPr>
      <w:proofErr w:type="spellStart"/>
      <w:proofErr w:type="gramStart"/>
      <w:r>
        <w:t>limitaciones</w:t>
      </w:r>
      <w:proofErr w:type="spellEnd"/>
      <w:proofErr w:type="gramEnd"/>
      <w:r>
        <w:t xml:space="preserve"> de las</w:t>
      </w:r>
      <w:r>
        <w:rPr>
          <w:spacing w:val="-9"/>
        </w:rPr>
        <w:t xml:space="preserve"> </w:t>
      </w:r>
      <w:proofErr w:type="spellStart"/>
      <w:r>
        <w:t>etiquetas</w:t>
      </w:r>
      <w:proofErr w:type="spellEnd"/>
      <w:r>
        <w:t>.</w:t>
      </w:r>
      <w:r>
        <w:tab/>
      </w:r>
      <w:r>
        <w:rPr>
          <w:u w:val="single"/>
        </w:rPr>
        <w:t xml:space="preserve"> </w:t>
      </w:r>
      <w:r>
        <w:rPr>
          <w:u w:val="single"/>
        </w:rPr>
        <w:tab/>
      </w:r>
      <w:r>
        <w:rPr>
          <w:spacing w:val="-9"/>
        </w:rPr>
        <w:t xml:space="preserve"> </w:t>
      </w:r>
      <w:r>
        <w:rPr>
          <w:u w:val="single"/>
        </w:rPr>
        <w:t xml:space="preserve"> </w:t>
      </w:r>
      <w:r>
        <w:rPr>
          <w:u w:val="single"/>
        </w:rPr>
        <w:tab/>
      </w:r>
      <w:r>
        <w:tab/>
      </w:r>
      <w:r>
        <w:rPr>
          <w:u w:val="single"/>
        </w:rPr>
        <w:t xml:space="preserve"> </w:t>
      </w:r>
      <w:r>
        <w:rPr>
          <w:u w:val="single"/>
        </w:rPr>
        <w:tab/>
      </w:r>
    </w:p>
    <w:p w14:paraId="5BD34F61" w14:textId="77777777" w:rsidR="00BE3491" w:rsidRDefault="00BE3491">
      <w:pPr>
        <w:pStyle w:val="BodyText"/>
        <w:spacing w:before="10"/>
        <w:rPr>
          <w:sz w:val="13"/>
        </w:rPr>
      </w:pPr>
    </w:p>
    <w:p w14:paraId="5499151A" w14:textId="77777777" w:rsidR="00BE3491" w:rsidRPr="00641548" w:rsidRDefault="00974D48">
      <w:pPr>
        <w:pStyle w:val="ListParagraph"/>
        <w:numPr>
          <w:ilvl w:val="1"/>
          <w:numId w:val="28"/>
        </w:numPr>
        <w:tabs>
          <w:tab w:val="left" w:pos="1141"/>
        </w:tabs>
        <w:spacing w:before="94"/>
        <w:ind w:right="4623" w:hanging="294"/>
        <w:rPr>
          <w:lang w:val="es-419"/>
        </w:rPr>
      </w:pPr>
      <w:r w:rsidRPr="00641548">
        <w:rPr>
          <w:lang w:val="es-419"/>
        </w:rPr>
        <w:t>Nueva capacitación – cuando se cambia de trabajo,</w:t>
      </w:r>
      <w:r w:rsidRPr="00641548">
        <w:rPr>
          <w:spacing w:val="-12"/>
          <w:lang w:val="es-419"/>
        </w:rPr>
        <w:t xml:space="preserve"> </w:t>
      </w:r>
      <w:r w:rsidRPr="00641548">
        <w:rPr>
          <w:lang w:val="es-419"/>
        </w:rPr>
        <w:t>tarea, equipo, proceso, procedimiento o como resultado de</w:t>
      </w:r>
      <w:r w:rsidRPr="00641548">
        <w:rPr>
          <w:spacing w:val="-10"/>
          <w:lang w:val="es-419"/>
        </w:rPr>
        <w:t xml:space="preserve"> </w:t>
      </w:r>
      <w:r w:rsidRPr="00641548">
        <w:rPr>
          <w:lang w:val="es-419"/>
        </w:rPr>
        <w:t>una</w:t>
      </w:r>
    </w:p>
    <w:p w14:paraId="0FCB709F" w14:textId="77777777" w:rsidR="00BE3491" w:rsidRDefault="00974D48">
      <w:pPr>
        <w:pStyle w:val="BodyText"/>
        <w:tabs>
          <w:tab w:val="left" w:pos="6408"/>
          <w:tab w:val="left" w:pos="7076"/>
          <w:tab w:val="left" w:pos="7797"/>
          <w:tab w:val="left" w:pos="8110"/>
          <w:tab w:val="left" w:pos="11224"/>
        </w:tabs>
        <w:ind w:left="1188"/>
      </w:pPr>
      <w:proofErr w:type="spellStart"/>
      <w:proofErr w:type="gramStart"/>
      <w:r>
        <w:t>inspección</w:t>
      </w:r>
      <w:proofErr w:type="spellEnd"/>
      <w:proofErr w:type="gramEnd"/>
      <w:r>
        <w:t>.</w:t>
      </w:r>
      <w:r>
        <w:tab/>
      </w:r>
      <w:r>
        <w:rPr>
          <w:u w:val="single"/>
        </w:rPr>
        <w:t xml:space="preserve"> </w:t>
      </w:r>
      <w:r>
        <w:rPr>
          <w:u w:val="single"/>
        </w:rPr>
        <w:tab/>
      </w:r>
      <w:r>
        <w:rPr>
          <w:spacing w:val="-9"/>
        </w:rPr>
        <w:t xml:space="preserve"> </w:t>
      </w:r>
      <w:r>
        <w:rPr>
          <w:u w:val="single"/>
        </w:rPr>
        <w:t xml:space="preserve"> </w:t>
      </w:r>
      <w:r>
        <w:rPr>
          <w:u w:val="single"/>
        </w:rPr>
        <w:tab/>
      </w:r>
      <w:r>
        <w:tab/>
      </w:r>
      <w:r>
        <w:rPr>
          <w:u w:val="single"/>
        </w:rPr>
        <w:t xml:space="preserve"> </w:t>
      </w:r>
      <w:r>
        <w:rPr>
          <w:u w:val="single"/>
        </w:rPr>
        <w:tab/>
      </w:r>
    </w:p>
    <w:p w14:paraId="0AAC4600" w14:textId="77777777" w:rsidR="00BE3491" w:rsidRDefault="00BE3491">
      <w:pPr>
        <w:pStyle w:val="BodyText"/>
        <w:spacing w:before="8"/>
        <w:rPr>
          <w:sz w:val="13"/>
        </w:rPr>
      </w:pPr>
    </w:p>
    <w:p w14:paraId="0E06375C" w14:textId="77777777" w:rsidR="00BE3491" w:rsidRPr="00641548" w:rsidRDefault="00974D48">
      <w:pPr>
        <w:pStyle w:val="ListParagraph"/>
        <w:numPr>
          <w:ilvl w:val="1"/>
          <w:numId w:val="28"/>
        </w:numPr>
        <w:tabs>
          <w:tab w:val="left" w:pos="1189"/>
          <w:tab w:val="left" w:pos="6408"/>
          <w:tab w:val="left" w:pos="7076"/>
          <w:tab w:val="left" w:pos="7797"/>
          <w:tab w:val="left" w:pos="8110"/>
          <w:tab w:val="left" w:pos="11224"/>
        </w:tabs>
        <w:spacing w:before="94"/>
        <w:ind w:hanging="270"/>
        <w:rPr>
          <w:lang w:val="es-419"/>
        </w:rPr>
      </w:pPr>
      <w:r w:rsidRPr="00641548">
        <w:rPr>
          <w:lang w:val="es-419"/>
        </w:rPr>
        <w:t xml:space="preserve">La capacitación se </w:t>
      </w:r>
      <w:r w:rsidRPr="00641548">
        <w:rPr>
          <w:u w:val="single"/>
          <w:lang w:val="es-419"/>
        </w:rPr>
        <w:t>certifica</w:t>
      </w:r>
      <w:r w:rsidRPr="00641548">
        <w:rPr>
          <w:lang w:val="es-419"/>
        </w:rPr>
        <w:t xml:space="preserve"> con nombres y</w:t>
      </w:r>
      <w:r w:rsidRPr="00641548">
        <w:rPr>
          <w:spacing w:val="-12"/>
          <w:lang w:val="es-419"/>
        </w:rPr>
        <w:t xml:space="preserve"> </w:t>
      </w:r>
      <w:r w:rsidRPr="00641548">
        <w:rPr>
          <w:lang w:val="es-419"/>
        </w:rPr>
        <w:t>fechas.</w:t>
      </w:r>
      <w:r w:rsidRPr="00641548">
        <w:rPr>
          <w:lang w:val="es-419"/>
        </w:rPr>
        <w:tab/>
      </w:r>
      <w:r w:rsidRPr="00641548">
        <w:rPr>
          <w:u w:val="single"/>
          <w:lang w:val="es-419"/>
        </w:rPr>
        <w:t xml:space="preserve"> </w:t>
      </w:r>
      <w:r w:rsidRPr="00641548">
        <w:rPr>
          <w:u w:val="single"/>
          <w:lang w:val="es-419"/>
        </w:rPr>
        <w:tab/>
      </w:r>
      <w:r w:rsidRPr="00641548">
        <w:rPr>
          <w:spacing w:val="-9"/>
          <w:lang w:val="es-419"/>
        </w:rPr>
        <w:t xml:space="preserve"> </w:t>
      </w:r>
      <w:r w:rsidRPr="00641548">
        <w:rPr>
          <w:u w:val="single"/>
          <w:lang w:val="es-419"/>
        </w:rPr>
        <w:t xml:space="preserve"> </w:t>
      </w:r>
      <w:r w:rsidRPr="00641548">
        <w:rPr>
          <w:u w:val="single"/>
          <w:lang w:val="es-419"/>
        </w:rPr>
        <w:tab/>
      </w:r>
      <w:r w:rsidRPr="00641548">
        <w:rPr>
          <w:lang w:val="es-419"/>
        </w:rPr>
        <w:tab/>
      </w:r>
      <w:r w:rsidRPr="00641548">
        <w:rPr>
          <w:u w:val="single"/>
          <w:lang w:val="es-419"/>
        </w:rPr>
        <w:t xml:space="preserve"> </w:t>
      </w:r>
      <w:r w:rsidRPr="00641548">
        <w:rPr>
          <w:u w:val="single"/>
          <w:lang w:val="es-419"/>
        </w:rPr>
        <w:tab/>
      </w:r>
    </w:p>
    <w:p w14:paraId="1F86713B"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03B2AFBE" w14:textId="77777777" w:rsidR="00BE3491" w:rsidRPr="00641548" w:rsidRDefault="00974D48">
      <w:pPr>
        <w:spacing w:before="64"/>
        <w:ind w:left="61" w:right="368"/>
        <w:jc w:val="center"/>
        <w:rPr>
          <w:b/>
          <w:sz w:val="26"/>
          <w:lang w:val="es-419"/>
        </w:rPr>
      </w:pPr>
      <w:r w:rsidRPr="00641548">
        <w:rPr>
          <w:b/>
          <w:sz w:val="26"/>
          <w:lang w:val="es-419"/>
        </w:rPr>
        <w:lastRenderedPageBreak/>
        <w:t>Normas de seguridad para soldadura y corte</w:t>
      </w:r>
    </w:p>
    <w:p w14:paraId="790CAE30" w14:textId="77777777" w:rsidR="00BE3491" w:rsidRPr="00641548" w:rsidRDefault="00BE3491">
      <w:pPr>
        <w:pStyle w:val="BodyText"/>
        <w:rPr>
          <w:b/>
          <w:sz w:val="28"/>
          <w:lang w:val="es-419"/>
        </w:rPr>
      </w:pPr>
    </w:p>
    <w:p w14:paraId="7683610B" w14:textId="77777777" w:rsidR="00BE3491" w:rsidRPr="00641548" w:rsidRDefault="00974D48">
      <w:pPr>
        <w:pStyle w:val="ListParagraph"/>
        <w:numPr>
          <w:ilvl w:val="2"/>
          <w:numId w:val="28"/>
        </w:numPr>
        <w:tabs>
          <w:tab w:val="left" w:pos="1369"/>
        </w:tabs>
        <w:spacing w:before="173"/>
        <w:ind w:right="772"/>
        <w:rPr>
          <w:lang w:val="es-419"/>
        </w:rPr>
      </w:pPr>
      <w:r w:rsidRPr="00641548">
        <w:rPr>
          <w:lang w:val="es-419"/>
        </w:rPr>
        <w:t>Siga siempre las recomendaciones del fabricante para instalar y operar el equipo, selección del tamaño de la punta y presiones de operación del cilindro de</w:t>
      </w:r>
      <w:r w:rsidRPr="00641548">
        <w:rPr>
          <w:spacing w:val="-14"/>
          <w:lang w:val="es-419"/>
        </w:rPr>
        <w:t xml:space="preserve"> </w:t>
      </w:r>
      <w:r w:rsidRPr="00641548">
        <w:rPr>
          <w:lang w:val="es-419"/>
        </w:rPr>
        <w:t>gas.</w:t>
      </w:r>
    </w:p>
    <w:p w14:paraId="292EDBB5" w14:textId="77777777" w:rsidR="00BE3491" w:rsidRPr="00641548" w:rsidRDefault="00BE3491">
      <w:pPr>
        <w:pStyle w:val="BodyText"/>
        <w:spacing w:before="10"/>
        <w:rPr>
          <w:sz w:val="25"/>
          <w:lang w:val="es-419"/>
        </w:rPr>
      </w:pPr>
    </w:p>
    <w:p w14:paraId="05AF7A36" w14:textId="77777777" w:rsidR="00BE3491" w:rsidRPr="00641548" w:rsidRDefault="00974D48">
      <w:pPr>
        <w:pStyle w:val="ListParagraph"/>
        <w:numPr>
          <w:ilvl w:val="2"/>
          <w:numId w:val="28"/>
        </w:numPr>
        <w:tabs>
          <w:tab w:val="left" w:pos="1369"/>
        </w:tabs>
        <w:ind w:right="371"/>
        <w:rPr>
          <w:lang w:val="es-419"/>
        </w:rPr>
      </w:pPr>
      <w:r w:rsidRPr="00641548">
        <w:rPr>
          <w:lang w:val="es-419"/>
        </w:rPr>
        <w:t>Use siempre un regulador para disminuir la presión del cilindro de gas a las presiones de operación recomendadas por el fabricante del equipo. Todas las tuberías y el equipo deben cumplir con las normas de la Asociación de Gas</w:t>
      </w:r>
      <w:r w:rsidRPr="00641548">
        <w:rPr>
          <w:spacing w:val="-7"/>
          <w:lang w:val="es-419"/>
        </w:rPr>
        <w:t xml:space="preserve"> </w:t>
      </w:r>
      <w:r w:rsidRPr="00641548">
        <w:rPr>
          <w:lang w:val="es-419"/>
        </w:rPr>
        <w:t>Comprimido.</w:t>
      </w:r>
    </w:p>
    <w:p w14:paraId="37F019B9" w14:textId="77777777" w:rsidR="00BE3491" w:rsidRPr="00641548" w:rsidRDefault="00BE3491">
      <w:pPr>
        <w:pStyle w:val="BodyText"/>
        <w:spacing w:before="1"/>
        <w:rPr>
          <w:lang w:val="es-419"/>
        </w:rPr>
      </w:pPr>
    </w:p>
    <w:p w14:paraId="11179937" w14:textId="77777777" w:rsidR="00BE3491" w:rsidRDefault="00974D48">
      <w:pPr>
        <w:pStyle w:val="ListParagraph"/>
        <w:numPr>
          <w:ilvl w:val="2"/>
          <w:numId w:val="28"/>
        </w:numPr>
        <w:tabs>
          <w:tab w:val="left" w:pos="1369"/>
        </w:tabs>
        <w:ind w:right="513"/>
      </w:pPr>
      <w:r w:rsidRPr="00641548">
        <w:rPr>
          <w:lang w:val="es-419"/>
        </w:rPr>
        <w:t xml:space="preserve">Asegúrese siempre de que todas las conexiones sean a prueba de pérdidas. Cada vez que las conexiones se aflojen o se vuelvan a ajustar, se debe verificar cada conexión con una solución de agua y jabón (jabón sin aceite). </w:t>
      </w:r>
      <w:r>
        <w:t xml:space="preserve">No las </w:t>
      </w:r>
      <w:proofErr w:type="spellStart"/>
      <w:r>
        <w:t>verifique</w:t>
      </w:r>
      <w:proofErr w:type="spellEnd"/>
      <w:r>
        <w:t xml:space="preserve"> con</w:t>
      </w:r>
      <w:r>
        <w:rPr>
          <w:spacing w:val="-18"/>
        </w:rPr>
        <w:t xml:space="preserve"> </w:t>
      </w:r>
      <w:r>
        <w:t>llamas.</w:t>
      </w:r>
    </w:p>
    <w:p w14:paraId="515D7FA3" w14:textId="77777777" w:rsidR="00BE3491" w:rsidRDefault="00BE3491">
      <w:pPr>
        <w:pStyle w:val="BodyText"/>
        <w:spacing w:before="2"/>
      </w:pPr>
    </w:p>
    <w:p w14:paraId="0AF673F3" w14:textId="77777777" w:rsidR="00BE3491" w:rsidRPr="00641548" w:rsidRDefault="00974D48">
      <w:pPr>
        <w:pStyle w:val="ListParagraph"/>
        <w:numPr>
          <w:ilvl w:val="2"/>
          <w:numId w:val="28"/>
        </w:numPr>
        <w:tabs>
          <w:tab w:val="left" w:pos="1369"/>
        </w:tabs>
        <w:ind w:right="771"/>
        <w:rPr>
          <w:lang w:val="es-419"/>
        </w:rPr>
      </w:pPr>
      <w:r w:rsidRPr="00641548">
        <w:rPr>
          <w:lang w:val="es-419"/>
        </w:rPr>
        <w:t>Antes del encendido, purgue cada tubería dejando que fluya una pequeña cantidad de gas (por separado) para eliminar cualquier mezcla de gas que pudiera haber en las</w:t>
      </w:r>
      <w:r w:rsidRPr="00641548">
        <w:rPr>
          <w:spacing w:val="-20"/>
          <w:lang w:val="es-419"/>
        </w:rPr>
        <w:t xml:space="preserve"> </w:t>
      </w:r>
      <w:r w:rsidRPr="00641548">
        <w:rPr>
          <w:lang w:val="es-419"/>
        </w:rPr>
        <w:t>tuberías.</w:t>
      </w:r>
    </w:p>
    <w:p w14:paraId="2BCADBB0" w14:textId="77777777" w:rsidR="00BE3491" w:rsidRPr="00641548" w:rsidRDefault="00BE3491">
      <w:pPr>
        <w:pStyle w:val="BodyText"/>
        <w:spacing w:before="11"/>
        <w:rPr>
          <w:sz w:val="21"/>
          <w:lang w:val="es-419"/>
        </w:rPr>
      </w:pPr>
    </w:p>
    <w:p w14:paraId="205AC170" w14:textId="77777777" w:rsidR="00BE3491" w:rsidRPr="00641548" w:rsidRDefault="00974D48">
      <w:pPr>
        <w:pStyle w:val="ListParagraph"/>
        <w:numPr>
          <w:ilvl w:val="2"/>
          <w:numId w:val="28"/>
        </w:numPr>
        <w:tabs>
          <w:tab w:val="left" w:pos="1369"/>
        </w:tabs>
        <w:ind w:right="368"/>
        <w:rPr>
          <w:lang w:val="es-419"/>
        </w:rPr>
      </w:pPr>
      <w:r w:rsidRPr="00641548">
        <w:rPr>
          <w:lang w:val="es-419"/>
        </w:rPr>
        <w:t>Nunca use equipos defectuosos, gastados o que tengan pérdidas. Repare los equipos y colóquelos fuera de</w:t>
      </w:r>
      <w:r w:rsidRPr="00641548">
        <w:rPr>
          <w:spacing w:val="-3"/>
          <w:lang w:val="es-419"/>
        </w:rPr>
        <w:t xml:space="preserve"> </w:t>
      </w:r>
      <w:r w:rsidRPr="00641548">
        <w:rPr>
          <w:lang w:val="es-419"/>
        </w:rPr>
        <w:t>servicio.</w:t>
      </w:r>
    </w:p>
    <w:p w14:paraId="54BB98A3" w14:textId="77777777" w:rsidR="00BE3491" w:rsidRPr="00641548" w:rsidRDefault="00BE3491">
      <w:pPr>
        <w:pStyle w:val="BodyText"/>
        <w:spacing w:before="10"/>
        <w:rPr>
          <w:sz w:val="21"/>
          <w:lang w:val="es-419"/>
        </w:rPr>
      </w:pPr>
    </w:p>
    <w:p w14:paraId="3BDB92D6" w14:textId="77777777" w:rsidR="00BE3491" w:rsidRPr="00641548" w:rsidRDefault="00974D48">
      <w:pPr>
        <w:pStyle w:val="ListParagraph"/>
        <w:numPr>
          <w:ilvl w:val="2"/>
          <w:numId w:val="28"/>
        </w:numPr>
        <w:tabs>
          <w:tab w:val="left" w:pos="1369"/>
        </w:tabs>
        <w:spacing w:before="1"/>
        <w:ind w:right="441"/>
        <w:rPr>
          <w:lang w:val="es-419"/>
        </w:rPr>
      </w:pPr>
      <w:r w:rsidRPr="00641548">
        <w:rPr>
          <w:lang w:val="es-419"/>
        </w:rPr>
        <w:t>Nunca use acetileno con una presión superior a los 15 psi. Es peligroso usar acetileno con presiones más altas. Si el cilindro no cuenta con un control de válvula de rueda manual, se debe colocar cualquier llave especial en el cilindro mientras el cilindro esté en servicio. En el caso de los colectores, una llave para cada colector es</w:t>
      </w:r>
      <w:r w:rsidRPr="00641548">
        <w:rPr>
          <w:spacing w:val="-4"/>
          <w:lang w:val="es-419"/>
        </w:rPr>
        <w:t xml:space="preserve"> </w:t>
      </w:r>
      <w:r w:rsidRPr="00641548">
        <w:rPr>
          <w:lang w:val="es-419"/>
        </w:rPr>
        <w:t>suficiente.</w:t>
      </w:r>
    </w:p>
    <w:p w14:paraId="719CEB9D" w14:textId="77777777" w:rsidR="00BE3491" w:rsidRPr="00641548" w:rsidRDefault="00BE3491">
      <w:pPr>
        <w:pStyle w:val="BodyText"/>
        <w:rPr>
          <w:lang w:val="es-419"/>
        </w:rPr>
      </w:pPr>
    </w:p>
    <w:p w14:paraId="2C07D801" w14:textId="77777777" w:rsidR="00BE3491" w:rsidRPr="00641548" w:rsidRDefault="00974D48">
      <w:pPr>
        <w:pStyle w:val="ListParagraph"/>
        <w:numPr>
          <w:ilvl w:val="2"/>
          <w:numId w:val="28"/>
        </w:numPr>
        <w:tabs>
          <w:tab w:val="left" w:pos="1369"/>
        </w:tabs>
        <w:ind w:right="1774"/>
        <w:rPr>
          <w:lang w:val="es-419"/>
        </w:rPr>
      </w:pPr>
      <w:r w:rsidRPr="00641548">
        <w:rPr>
          <w:lang w:val="es-419"/>
        </w:rPr>
        <w:t>Tenga siempre a mano un extintor de incendios adecuado en buenas condiciones de funcionamiento cuando opere equipos de corte o</w:t>
      </w:r>
      <w:r w:rsidRPr="00641548">
        <w:rPr>
          <w:spacing w:val="-11"/>
          <w:lang w:val="es-419"/>
        </w:rPr>
        <w:t xml:space="preserve"> </w:t>
      </w:r>
      <w:r w:rsidRPr="00641548">
        <w:rPr>
          <w:lang w:val="es-419"/>
        </w:rPr>
        <w:t>soldadura.</w:t>
      </w:r>
    </w:p>
    <w:p w14:paraId="43F65C7B" w14:textId="77777777" w:rsidR="00BE3491" w:rsidRPr="00641548" w:rsidRDefault="00BE3491">
      <w:pPr>
        <w:pStyle w:val="BodyText"/>
        <w:spacing w:before="11"/>
        <w:rPr>
          <w:sz w:val="21"/>
          <w:lang w:val="es-419"/>
        </w:rPr>
      </w:pPr>
    </w:p>
    <w:p w14:paraId="5D46A469" w14:textId="77777777" w:rsidR="00BE3491" w:rsidRPr="00641548" w:rsidRDefault="00974D48">
      <w:pPr>
        <w:pStyle w:val="ListParagraph"/>
        <w:numPr>
          <w:ilvl w:val="2"/>
          <w:numId w:val="28"/>
        </w:numPr>
        <w:tabs>
          <w:tab w:val="left" w:pos="1369"/>
        </w:tabs>
        <w:ind w:right="660"/>
        <w:rPr>
          <w:lang w:val="es-419"/>
        </w:rPr>
      </w:pPr>
      <w:r w:rsidRPr="00641548">
        <w:rPr>
          <w:lang w:val="es-419"/>
        </w:rPr>
        <w:t>Nunca realice operaciones de soldadura, corte, soldadura fuerte o calentamiento en un área mal ventilada. Evite respirar los vapores provenientes de estas operaciones en todo momento, especialmente cuando exista zinc, cadmio o metales revestidos en plomo</w:t>
      </w:r>
      <w:r w:rsidRPr="00641548">
        <w:rPr>
          <w:spacing w:val="-13"/>
          <w:lang w:val="es-419"/>
        </w:rPr>
        <w:t xml:space="preserve"> </w:t>
      </w:r>
      <w:r w:rsidRPr="00641548">
        <w:rPr>
          <w:lang w:val="es-419"/>
        </w:rPr>
        <w:t>involucrados.</w:t>
      </w:r>
    </w:p>
    <w:p w14:paraId="7A1E4627" w14:textId="77777777" w:rsidR="00BE3491" w:rsidRPr="00641548" w:rsidRDefault="00BE3491">
      <w:pPr>
        <w:pStyle w:val="BodyText"/>
        <w:spacing w:before="1"/>
        <w:rPr>
          <w:lang w:val="es-419"/>
        </w:rPr>
      </w:pPr>
    </w:p>
    <w:p w14:paraId="76764997" w14:textId="77777777" w:rsidR="00BE3491" w:rsidRPr="00641548" w:rsidRDefault="00974D48">
      <w:pPr>
        <w:pStyle w:val="ListParagraph"/>
        <w:numPr>
          <w:ilvl w:val="2"/>
          <w:numId w:val="28"/>
        </w:numPr>
        <w:tabs>
          <w:tab w:val="left" w:pos="1369"/>
        </w:tabs>
        <w:ind w:right="1100"/>
        <w:rPr>
          <w:lang w:val="es-419"/>
        </w:rPr>
      </w:pPr>
      <w:r w:rsidRPr="00641548">
        <w:rPr>
          <w:lang w:val="es-419"/>
        </w:rPr>
        <w:t>Nunca ejecute operaciones de soldadura o corte cerca de materiales combustibles (latas de gasolina, pintura, papel, trapos,</w:t>
      </w:r>
      <w:r w:rsidRPr="00641548">
        <w:rPr>
          <w:spacing w:val="1"/>
          <w:lang w:val="es-419"/>
        </w:rPr>
        <w:t xml:space="preserve"> </w:t>
      </w:r>
      <w:r w:rsidRPr="00641548">
        <w:rPr>
          <w:lang w:val="es-419"/>
        </w:rPr>
        <w:t>etc.).</w:t>
      </w:r>
    </w:p>
    <w:p w14:paraId="32F216C6" w14:textId="77777777" w:rsidR="00BE3491" w:rsidRPr="00641548" w:rsidRDefault="00BE3491">
      <w:pPr>
        <w:pStyle w:val="BodyText"/>
        <w:rPr>
          <w:lang w:val="es-419"/>
        </w:rPr>
      </w:pPr>
    </w:p>
    <w:p w14:paraId="0C607995" w14:textId="77777777" w:rsidR="00BE3491" w:rsidRPr="00641548" w:rsidRDefault="00974D48">
      <w:pPr>
        <w:pStyle w:val="ListParagraph"/>
        <w:numPr>
          <w:ilvl w:val="2"/>
          <w:numId w:val="28"/>
        </w:numPr>
        <w:tabs>
          <w:tab w:val="left" w:pos="1369"/>
        </w:tabs>
        <w:ind w:right="379"/>
        <w:rPr>
          <w:lang w:val="es-419"/>
        </w:rPr>
      </w:pPr>
      <w:r w:rsidRPr="00641548">
        <w:rPr>
          <w:lang w:val="es-419"/>
        </w:rPr>
        <w:t>Protéjase siempre a sí mismo, a las otras personas presentes y a las mangueras de soldadura, cilindros de gas y materiales inflamables que estén ubicados en el área, contra la escoria caliente y las chispas provenientes de las operaciones de soldadura y</w:t>
      </w:r>
      <w:r w:rsidRPr="00641548">
        <w:rPr>
          <w:spacing w:val="-4"/>
          <w:lang w:val="es-419"/>
        </w:rPr>
        <w:t xml:space="preserve"> </w:t>
      </w:r>
      <w:r w:rsidRPr="00641548">
        <w:rPr>
          <w:lang w:val="es-419"/>
        </w:rPr>
        <w:t>corte.</w:t>
      </w:r>
    </w:p>
    <w:p w14:paraId="6C24FFD3" w14:textId="77777777" w:rsidR="00BE3491" w:rsidRPr="00641548" w:rsidRDefault="00BE3491">
      <w:pPr>
        <w:pStyle w:val="BodyText"/>
        <w:spacing w:before="1"/>
        <w:rPr>
          <w:lang w:val="es-419"/>
        </w:rPr>
      </w:pPr>
    </w:p>
    <w:p w14:paraId="6277326B" w14:textId="77777777" w:rsidR="00BE3491" w:rsidRPr="00641548" w:rsidRDefault="00974D48">
      <w:pPr>
        <w:pStyle w:val="ListParagraph"/>
        <w:numPr>
          <w:ilvl w:val="2"/>
          <w:numId w:val="28"/>
        </w:numPr>
        <w:tabs>
          <w:tab w:val="left" w:pos="1369"/>
        </w:tabs>
        <w:ind w:right="482"/>
        <w:rPr>
          <w:lang w:val="es-419"/>
        </w:rPr>
      </w:pPr>
      <w:r w:rsidRPr="00641548">
        <w:rPr>
          <w:lang w:val="es-419"/>
        </w:rPr>
        <w:t>La persona a cargo de la soldadura y las demás personas presentes siempre deben usar</w:t>
      </w:r>
      <w:r w:rsidRPr="00641548">
        <w:rPr>
          <w:spacing w:val="-21"/>
          <w:lang w:val="es-419"/>
        </w:rPr>
        <w:t xml:space="preserve"> </w:t>
      </w:r>
      <w:r w:rsidRPr="00641548">
        <w:rPr>
          <w:lang w:val="es-419"/>
        </w:rPr>
        <w:t>anteojos protectores para protegerse los ojos de los rayos luminosos nocivos, chispas y metal fundido caliente durante las operaciones de soldadura, corte y calentamiento. La protección para los ojos debe cumplir con las normas ANSI</w:t>
      </w:r>
      <w:r w:rsidRPr="00641548">
        <w:rPr>
          <w:spacing w:val="-4"/>
          <w:lang w:val="es-419"/>
        </w:rPr>
        <w:t xml:space="preserve"> </w:t>
      </w:r>
      <w:r w:rsidRPr="00641548">
        <w:rPr>
          <w:lang w:val="es-419"/>
        </w:rPr>
        <w:t>establecidas.</w:t>
      </w:r>
    </w:p>
    <w:p w14:paraId="11D61AF3" w14:textId="77777777" w:rsidR="00BE3491" w:rsidRPr="00641548" w:rsidRDefault="00BE3491">
      <w:pPr>
        <w:pStyle w:val="BodyText"/>
        <w:spacing w:before="11"/>
        <w:rPr>
          <w:sz w:val="21"/>
          <w:lang w:val="es-419"/>
        </w:rPr>
      </w:pPr>
    </w:p>
    <w:p w14:paraId="5DD49B37" w14:textId="77777777" w:rsidR="00BE3491" w:rsidRPr="00641548" w:rsidRDefault="00974D48">
      <w:pPr>
        <w:pStyle w:val="ListParagraph"/>
        <w:numPr>
          <w:ilvl w:val="2"/>
          <w:numId w:val="28"/>
        </w:numPr>
        <w:tabs>
          <w:tab w:val="left" w:pos="1369"/>
        </w:tabs>
        <w:ind w:right="380"/>
        <w:rPr>
          <w:lang w:val="es-419"/>
        </w:rPr>
      </w:pPr>
      <w:r w:rsidRPr="00641548">
        <w:rPr>
          <w:lang w:val="es-419"/>
        </w:rPr>
        <w:t>Use siempre ropa limpia y sin restos de aceite durante las operaciones de soldadura y corte. Protéjase las manos con guantes de cuero para soldar, a fin de evitar quemaduras provenientes de la radiación y la escoria fundida caliente. No se debe usar calzado de corte bajo y pantalones con dobladillos dados vuelta hacia afuera o bolsillos</w:t>
      </w:r>
      <w:r w:rsidRPr="00641548">
        <w:rPr>
          <w:spacing w:val="-5"/>
          <w:lang w:val="es-419"/>
        </w:rPr>
        <w:t xml:space="preserve"> </w:t>
      </w:r>
      <w:r w:rsidRPr="00641548">
        <w:rPr>
          <w:lang w:val="es-419"/>
        </w:rPr>
        <w:t>abiertos.</w:t>
      </w:r>
    </w:p>
    <w:p w14:paraId="40537D00" w14:textId="77777777" w:rsidR="00BE3491" w:rsidRPr="00641548" w:rsidRDefault="00BE3491">
      <w:pPr>
        <w:pStyle w:val="BodyText"/>
        <w:rPr>
          <w:lang w:val="es-419"/>
        </w:rPr>
      </w:pPr>
    </w:p>
    <w:p w14:paraId="5DEF31AE" w14:textId="77777777" w:rsidR="00BE3491" w:rsidRPr="00641548" w:rsidRDefault="00974D48">
      <w:pPr>
        <w:pStyle w:val="ListParagraph"/>
        <w:numPr>
          <w:ilvl w:val="2"/>
          <w:numId w:val="28"/>
        </w:numPr>
        <w:tabs>
          <w:tab w:val="left" w:pos="1369"/>
        </w:tabs>
        <w:ind w:right="898"/>
        <w:jc w:val="both"/>
        <w:rPr>
          <w:lang w:val="es-419"/>
        </w:rPr>
      </w:pPr>
      <w:r w:rsidRPr="00641548">
        <w:rPr>
          <w:lang w:val="es-419"/>
        </w:rPr>
        <w:t>Nunca use un fósforo (cerillo) o encendedor de cigarrillos para encender un soplete de corte</w:t>
      </w:r>
      <w:r w:rsidRPr="00641548">
        <w:rPr>
          <w:spacing w:val="-26"/>
          <w:lang w:val="es-419"/>
        </w:rPr>
        <w:t xml:space="preserve"> </w:t>
      </w:r>
      <w:r w:rsidRPr="00641548">
        <w:rPr>
          <w:lang w:val="es-419"/>
        </w:rPr>
        <w:t>o soldadura. Use siempre un encendedor de chispa. Los dedos pueden quemarse con facilidad debido al gas de ignición cuando se utiliza un fósforo o encendedor de</w:t>
      </w:r>
      <w:r w:rsidRPr="00641548">
        <w:rPr>
          <w:spacing w:val="-15"/>
          <w:lang w:val="es-419"/>
        </w:rPr>
        <w:t xml:space="preserve"> </w:t>
      </w:r>
      <w:r w:rsidRPr="00641548">
        <w:rPr>
          <w:lang w:val="es-419"/>
        </w:rPr>
        <w:t>cigarrillos.</w:t>
      </w:r>
    </w:p>
    <w:p w14:paraId="3C51C165" w14:textId="77777777" w:rsidR="00BE3491" w:rsidRPr="00641548" w:rsidRDefault="00BE3491">
      <w:pPr>
        <w:jc w:val="both"/>
        <w:rPr>
          <w:lang w:val="es-419"/>
        </w:rPr>
        <w:sectPr w:rsidR="00BE3491" w:rsidRPr="00641548">
          <w:pgSz w:w="12240" w:h="15840"/>
          <w:pgMar w:top="940" w:right="440" w:bottom="1000" w:left="360" w:header="0" w:footer="782" w:gutter="0"/>
          <w:cols w:space="720"/>
        </w:sectPr>
      </w:pPr>
    </w:p>
    <w:p w14:paraId="277509B9" w14:textId="77777777" w:rsidR="00BE3491" w:rsidRPr="00641548" w:rsidRDefault="00974D48">
      <w:pPr>
        <w:pStyle w:val="ListParagraph"/>
        <w:numPr>
          <w:ilvl w:val="2"/>
          <w:numId w:val="28"/>
        </w:numPr>
        <w:tabs>
          <w:tab w:val="left" w:pos="1369"/>
        </w:tabs>
        <w:spacing w:before="65"/>
        <w:ind w:right="518"/>
        <w:rPr>
          <w:lang w:val="es-419"/>
        </w:rPr>
      </w:pPr>
      <w:r w:rsidRPr="00641548">
        <w:rPr>
          <w:lang w:val="es-419"/>
        </w:rPr>
        <w:lastRenderedPageBreak/>
        <w:t>Asegúrese de que el material que se suelde o corte esté bien apoyado y que no pueda moverse o caerse sobre</w:t>
      </w:r>
      <w:r w:rsidRPr="00641548">
        <w:rPr>
          <w:spacing w:val="-4"/>
          <w:lang w:val="es-419"/>
        </w:rPr>
        <w:t xml:space="preserve"> </w:t>
      </w:r>
      <w:r w:rsidRPr="00641548">
        <w:rPr>
          <w:lang w:val="es-419"/>
        </w:rPr>
        <w:t>alguien.</w:t>
      </w:r>
    </w:p>
    <w:p w14:paraId="5002C35D" w14:textId="77777777" w:rsidR="00BE3491" w:rsidRPr="00641548" w:rsidRDefault="00BE3491">
      <w:pPr>
        <w:pStyle w:val="BodyText"/>
        <w:rPr>
          <w:lang w:val="es-419"/>
        </w:rPr>
      </w:pPr>
    </w:p>
    <w:p w14:paraId="150DB9BA" w14:textId="77777777" w:rsidR="00BE3491" w:rsidRPr="00641548" w:rsidRDefault="00974D48">
      <w:pPr>
        <w:pStyle w:val="ListParagraph"/>
        <w:numPr>
          <w:ilvl w:val="2"/>
          <w:numId w:val="28"/>
        </w:numPr>
        <w:tabs>
          <w:tab w:val="left" w:pos="1369"/>
        </w:tabs>
        <w:ind w:right="650"/>
        <w:rPr>
          <w:lang w:val="es-419"/>
        </w:rPr>
      </w:pPr>
      <w:r w:rsidRPr="00641548">
        <w:rPr>
          <w:lang w:val="es-419"/>
        </w:rPr>
        <w:t>Nunca use un soplete para soldar, cortar o calentar en un recipiente en el que se haya guardado líquido inflamable. Los vapores explosivos se pueden acumular y permanecer en recipientes cerrados durante períodos de tiempo</w:t>
      </w:r>
      <w:r w:rsidRPr="00641548">
        <w:rPr>
          <w:spacing w:val="-7"/>
          <w:lang w:val="es-419"/>
        </w:rPr>
        <w:t xml:space="preserve"> </w:t>
      </w:r>
      <w:r w:rsidRPr="00641548">
        <w:rPr>
          <w:lang w:val="es-419"/>
        </w:rPr>
        <w:t>prolongados.</w:t>
      </w:r>
    </w:p>
    <w:p w14:paraId="4A9AE079" w14:textId="77777777" w:rsidR="00BE3491" w:rsidRPr="00641548" w:rsidRDefault="00BE3491">
      <w:pPr>
        <w:pStyle w:val="BodyText"/>
        <w:spacing w:before="1"/>
        <w:rPr>
          <w:lang w:val="es-419"/>
        </w:rPr>
      </w:pPr>
    </w:p>
    <w:p w14:paraId="32A25BDF" w14:textId="77777777" w:rsidR="00BE3491" w:rsidRPr="00641548" w:rsidRDefault="00974D48">
      <w:pPr>
        <w:pStyle w:val="ListParagraph"/>
        <w:numPr>
          <w:ilvl w:val="2"/>
          <w:numId w:val="28"/>
        </w:numPr>
        <w:tabs>
          <w:tab w:val="left" w:pos="1369"/>
        </w:tabs>
        <w:ind w:right="661"/>
        <w:rPr>
          <w:lang w:val="es-419"/>
        </w:rPr>
      </w:pPr>
      <w:r w:rsidRPr="00641548">
        <w:rPr>
          <w:lang w:val="es-419"/>
        </w:rPr>
        <w:t>Nunca use un regulador para gases que no sean aquellos para los que ha sido diseñado por el fabricante, dado que el diafragma y los materiales de asiento pueden no ser compatibles con los otros</w:t>
      </w:r>
      <w:r w:rsidRPr="00641548">
        <w:rPr>
          <w:spacing w:val="-4"/>
          <w:lang w:val="es-419"/>
        </w:rPr>
        <w:t xml:space="preserve"> </w:t>
      </w:r>
      <w:r w:rsidRPr="00641548">
        <w:rPr>
          <w:lang w:val="es-419"/>
        </w:rPr>
        <w:t>gases.</w:t>
      </w:r>
    </w:p>
    <w:p w14:paraId="19AB52A8" w14:textId="77777777" w:rsidR="00BE3491" w:rsidRPr="00641548" w:rsidRDefault="00BE3491">
      <w:pPr>
        <w:pStyle w:val="BodyText"/>
        <w:spacing w:before="10"/>
        <w:rPr>
          <w:sz w:val="21"/>
          <w:lang w:val="es-419"/>
        </w:rPr>
      </w:pPr>
    </w:p>
    <w:p w14:paraId="5C8EA5EF" w14:textId="77777777" w:rsidR="00BE3491" w:rsidRPr="00641548" w:rsidRDefault="00974D48">
      <w:pPr>
        <w:pStyle w:val="ListParagraph"/>
        <w:numPr>
          <w:ilvl w:val="2"/>
          <w:numId w:val="28"/>
        </w:numPr>
        <w:tabs>
          <w:tab w:val="left" w:pos="1369"/>
        </w:tabs>
        <w:ind w:right="802"/>
        <w:rPr>
          <w:lang w:val="es-419"/>
        </w:rPr>
      </w:pPr>
      <w:r w:rsidRPr="00641548">
        <w:rPr>
          <w:lang w:val="es-419"/>
        </w:rPr>
        <w:t xml:space="preserve">Nunca intente adaptar y usar un regulador de gas combustible o gas inerte en un cilindro de oxígeno. El regulador de oxígeno tiene un dispositivo de protección especial incorporado para disipar sin peligro el calor provocado por la </w:t>
      </w:r>
      <w:proofErr w:type="spellStart"/>
      <w:r w:rsidRPr="00641548">
        <w:rPr>
          <w:lang w:val="es-419"/>
        </w:rPr>
        <w:t>recompresión</w:t>
      </w:r>
      <w:proofErr w:type="spellEnd"/>
      <w:r w:rsidRPr="00641548">
        <w:rPr>
          <w:lang w:val="es-419"/>
        </w:rPr>
        <w:t xml:space="preserve"> cuando la válvula del cilindro se abre rápidamente. Los reguladores para gas combustible y gas inerte no vienen con este</w:t>
      </w:r>
      <w:r w:rsidRPr="00641548">
        <w:rPr>
          <w:spacing w:val="-32"/>
          <w:lang w:val="es-419"/>
        </w:rPr>
        <w:t xml:space="preserve"> </w:t>
      </w:r>
      <w:r w:rsidRPr="00641548">
        <w:rPr>
          <w:lang w:val="es-419"/>
        </w:rPr>
        <w:t>dispositivo protector.</w:t>
      </w:r>
    </w:p>
    <w:p w14:paraId="6780B6C9" w14:textId="77777777" w:rsidR="00BE3491" w:rsidRPr="00641548" w:rsidRDefault="00BE3491">
      <w:pPr>
        <w:pStyle w:val="BodyText"/>
        <w:spacing w:before="2"/>
        <w:rPr>
          <w:lang w:val="es-419"/>
        </w:rPr>
      </w:pPr>
    </w:p>
    <w:p w14:paraId="4FF12B9D" w14:textId="77777777" w:rsidR="00BE3491" w:rsidRPr="00641548" w:rsidRDefault="00974D48">
      <w:pPr>
        <w:pStyle w:val="ListParagraph"/>
        <w:numPr>
          <w:ilvl w:val="2"/>
          <w:numId w:val="28"/>
        </w:numPr>
        <w:tabs>
          <w:tab w:val="left" w:pos="1369"/>
        </w:tabs>
        <w:ind w:right="361"/>
        <w:rPr>
          <w:lang w:val="es-419"/>
        </w:rPr>
      </w:pPr>
      <w:r w:rsidRPr="00641548">
        <w:rPr>
          <w:lang w:val="es-419"/>
        </w:rPr>
        <w:t>Nunca intente manipular los dispositivos de seguridad de los cilindros, tapones fusibles, discos de seguridad, etc., y no permita que las llamas o chispas del soplete entren en contacto con el</w:t>
      </w:r>
      <w:r w:rsidRPr="00641548">
        <w:rPr>
          <w:spacing w:val="-32"/>
          <w:lang w:val="es-419"/>
        </w:rPr>
        <w:t xml:space="preserve"> </w:t>
      </w:r>
      <w:r w:rsidRPr="00641548">
        <w:rPr>
          <w:lang w:val="es-419"/>
        </w:rPr>
        <w:t>cilindro.</w:t>
      </w:r>
    </w:p>
    <w:p w14:paraId="722303C5" w14:textId="77777777" w:rsidR="00BE3491" w:rsidRPr="00641548" w:rsidRDefault="00BE3491">
      <w:pPr>
        <w:pStyle w:val="BodyText"/>
        <w:spacing w:before="11"/>
        <w:rPr>
          <w:sz w:val="21"/>
          <w:lang w:val="es-419"/>
        </w:rPr>
      </w:pPr>
    </w:p>
    <w:p w14:paraId="44547F52" w14:textId="77777777" w:rsidR="00BE3491" w:rsidRPr="00641548" w:rsidRDefault="00974D48">
      <w:pPr>
        <w:pStyle w:val="ListParagraph"/>
        <w:numPr>
          <w:ilvl w:val="2"/>
          <w:numId w:val="28"/>
        </w:numPr>
        <w:tabs>
          <w:tab w:val="left" w:pos="1369"/>
        </w:tabs>
        <w:ind w:right="310"/>
        <w:rPr>
          <w:lang w:val="es-419"/>
        </w:rPr>
      </w:pPr>
      <w:r w:rsidRPr="00641548">
        <w:rPr>
          <w:lang w:val="es-419"/>
        </w:rPr>
        <w:t>Nombre siempre a los diversos gases por sus nombres correspondientes. (No diga “aire” al referirse al oxígeno o “gas” al referirse al</w:t>
      </w:r>
      <w:r w:rsidRPr="00641548">
        <w:rPr>
          <w:spacing w:val="-3"/>
          <w:lang w:val="es-419"/>
        </w:rPr>
        <w:t xml:space="preserve"> </w:t>
      </w:r>
      <w:r w:rsidRPr="00641548">
        <w:rPr>
          <w:lang w:val="es-419"/>
        </w:rPr>
        <w:t>acetileno.)</w:t>
      </w:r>
    </w:p>
    <w:p w14:paraId="78A55636" w14:textId="77777777" w:rsidR="00BE3491" w:rsidRPr="00641548" w:rsidRDefault="00BE3491">
      <w:pPr>
        <w:pStyle w:val="BodyText"/>
        <w:spacing w:before="11"/>
        <w:rPr>
          <w:sz w:val="21"/>
          <w:lang w:val="es-419"/>
        </w:rPr>
      </w:pPr>
    </w:p>
    <w:p w14:paraId="79E94542" w14:textId="77777777" w:rsidR="00BE3491" w:rsidRPr="00641548" w:rsidRDefault="00974D48">
      <w:pPr>
        <w:pStyle w:val="ListParagraph"/>
        <w:numPr>
          <w:ilvl w:val="2"/>
          <w:numId w:val="28"/>
        </w:numPr>
        <w:tabs>
          <w:tab w:val="left" w:pos="1369"/>
        </w:tabs>
        <w:ind w:right="579"/>
        <w:rPr>
          <w:lang w:val="es-419"/>
        </w:rPr>
      </w:pPr>
      <w:r w:rsidRPr="00641548">
        <w:rPr>
          <w:lang w:val="es-419"/>
        </w:rPr>
        <w:t>Todos los cilindros, en especial el de acetileno, deben estar bien sujetos en posición vertical para prevenir accidentes. Un cilindro de acetileno colocado en una posición que no sea vertical y que esté en uso permitiría la descarga de acetona a través del regulador hacia el soplete de corte, lo que haría que los conductos del mezclador se tapen y que se produzca riesgo de incendio. Esto reduciría la eficacia de la llama y contaminaría el área de soldadura. También puede provocar vacíos en el material poroso que hay dentro del cilindro, lo que puede provocar explosiones del acetileno.</w:t>
      </w:r>
    </w:p>
    <w:p w14:paraId="0512E7B2" w14:textId="77777777" w:rsidR="00BE3491" w:rsidRPr="00641548" w:rsidRDefault="00BE3491">
      <w:pPr>
        <w:pStyle w:val="BodyText"/>
        <w:spacing w:before="2"/>
        <w:rPr>
          <w:lang w:val="es-419"/>
        </w:rPr>
      </w:pPr>
    </w:p>
    <w:p w14:paraId="414F4EBD" w14:textId="77777777" w:rsidR="00BE3491" w:rsidRPr="00641548" w:rsidRDefault="00974D48">
      <w:pPr>
        <w:pStyle w:val="ListParagraph"/>
        <w:numPr>
          <w:ilvl w:val="2"/>
          <w:numId w:val="28"/>
        </w:numPr>
        <w:tabs>
          <w:tab w:val="left" w:pos="1369"/>
        </w:tabs>
        <w:ind w:right="385"/>
        <w:rPr>
          <w:lang w:val="es-419"/>
        </w:rPr>
      </w:pPr>
      <w:r w:rsidRPr="00641548">
        <w:rPr>
          <w:lang w:val="es-419"/>
        </w:rPr>
        <w:t>Guarde todos los cilindros de gas que no estén en uso lejos de las fuentes de calor excesivo</w:t>
      </w:r>
      <w:r w:rsidRPr="00641548">
        <w:rPr>
          <w:spacing w:val="-27"/>
          <w:lang w:val="es-419"/>
        </w:rPr>
        <w:t xml:space="preserve"> </w:t>
      </w:r>
      <w:r w:rsidRPr="00641548">
        <w:rPr>
          <w:lang w:val="es-419"/>
        </w:rPr>
        <w:t>como, por ejemplo, estufas, hornos, radiadores, rayos directos del sol y la presencia de llamas abiertas. Los cilindros almacenados también se deben sujetar en posición</w:t>
      </w:r>
      <w:r w:rsidRPr="00641548">
        <w:rPr>
          <w:spacing w:val="-7"/>
          <w:lang w:val="es-419"/>
        </w:rPr>
        <w:t xml:space="preserve"> </w:t>
      </w:r>
      <w:r w:rsidRPr="00641548">
        <w:rPr>
          <w:lang w:val="es-419"/>
        </w:rPr>
        <w:t>vertical.</w:t>
      </w:r>
    </w:p>
    <w:p w14:paraId="1A8C6F8C" w14:textId="77777777" w:rsidR="00BE3491" w:rsidRPr="00641548" w:rsidRDefault="00BE3491">
      <w:pPr>
        <w:pStyle w:val="BodyText"/>
        <w:spacing w:before="11"/>
        <w:rPr>
          <w:sz w:val="21"/>
          <w:lang w:val="es-419"/>
        </w:rPr>
      </w:pPr>
    </w:p>
    <w:p w14:paraId="189FFAE5" w14:textId="77777777" w:rsidR="00BE3491" w:rsidRPr="00641548" w:rsidRDefault="00974D48">
      <w:pPr>
        <w:pStyle w:val="ListParagraph"/>
        <w:numPr>
          <w:ilvl w:val="2"/>
          <w:numId w:val="28"/>
        </w:numPr>
        <w:tabs>
          <w:tab w:val="left" w:pos="1369"/>
        </w:tabs>
        <w:ind w:right="542"/>
        <w:rPr>
          <w:lang w:val="es-419"/>
        </w:rPr>
      </w:pPr>
      <w:r w:rsidRPr="00641548">
        <w:rPr>
          <w:lang w:val="es-419"/>
        </w:rPr>
        <w:t>Mantenga todas las sustancias en combustión o inflamables lejos del área de almacenamiento de gas combustible u oxígeno (por lo menos a 20 pies (6.09 m)) y coloque carteles de “No</w:t>
      </w:r>
      <w:r w:rsidRPr="00641548">
        <w:rPr>
          <w:spacing w:val="-34"/>
          <w:lang w:val="es-419"/>
        </w:rPr>
        <w:t xml:space="preserve"> </w:t>
      </w:r>
      <w:r w:rsidRPr="00641548">
        <w:rPr>
          <w:lang w:val="es-419"/>
        </w:rPr>
        <w:t>fumar”.</w:t>
      </w:r>
    </w:p>
    <w:p w14:paraId="4C68DD09" w14:textId="77777777" w:rsidR="00BE3491" w:rsidRPr="00641548" w:rsidRDefault="00BE3491">
      <w:pPr>
        <w:pStyle w:val="BodyText"/>
        <w:spacing w:before="10"/>
        <w:rPr>
          <w:sz w:val="21"/>
          <w:lang w:val="es-419"/>
        </w:rPr>
      </w:pPr>
    </w:p>
    <w:p w14:paraId="6DF484CC" w14:textId="77777777" w:rsidR="00BE3491" w:rsidRPr="00641548" w:rsidRDefault="00974D48">
      <w:pPr>
        <w:pStyle w:val="ListParagraph"/>
        <w:numPr>
          <w:ilvl w:val="2"/>
          <w:numId w:val="28"/>
        </w:numPr>
        <w:tabs>
          <w:tab w:val="left" w:pos="1369"/>
        </w:tabs>
        <w:spacing w:before="1"/>
        <w:ind w:right="285"/>
        <w:rPr>
          <w:lang w:val="es-419"/>
        </w:rPr>
      </w:pPr>
      <w:r w:rsidRPr="00641548">
        <w:rPr>
          <w:lang w:val="es-419"/>
        </w:rPr>
        <w:t>Al finalizar una operación de soldadura, calentamiento o corte, inspeccione inmediatamente las áreas circundantes para ver si han quedado brasas humeantes. Deje transcurrir por lo menos media hora antes de abandonar el área y realice otra inspección exhaustiva antes de retirarse. También advierta a los demás miembros del personal acerca de la posibilidad de que se produzca un incendio.</w:t>
      </w:r>
    </w:p>
    <w:p w14:paraId="589780D7" w14:textId="77777777" w:rsidR="00BE3491" w:rsidRPr="00641548" w:rsidRDefault="00BE3491">
      <w:pPr>
        <w:pStyle w:val="BodyText"/>
        <w:spacing w:before="1"/>
        <w:rPr>
          <w:lang w:val="es-419"/>
        </w:rPr>
      </w:pPr>
    </w:p>
    <w:p w14:paraId="4736A653" w14:textId="77777777" w:rsidR="00BE3491" w:rsidRDefault="00974D48">
      <w:pPr>
        <w:pStyle w:val="ListParagraph"/>
        <w:numPr>
          <w:ilvl w:val="2"/>
          <w:numId w:val="28"/>
        </w:numPr>
        <w:tabs>
          <w:tab w:val="left" w:pos="1369"/>
        </w:tabs>
        <w:ind w:right="623"/>
      </w:pPr>
      <w:r w:rsidRPr="00641548">
        <w:rPr>
          <w:lang w:val="es-419"/>
        </w:rPr>
        <w:t xml:space="preserve">Tenga siempre a mano la llave adecuada para ajustar un regulador a un cilindro. </w:t>
      </w:r>
      <w:proofErr w:type="spellStart"/>
      <w:r>
        <w:t>Nunca</w:t>
      </w:r>
      <w:proofErr w:type="spellEnd"/>
      <w:r>
        <w:t xml:space="preserve"> </w:t>
      </w:r>
      <w:proofErr w:type="spellStart"/>
      <w:r>
        <w:t>ajuste</w:t>
      </w:r>
      <w:proofErr w:type="spellEnd"/>
      <w:r>
        <w:t xml:space="preserve"> el </w:t>
      </w:r>
      <w:proofErr w:type="spellStart"/>
      <w:r>
        <w:t>regulador</w:t>
      </w:r>
      <w:proofErr w:type="spellEnd"/>
      <w:r>
        <w:t xml:space="preserve"> a</w:t>
      </w:r>
      <w:r>
        <w:rPr>
          <w:spacing w:val="-2"/>
        </w:rPr>
        <w:t xml:space="preserve"> </w:t>
      </w:r>
      <w:proofErr w:type="spellStart"/>
      <w:r>
        <w:t>mano</w:t>
      </w:r>
      <w:proofErr w:type="spellEnd"/>
      <w:r>
        <w:t>.</w:t>
      </w:r>
    </w:p>
    <w:p w14:paraId="16979F6A" w14:textId="77777777" w:rsidR="00BE3491" w:rsidRDefault="00BE3491">
      <w:pPr>
        <w:pStyle w:val="BodyText"/>
      </w:pPr>
    </w:p>
    <w:p w14:paraId="51CB5024" w14:textId="77777777" w:rsidR="00BE3491" w:rsidRPr="00641548" w:rsidRDefault="00974D48">
      <w:pPr>
        <w:pStyle w:val="ListParagraph"/>
        <w:numPr>
          <w:ilvl w:val="2"/>
          <w:numId w:val="28"/>
        </w:numPr>
        <w:tabs>
          <w:tab w:val="left" w:pos="1369"/>
        </w:tabs>
        <w:ind w:right="571"/>
        <w:rPr>
          <w:lang w:val="es-419"/>
        </w:rPr>
      </w:pPr>
      <w:r w:rsidRPr="00641548">
        <w:rPr>
          <w:lang w:val="es-419"/>
        </w:rPr>
        <w:t>Siempre deje la llave para la válvula del cilindro de gas combustible en su lugar cuando la</w:t>
      </w:r>
      <w:r w:rsidRPr="00641548">
        <w:rPr>
          <w:spacing w:val="-32"/>
          <w:lang w:val="es-419"/>
        </w:rPr>
        <w:t xml:space="preserve"> </w:t>
      </w:r>
      <w:r w:rsidRPr="00641548">
        <w:rPr>
          <w:lang w:val="es-419"/>
        </w:rPr>
        <w:t>válvula del cilindro esté abierta, para poder cerrarla rápidamente en caso de emergencia. No abra las válvulas de acetileno más de un cuarto (1/4) de</w:t>
      </w:r>
      <w:r w:rsidRPr="00641548">
        <w:rPr>
          <w:spacing w:val="-6"/>
          <w:lang w:val="es-419"/>
        </w:rPr>
        <w:t xml:space="preserve"> </w:t>
      </w:r>
      <w:r w:rsidRPr="00641548">
        <w:rPr>
          <w:lang w:val="es-419"/>
        </w:rPr>
        <w:t>vuelta.</w:t>
      </w:r>
    </w:p>
    <w:p w14:paraId="7FCE5C7A"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2ABEA7A3" w14:textId="77777777" w:rsidR="00BE3491" w:rsidRPr="00641548" w:rsidRDefault="00974D48">
      <w:pPr>
        <w:pStyle w:val="ListParagraph"/>
        <w:numPr>
          <w:ilvl w:val="2"/>
          <w:numId w:val="28"/>
        </w:numPr>
        <w:tabs>
          <w:tab w:val="left" w:pos="1369"/>
        </w:tabs>
        <w:spacing w:before="65"/>
        <w:ind w:right="368"/>
        <w:rPr>
          <w:lang w:val="es-419"/>
        </w:rPr>
      </w:pPr>
      <w:r w:rsidRPr="00641548">
        <w:rPr>
          <w:lang w:val="es-419"/>
        </w:rPr>
        <w:lastRenderedPageBreak/>
        <w:t>Antes de conectar un regulador a un cilindro de gas, abra la válvula del cilindro durante un instante. Al abrir la válvula del cilindro, esto provocará la expulsión de cualquier material extraño que se pudiera haber alojado en la válvula durante el tránsito. No se pare delante de la válvula cuando la abra.</w:t>
      </w:r>
    </w:p>
    <w:p w14:paraId="6F31E0AB" w14:textId="77777777" w:rsidR="00BE3491" w:rsidRPr="00641548" w:rsidRDefault="00BE3491">
      <w:pPr>
        <w:pStyle w:val="BodyText"/>
        <w:rPr>
          <w:lang w:val="es-419"/>
        </w:rPr>
      </w:pPr>
    </w:p>
    <w:p w14:paraId="6784F2C2" w14:textId="77777777" w:rsidR="00BE3491" w:rsidRPr="00641548" w:rsidRDefault="00974D48">
      <w:pPr>
        <w:pStyle w:val="ListParagraph"/>
        <w:numPr>
          <w:ilvl w:val="2"/>
          <w:numId w:val="28"/>
        </w:numPr>
        <w:tabs>
          <w:tab w:val="left" w:pos="1369"/>
        </w:tabs>
        <w:spacing w:before="1"/>
        <w:ind w:right="593"/>
        <w:rPr>
          <w:lang w:val="es-419"/>
        </w:rPr>
      </w:pPr>
      <w:r w:rsidRPr="00641548">
        <w:rPr>
          <w:lang w:val="es-419"/>
        </w:rPr>
        <w:t>Después de conectar un regulador a un cilindro de gas, asegúrese de que el tornillo de ajuste</w:t>
      </w:r>
      <w:r w:rsidRPr="00641548">
        <w:rPr>
          <w:spacing w:val="-30"/>
          <w:lang w:val="es-419"/>
        </w:rPr>
        <w:t xml:space="preserve"> </w:t>
      </w:r>
      <w:r w:rsidRPr="00641548">
        <w:rPr>
          <w:lang w:val="es-419"/>
        </w:rPr>
        <w:t xml:space="preserve">del regulador esté completamente suelto (retirado en sentido </w:t>
      </w:r>
      <w:proofErr w:type="spellStart"/>
      <w:r w:rsidRPr="00641548">
        <w:rPr>
          <w:lang w:val="es-419"/>
        </w:rPr>
        <w:t>antihorario</w:t>
      </w:r>
      <w:proofErr w:type="spellEnd"/>
      <w:r w:rsidRPr="00641548">
        <w:rPr>
          <w:lang w:val="es-419"/>
        </w:rPr>
        <w:t xml:space="preserve"> de modo que se balancee libremente) antes de abrir la válvula del cilindro. Nunca se pare delante de un regulador mientras esté abriendo la válvula del</w:t>
      </w:r>
      <w:r w:rsidRPr="00641548">
        <w:rPr>
          <w:spacing w:val="3"/>
          <w:lang w:val="es-419"/>
        </w:rPr>
        <w:t xml:space="preserve"> </w:t>
      </w:r>
      <w:r w:rsidRPr="00641548">
        <w:rPr>
          <w:lang w:val="es-419"/>
        </w:rPr>
        <w:t>cilindro.</w:t>
      </w:r>
    </w:p>
    <w:p w14:paraId="7261F961" w14:textId="77777777" w:rsidR="00BE3491" w:rsidRPr="00641548" w:rsidRDefault="00BE3491">
      <w:pPr>
        <w:pStyle w:val="BodyText"/>
        <w:spacing w:before="11"/>
        <w:rPr>
          <w:sz w:val="21"/>
          <w:lang w:val="es-419"/>
        </w:rPr>
      </w:pPr>
    </w:p>
    <w:p w14:paraId="33A8F693" w14:textId="77777777" w:rsidR="00BE3491" w:rsidRPr="00641548" w:rsidRDefault="00974D48">
      <w:pPr>
        <w:pStyle w:val="ListParagraph"/>
        <w:numPr>
          <w:ilvl w:val="2"/>
          <w:numId w:val="28"/>
        </w:numPr>
        <w:tabs>
          <w:tab w:val="left" w:pos="1369"/>
        </w:tabs>
        <w:ind w:right="483"/>
        <w:rPr>
          <w:lang w:val="es-419"/>
        </w:rPr>
      </w:pPr>
      <w:r w:rsidRPr="00641548">
        <w:rPr>
          <w:lang w:val="es-419"/>
        </w:rPr>
        <w:t>Abra siempre la válvula del cilindro lentamente de modo que la presión de gas se acumule lentamente en el regulador (en especial en el cilindro de oxígeno). La apertura rápida de la</w:t>
      </w:r>
      <w:r w:rsidRPr="00641548">
        <w:rPr>
          <w:spacing w:val="-31"/>
          <w:lang w:val="es-419"/>
        </w:rPr>
        <w:t xml:space="preserve"> </w:t>
      </w:r>
      <w:r w:rsidRPr="00641548">
        <w:rPr>
          <w:lang w:val="es-419"/>
        </w:rPr>
        <w:t xml:space="preserve">válvula del cilindro provoca la acumulación de calor debido a la </w:t>
      </w:r>
      <w:proofErr w:type="spellStart"/>
      <w:r w:rsidRPr="00641548">
        <w:rPr>
          <w:lang w:val="es-419"/>
        </w:rPr>
        <w:t>recompresión</w:t>
      </w:r>
      <w:proofErr w:type="spellEnd"/>
      <w:r w:rsidRPr="00641548">
        <w:rPr>
          <w:lang w:val="es-419"/>
        </w:rPr>
        <w:t xml:space="preserve"> del gas. Si se combina con materiales combustibles, se puede producir ignición y</w:t>
      </w:r>
      <w:r w:rsidRPr="00641548">
        <w:rPr>
          <w:spacing w:val="-6"/>
          <w:lang w:val="es-419"/>
        </w:rPr>
        <w:t xml:space="preserve"> </w:t>
      </w:r>
      <w:r w:rsidRPr="00641548">
        <w:rPr>
          <w:lang w:val="es-419"/>
        </w:rPr>
        <w:t>explosión.</w:t>
      </w:r>
    </w:p>
    <w:p w14:paraId="74083473" w14:textId="77777777" w:rsidR="00BE3491" w:rsidRPr="00641548" w:rsidRDefault="00BE3491">
      <w:pPr>
        <w:pStyle w:val="BodyText"/>
        <w:rPr>
          <w:lang w:val="es-419"/>
        </w:rPr>
      </w:pPr>
    </w:p>
    <w:p w14:paraId="79D111D1" w14:textId="77777777" w:rsidR="00BE3491" w:rsidRPr="00641548" w:rsidRDefault="00974D48">
      <w:pPr>
        <w:pStyle w:val="ListParagraph"/>
        <w:numPr>
          <w:ilvl w:val="2"/>
          <w:numId w:val="28"/>
        </w:numPr>
        <w:tabs>
          <w:tab w:val="left" w:pos="1369"/>
        </w:tabs>
        <w:spacing w:before="1"/>
        <w:ind w:right="360"/>
        <w:rPr>
          <w:lang w:val="es-419"/>
        </w:rPr>
      </w:pPr>
      <w:r w:rsidRPr="00641548">
        <w:rPr>
          <w:lang w:val="es-419"/>
        </w:rPr>
        <w:t>Si hay una fuga en un cilindro de gas que no se pueda detener cerrando la válvula, coloque inmediatamente el cilindro fuera del edificio, lo más lejos posible de potenciales fuentes de</w:t>
      </w:r>
      <w:r w:rsidRPr="00641548">
        <w:rPr>
          <w:spacing w:val="-32"/>
          <w:lang w:val="es-419"/>
        </w:rPr>
        <w:t xml:space="preserve"> </w:t>
      </w:r>
      <w:r w:rsidRPr="00641548">
        <w:rPr>
          <w:lang w:val="es-419"/>
        </w:rPr>
        <w:t>incendio o ignición en un lugar donde no haya corrientes de aire que puedan transportar el gas hacia una fuente de</w:t>
      </w:r>
      <w:r w:rsidRPr="00641548">
        <w:rPr>
          <w:spacing w:val="-3"/>
          <w:lang w:val="es-419"/>
        </w:rPr>
        <w:t xml:space="preserve"> </w:t>
      </w:r>
      <w:r w:rsidRPr="00641548">
        <w:rPr>
          <w:lang w:val="es-419"/>
        </w:rPr>
        <w:t>ignición.</w:t>
      </w:r>
    </w:p>
    <w:p w14:paraId="64A56A72" w14:textId="77777777" w:rsidR="00BE3491" w:rsidRPr="00641548" w:rsidRDefault="00BE3491">
      <w:pPr>
        <w:pStyle w:val="BodyText"/>
        <w:spacing w:before="11"/>
        <w:rPr>
          <w:sz w:val="21"/>
          <w:lang w:val="es-419"/>
        </w:rPr>
      </w:pPr>
    </w:p>
    <w:p w14:paraId="38F18A6E" w14:textId="77777777" w:rsidR="00BE3491" w:rsidRPr="00641548" w:rsidRDefault="00974D48">
      <w:pPr>
        <w:pStyle w:val="ListParagraph"/>
        <w:numPr>
          <w:ilvl w:val="2"/>
          <w:numId w:val="28"/>
        </w:numPr>
        <w:tabs>
          <w:tab w:val="left" w:pos="1369"/>
        </w:tabs>
        <w:ind w:right="367"/>
        <w:rPr>
          <w:lang w:val="es-419"/>
        </w:rPr>
      </w:pPr>
      <w:r w:rsidRPr="00641548">
        <w:rPr>
          <w:lang w:val="es-419"/>
        </w:rPr>
        <w:t xml:space="preserve">Nunca trate de mezclar gases en un cilindro o de llenar un cilindro vacío con el contenido de otro (en especial los cilindros de oxígeno). La mezcla de gases incompatibles y/o calor provocado por la </w:t>
      </w:r>
      <w:proofErr w:type="spellStart"/>
      <w:r w:rsidRPr="00641548">
        <w:rPr>
          <w:lang w:val="es-419"/>
        </w:rPr>
        <w:t>recompresión</w:t>
      </w:r>
      <w:proofErr w:type="spellEnd"/>
      <w:r w:rsidRPr="00641548">
        <w:rPr>
          <w:lang w:val="es-419"/>
        </w:rPr>
        <w:t xml:space="preserve"> del gas o de los gases puede provocar ignición e incendio. Únicamente el propietario de un cilindro puede mezclar gases en</w:t>
      </w:r>
      <w:r w:rsidRPr="00641548">
        <w:rPr>
          <w:spacing w:val="-4"/>
          <w:lang w:val="es-419"/>
        </w:rPr>
        <w:t xml:space="preserve"> </w:t>
      </w:r>
      <w:r w:rsidRPr="00641548">
        <w:rPr>
          <w:lang w:val="es-419"/>
        </w:rPr>
        <w:t>él.</w:t>
      </w:r>
    </w:p>
    <w:p w14:paraId="255870D5" w14:textId="77777777" w:rsidR="00BE3491" w:rsidRPr="00641548" w:rsidRDefault="00BE3491">
      <w:pPr>
        <w:pStyle w:val="BodyText"/>
        <w:rPr>
          <w:lang w:val="es-419"/>
        </w:rPr>
      </w:pPr>
    </w:p>
    <w:p w14:paraId="4CED712C" w14:textId="77777777" w:rsidR="00BE3491" w:rsidRDefault="00974D48">
      <w:pPr>
        <w:pStyle w:val="ListParagraph"/>
        <w:numPr>
          <w:ilvl w:val="2"/>
          <w:numId w:val="28"/>
        </w:numPr>
        <w:tabs>
          <w:tab w:val="left" w:pos="1369"/>
        </w:tabs>
        <w:ind w:right="322"/>
        <w:jc w:val="both"/>
      </w:pPr>
      <w:r w:rsidRPr="00641548">
        <w:rPr>
          <w:lang w:val="es-419"/>
        </w:rPr>
        <w:t xml:space="preserve">Cuando un cilindro de gas esté listo para ser devuelto al proveedor, asegúrese de que la válvula del cilindro esté cerrada para prevenir la contaminación interna y que la tapa de envío esté colocada en su lugar para proteger la válvula del cilindro. </w:t>
      </w:r>
      <w:proofErr w:type="spellStart"/>
      <w:r>
        <w:t>Identifique</w:t>
      </w:r>
      <w:proofErr w:type="spellEnd"/>
      <w:r>
        <w:t xml:space="preserve"> </w:t>
      </w:r>
      <w:proofErr w:type="spellStart"/>
      <w:r>
        <w:t>los</w:t>
      </w:r>
      <w:proofErr w:type="spellEnd"/>
      <w:r>
        <w:t xml:space="preserve"> </w:t>
      </w:r>
      <w:proofErr w:type="spellStart"/>
      <w:r>
        <w:t>cilindros</w:t>
      </w:r>
      <w:proofErr w:type="spellEnd"/>
      <w:r>
        <w:t xml:space="preserve"> que </w:t>
      </w:r>
      <w:proofErr w:type="spellStart"/>
      <w:r>
        <w:t>están</w:t>
      </w:r>
      <w:proofErr w:type="spellEnd"/>
      <w:r>
        <w:rPr>
          <w:spacing w:val="-14"/>
        </w:rPr>
        <w:t xml:space="preserve"> </w:t>
      </w:r>
      <w:proofErr w:type="spellStart"/>
      <w:r>
        <w:t>vacíos</w:t>
      </w:r>
      <w:proofErr w:type="spellEnd"/>
      <w:r>
        <w:t>.</w:t>
      </w:r>
    </w:p>
    <w:p w14:paraId="4C1B7E00" w14:textId="77777777" w:rsidR="00BE3491" w:rsidRDefault="00BE3491">
      <w:pPr>
        <w:pStyle w:val="BodyText"/>
        <w:spacing w:before="1"/>
      </w:pPr>
    </w:p>
    <w:p w14:paraId="55BD97BF" w14:textId="77777777" w:rsidR="00BE3491" w:rsidRPr="00641548" w:rsidRDefault="00974D48">
      <w:pPr>
        <w:pStyle w:val="ListParagraph"/>
        <w:numPr>
          <w:ilvl w:val="2"/>
          <w:numId w:val="28"/>
        </w:numPr>
        <w:tabs>
          <w:tab w:val="left" w:pos="1369"/>
        </w:tabs>
        <w:ind w:right="298"/>
        <w:rPr>
          <w:lang w:val="es-419"/>
        </w:rPr>
      </w:pPr>
      <w:r w:rsidRPr="00641548">
        <w:rPr>
          <w:lang w:val="es-419"/>
        </w:rPr>
        <w:t xml:space="preserve">Nunca use oxígeno u otros gases como sustitutos del aire comprimido para hacer funcionar herramientas operadas por aire, extraer piezas o con fines de ventilación. La única excepción a esta norma es cuando el oxígeno se utiliza para </w:t>
      </w:r>
      <w:proofErr w:type="spellStart"/>
      <w:r w:rsidRPr="00641548">
        <w:rPr>
          <w:lang w:val="es-419"/>
        </w:rPr>
        <w:t>sopletear</w:t>
      </w:r>
      <w:proofErr w:type="spellEnd"/>
      <w:r w:rsidRPr="00641548">
        <w:rPr>
          <w:lang w:val="es-419"/>
        </w:rPr>
        <w:t xml:space="preserve"> los conductos de puerto y el polvo o talco de las mangueras de soldadura cuando se instalan equipos nuevos o antiguos y</w:t>
      </w:r>
      <w:r w:rsidRPr="00641548">
        <w:rPr>
          <w:spacing w:val="-14"/>
          <w:lang w:val="es-419"/>
        </w:rPr>
        <w:t xml:space="preserve"> </w:t>
      </w:r>
      <w:r w:rsidRPr="00641548">
        <w:rPr>
          <w:lang w:val="es-419"/>
        </w:rPr>
        <w:t>polvorientos.</w:t>
      </w:r>
    </w:p>
    <w:p w14:paraId="65735ABE" w14:textId="77777777" w:rsidR="00BE3491" w:rsidRPr="00641548" w:rsidRDefault="00BE3491">
      <w:pPr>
        <w:pStyle w:val="BodyText"/>
        <w:rPr>
          <w:lang w:val="es-419"/>
        </w:rPr>
      </w:pPr>
    </w:p>
    <w:p w14:paraId="156D1B7E" w14:textId="77777777" w:rsidR="00BE3491" w:rsidRPr="00641548" w:rsidRDefault="00974D48">
      <w:pPr>
        <w:pStyle w:val="ListParagraph"/>
        <w:numPr>
          <w:ilvl w:val="2"/>
          <w:numId w:val="28"/>
        </w:numPr>
        <w:tabs>
          <w:tab w:val="left" w:pos="1369"/>
        </w:tabs>
        <w:ind w:right="797"/>
        <w:jc w:val="both"/>
        <w:rPr>
          <w:lang w:val="es-419"/>
        </w:rPr>
      </w:pPr>
      <w:r w:rsidRPr="00641548">
        <w:rPr>
          <w:lang w:val="es-419"/>
        </w:rPr>
        <w:t>No intente reparar el equipo de soldadura por su cuenta. Los equipos que estén mal reparados pueden tener fugas y otras condiciones peligrosas. Las reparaciones deben ser efectuadas por personal de reparación</w:t>
      </w:r>
      <w:r w:rsidRPr="00641548">
        <w:rPr>
          <w:spacing w:val="-4"/>
          <w:lang w:val="es-419"/>
        </w:rPr>
        <w:t xml:space="preserve"> </w:t>
      </w:r>
      <w:r w:rsidRPr="00641548">
        <w:rPr>
          <w:lang w:val="es-419"/>
        </w:rPr>
        <w:t>calificado.</w:t>
      </w:r>
    </w:p>
    <w:p w14:paraId="15C47CE7" w14:textId="77777777" w:rsidR="00BE3491" w:rsidRPr="00641548" w:rsidRDefault="00BE3491">
      <w:pPr>
        <w:pStyle w:val="BodyText"/>
        <w:spacing w:before="10"/>
        <w:rPr>
          <w:sz w:val="21"/>
          <w:lang w:val="es-419"/>
        </w:rPr>
      </w:pPr>
    </w:p>
    <w:p w14:paraId="2DF87260" w14:textId="77777777" w:rsidR="00BE3491" w:rsidRPr="00641548" w:rsidRDefault="00974D48">
      <w:pPr>
        <w:pStyle w:val="ListParagraph"/>
        <w:numPr>
          <w:ilvl w:val="2"/>
          <w:numId w:val="28"/>
        </w:numPr>
        <w:tabs>
          <w:tab w:val="left" w:pos="1369"/>
        </w:tabs>
        <w:spacing w:before="1"/>
        <w:ind w:right="638"/>
        <w:jc w:val="both"/>
        <w:rPr>
          <w:lang w:val="es-419"/>
        </w:rPr>
      </w:pPr>
      <w:r w:rsidRPr="00641548">
        <w:rPr>
          <w:lang w:val="es-419"/>
        </w:rPr>
        <w:t>Nunca repare una manguera para soldadura con cinta. El uso de cinta y muchos empalmes para mangueras puede reducir la presión del soplete y producir condiciones peligrosas. La manguera para soldadura debe cumplir con las especificaciones de la Asociación de Gas</w:t>
      </w:r>
      <w:r w:rsidRPr="00641548">
        <w:rPr>
          <w:spacing w:val="-16"/>
          <w:lang w:val="es-419"/>
        </w:rPr>
        <w:t xml:space="preserve"> </w:t>
      </w:r>
      <w:r w:rsidRPr="00641548">
        <w:rPr>
          <w:lang w:val="es-419"/>
        </w:rPr>
        <w:t>Comprimido.</w:t>
      </w:r>
    </w:p>
    <w:p w14:paraId="2F489927" w14:textId="77777777" w:rsidR="00BE3491" w:rsidRPr="00641548" w:rsidRDefault="00BE3491">
      <w:pPr>
        <w:pStyle w:val="BodyText"/>
        <w:rPr>
          <w:lang w:val="es-419"/>
        </w:rPr>
      </w:pPr>
    </w:p>
    <w:p w14:paraId="0F284390" w14:textId="77777777" w:rsidR="00BE3491" w:rsidRPr="00641548" w:rsidRDefault="00974D48">
      <w:pPr>
        <w:pStyle w:val="ListParagraph"/>
        <w:numPr>
          <w:ilvl w:val="2"/>
          <w:numId w:val="28"/>
        </w:numPr>
        <w:tabs>
          <w:tab w:val="left" w:pos="1369"/>
        </w:tabs>
        <w:spacing w:before="1"/>
        <w:ind w:right="411"/>
        <w:jc w:val="both"/>
        <w:rPr>
          <w:lang w:val="es-419"/>
        </w:rPr>
      </w:pPr>
      <w:r w:rsidRPr="00641548">
        <w:rPr>
          <w:lang w:val="es-419"/>
        </w:rPr>
        <w:t>Utilice la manguera más corta posible. Las mangueras más largas requieren mayores presiones</w:t>
      </w:r>
      <w:r w:rsidRPr="00641548">
        <w:rPr>
          <w:spacing w:val="-28"/>
          <w:lang w:val="es-419"/>
        </w:rPr>
        <w:t xml:space="preserve"> </w:t>
      </w:r>
      <w:r w:rsidRPr="00641548">
        <w:rPr>
          <w:lang w:val="es-419"/>
        </w:rPr>
        <w:t>de gas y pueden ser difíciles de</w:t>
      </w:r>
      <w:r w:rsidRPr="00641548">
        <w:rPr>
          <w:spacing w:val="-5"/>
          <w:lang w:val="es-419"/>
        </w:rPr>
        <w:t xml:space="preserve"> </w:t>
      </w:r>
      <w:r w:rsidRPr="00641548">
        <w:rPr>
          <w:lang w:val="es-419"/>
        </w:rPr>
        <w:t>manipular.</w:t>
      </w:r>
    </w:p>
    <w:p w14:paraId="16B4AF5A" w14:textId="77777777" w:rsidR="00BE3491" w:rsidRPr="00641548" w:rsidRDefault="00BE3491">
      <w:pPr>
        <w:pStyle w:val="BodyText"/>
        <w:spacing w:before="10"/>
        <w:rPr>
          <w:sz w:val="21"/>
          <w:lang w:val="es-419"/>
        </w:rPr>
      </w:pPr>
    </w:p>
    <w:p w14:paraId="2CB7C07A" w14:textId="77777777" w:rsidR="00BE3491" w:rsidRPr="00641548" w:rsidRDefault="00974D48">
      <w:pPr>
        <w:pStyle w:val="ListParagraph"/>
        <w:numPr>
          <w:ilvl w:val="2"/>
          <w:numId w:val="28"/>
        </w:numPr>
        <w:tabs>
          <w:tab w:val="left" w:pos="1369"/>
        </w:tabs>
        <w:spacing w:before="1"/>
        <w:ind w:right="392"/>
        <w:rPr>
          <w:lang w:val="es-419"/>
        </w:rPr>
      </w:pPr>
      <w:r w:rsidRPr="00641548">
        <w:rPr>
          <w:lang w:val="es-419"/>
        </w:rPr>
        <w:t>Nunca use aceite o grasa en ninguna pieza del equipo de soldadura o corte y nunca deje que entre en contacto con aceite o grasa. Esto incluye cilindros de gas, banco de trabajo, reguladores, sopletes, puntas, roscas en las botellas y las ropas utilizadas, como chaquetas, guantes y delantales. El oxígeno y el aceite o la grasa pueden provocar explosiones e</w:t>
      </w:r>
      <w:r w:rsidRPr="00641548">
        <w:rPr>
          <w:spacing w:val="-11"/>
          <w:lang w:val="es-419"/>
        </w:rPr>
        <w:t xml:space="preserve"> </w:t>
      </w:r>
      <w:r w:rsidRPr="00641548">
        <w:rPr>
          <w:lang w:val="es-419"/>
        </w:rPr>
        <w:t>incendios.</w:t>
      </w:r>
    </w:p>
    <w:p w14:paraId="205FC550"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1521625C" w14:textId="77777777" w:rsidR="00BE3491" w:rsidRPr="00641548" w:rsidRDefault="00974D48">
      <w:pPr>
        <w:pStyle w:val="ListParagraph"/>
        <w:numPr>
          <w:ilvl w:val="2"/>
          <w:numId w:val="28"/>
        </w:numPr>
        <w:tabs>
          <w:tab w:val="left" w:pos="1369"/>
        </w:tabs>
        <w:spacing w:before="65"/>
        <w:ind w:right="750"/>
        <w:rPr>
          <w:lang w:val="es-419"/>
        </w:rPr>
      </w:pPr>
      <w:r w:rsidRPr="00641548">
        <w:rPr>
          <w:lang w:val="es-419"/>
        </w:rPr>
        <w:lastRenderedPageBreak/>
        <w:t>Nunca use un martillo sobre las tapas de las válvulas para aflojarlas. Utilice un trozo de madera para amortiguar el impacto y evitar que se generen chispas y daños en la</w:t>
      </w:r>
      <w:r w:rsidRPr="00641548">
        <w:rPr>
          <w:spacing w:val="-18"/>
          <w:lang w:val="es-419"/>
        </w:rPr>
        <w:t xml:space="preserve"> </w:t>
      </w:r>
      <w:r w:rsidRPr="00641548">
        <w:rPr>
          <w:lang w:val="es-419"/>
        </w:rPr>
        <w:t>tapa.</w:t>
      </w:r>
    </w:p>
    <w:p w14:paraId="3CC72429" w14:textId="77777777" w:rsidR="00BE3491" w:rsidRPr="00641548" w:rsidRDefault="00BE3491">
      <w:pPr>
        <w:pStyle w:val="BodyText"/>
        <w:rPr>
          <w:lang w:val="es-419"/>
        </w:rPr>
      </w:pPr>
    </w:p>
    <w:p w14:paraId="3EC31056" w14:textId="77777777" w:rsidR="00BE3491" w:rsidRPr="00641548" w:rsidRDefault="00974D48">
      <w:pPr>
        <w:pStyle w:val="ListParagraph"/>
        <w:numPr>
          <w:ilvl w:val="2"/>
          <w:numId w:val="28"/>
        </w:numPr>
        <w:tabs>
          <w:tab w:val="left" w:pos="1369"/>
        </w:tabs>
        <w:ind w:right="335"/>
        <w:rPr>
          <w:lang w:val="es-419"/>
        </w:rPr>
      </w:pPr>
      <w:r w:rsidRPr="00641548">
        <w:rPr>
          <w:lang w:val="es-419"/>
        </w:rPr>
        <w:t>Al mover los cilindros de gas, siempre hágalos rodar sobre sus bordes inferiores o trasládelos en una carretilla diseñada para tal fin. Deslizarlos, arrastrarlos o hacerlos rodar provoca un desgaste excesivo y puede debilitar las paredes de los cilindros al erosionar el metal. No se permite el uso de eslingas y electroimanes al transportar</w:t>
      </w:r>
      <w:r w:rsidRPr="00641548">
        <w:rPr>
          <w:spacing w:val="-6"/>
          <w:lang w:val="es-419"/>
        </w:rPr>
        <w:t xml:space="preserve"> </w:t>
      </w:r>
      <w:r w:rsidRPr="00641548">
        <w:rPr>
          <w:lang w:val="es-419"/>
        </w:rPr>
        <w:t>cilindros.</w:t>
      </w:r>
    </w:p>
    <w:p w14:paraId="5C568C1B" w14:textId="77777777" w:rsidR="00BE3491" w:rsidRPr="00641548" w:rsidRDefault="00BE3491">
      <w:pPr>
        <w:pStyle w:val="BodyText"/>
        <w:rPr>
          <w:lang w:val="es-419"/>
        </w:rPr>
      </w:pPr>
    </w:p>
    <w:p w14:paraId="7F49D1FA" w14:textId="77777777" w:rsidR="00BE3491" w:rsidRPr="00641548" w:rsidRDefault="00974D48">
      <w:pPr>
        <w:pStyle w:val="ListParagraph"/>
        <w:numPr>
          <w:ilvl w:val="2"/>
          <w:numId w:val="28"/>
        </w:numPr>
        <w:tabs>
          <w:tab w:val="left" w:pos="1369"/>
        </w:tabs>
        <w:ind w:right="556"/>
        <w:rPr>
          <w:lang w:val="es-419"/>
        </w:rPr>
      </w:pPr>
      <w:r w:rsidRPr="00641548">
        <w:rPr>
          <w:lang w:val="es-419"/>
        </w:rPr>
        <w:t>Nunca use los cilindros como rodillos para mover material. No deje que se choquen entre sí ni los deje caer.</w:t>
      </w:r>
    </w:p>
    <w:p w14:paraId="4E0972C8" w14:textId="77777777" w:rsidR="00BE3491" w:rsidRPr="00641548" w:rsidRDefault="00BE3491">
      <w:pPr>
        <w:pStyle w:val="BodyText"/>
        <w:spacing w:before="11"/>
        <w:rPr>
          <w:sz w:val="21"/>
          <w:lang w:val="es-419"/>
        </w:rPr>
      </w:pPr>
    </w:p>
    <w:p w14:paraId="5B85525F" w14:textId="77777777" w:rsidR="00BE3491" w:rsidRPr="00641548" w:rsidRDefault="00974D48">
      <w:pPr>
        <w:pStyle w:val="ListParagraph"/>
        <w:numPr>
          <w:ilvl w:val="2"/>
          <w:numId w:val="28"/>
        </w:numPr>
        <w:tabs>
          <w:tab w:val="left" w:pos="1369"/>
        </w:tabs>
        <w:ind w:right="372"/>
        <w:rPr>
          <w:lang w:val="es-419"/>
        </w:rPr>
      </w:pPr>
      <w:r w:rsidRPr="00641548">
        <w:rPr>
          <w:lang w:val="es-419"/>
        </w:rPr>
        <w:t>El gas combustible y los combustibles licuados se deben guardar y transportar con el extremo de la válvula hacia</w:t>
      </w:r>
      <w:r w:rsidRPr="00641548">
        <w:rPr>
          <w:spacing w:val="-1"/>
          <w:lang w:val="es-419"/>
        </w:rPr>
        <w:t xml:space="preserve"> </w:t>
      </w:r>
      <w:r w:rsidRPr="00641548">
        <w:rPr>
          <w:lang w:val="es-419"/>
        </w:rPr>
        <w:t>arriba.</w:t>
      </w:r>
    </w:p>
    <w:p w14:paraId="24B6000C" w14:textId="77777777" w:rsidR="00BE3491" w:rsidRPr="00641548" w:rsidRDefault="00BE3491">
      <w:pPr>
        <w:pStyle w:val="BodyText"/>
        <w:spacing w:before="2"/>
        <w:rPr>
          <w:lang w:val="es-419"/>
        </w:rPr>
      </w:pPr>
    </w:p>
    <w:p w14:paraId="752C97A9" w14:textId="77777777" w:rsidR="00BE3491" w:rsidRPr="00641548" w:rsidRDefault="00974D48">
      <w:pPr>
        <w:pStyle w:val="ListParagraph"/>
        <w:numPr>
          <w:ilvl w:val="2"/>
          <w:numId w:val="28"/>
        </w:numPr>
        <w:tabs>
          <w:tab w:val="left" w:pos="1369"/>
        </w:tabs>
        <w:spacing w:before="1"/>
        <w:ind w:right="830"/>
        <w:rPr>
          <w:lang w:val="es-419"/>
        </w:rPr>
      </w:pPr>
      <w:r w:rsidRPr="00641548">
        <w:rPr>
          <w:lang w:val="es-419"/>
        </w:rPr>
        <w:t>No golpee un cilindro con un martillo. No intente manipular las válvulas de alivio. Si tiene algún problema, póngase en contacto con el proveedor para que le proporcione</w:t>
      </w:r>
      <w:r w:rsidRPr="00641548">
        <w:rPr>
          <w:spacing w:val="-14"/>
          <w:lang w:val="es-419"/>
        </w:rPr>
        <w:t xml:space="preserve"> </w:t>
      </w:r>
      <w:r w:rsidRPr="00641548">
        <w:rPr>
          <w:lang w:val="es-419"/>
        </w:rPr>
        <w:t>asistencia.</w:t>
      </w:r>
    </w:p>
    <w:p w14:paraId="4AC31D4A" w14:textId="77777777" w:rsidR="00BE3491" w:rsidRPr="00641548" w:rsidRDefault="00BE3491">
      <w:pPr>
        <w:pStyle w:val="BodyText"/>
        <w:spacing w:before="10"/>
        <w:rPr>
          <w:sz w:val="21"/>
          <w:lang w:val="es-419"/>
        </w:rPr>
      </w:pPr>
    </w:p>
    <w:p w14:paraId="3A477321" w14:textId="77777777" w:rsidR="00BE3491" w:rsidRPr="00641548" w:rsidRDefault="00974D48">
      <w:pPr>
        <w:pStyle w:val="ListParagraph"/>
        <w:numPr>
          <w:ilvl w:val="2"/>
          <w:numId w:val="28"/>
        </w:numPr>
        <w:tabs>
          <w:tab w:val="left" w:pos="1369"/>
        </w:tabs>
        <w:spacing w:before="1"/>
        <w:ind w:right="360"/>
        <w:rPr>
          <w:lang w:val="es-419"/>
        </w:rPr>
      </w:pPr>
      <w:r w:rsidRPr="00641548">
        <w:rPr>
          <w:lang w:val="es-419"/>
        </w:rPr>
        <w:t>Se debe usar protección adecuada para los ojos para realizar todas las operaciones de soldadura</w:t>
      </w:r>
      <w:r w:rsidRPr="00641548">
        <w:rPr>
          <w:spacing w:val="-26"/>
          <w:lang w:val="es-419"/>
        </w:rPr>
        <w:t xml:space="preserve"> </w:t>
      </w:r>
      <w:r w:rsidRPr="00641548">
        <w:rPr>
          <w:lang w:val="es-419"/>
        </w:rPr>
        <w:t>y corte.</w:t>
      </w:r>
    </w:p>
    <w:p w14:paraId="62188B42" w14:textId="77777777" w:rsidR="00BE3491" w:rsidRPr="00641548" w:rsidRDefault="00BE3491">
      <w:pPr>
        <w:pStyle w:val="BodyText"/>
        <w:spacing w:before="10"/>
        <w:rPr>
          <w:sz w:val="21"/>
          <w:lang w:val="es-419"/>
        </w:rPr>
      </w:pPr>
    </w:p>
    <w:p w14:paraId="62A34DBF" w14:textId="77777777" w:rsidR="00BE3491" w:rsidRPr="00641548" w:rsidRDefault="00974D48">
      <w:pPr>
        <w:pStyle w:val="ListParagraph"/>
        <w:numPr>
          <w:ilvl w:val="2"/>
          <w:numId w:val="28"/>
        </w:numPr>
        <w:tabs>
          <w:tab w:val="left" w:pos="1369"/>
        </w:tabs>
        <w:ind w:right="611"/>
        <w:rPr>
          <w:lang w:val="es-419"/>
        </w:rPr>
      </w:pPr>
      <w:r w:rsidRPr="00641548">
        <w:rPr>
          <w:lang w:val="es-419"/>
        </w:rPr>
        <w:t>Los cilindros deben estar bien sujetos. Las válvulas deben estar cerradas cuando estén sin supervisión y las tapas deben estar colocadas cuando los reguladores no estén colocados en los cilindros.</w:t>
      </w:r>
    </w:p>
    <w:p w14:paraId="2DEA925F" w14:textId="77777777" w:rsidR="00BE3491" w:rsidRPr="00641548" w:rsidRDefault="00BE3491">
      <w:pPr>
        <w:pStyle w:val="BodyText"/>
        <w:spacing w:before="2"/>
        <w:rPr>
          <w:lang w:val="es-419"/>
        </w:rPr>
      </w:pPr>
    </w:p>
    <w:p w14:paraId="1AFE1544" w14:textId="77777777" w:rsidR="00BE3491" w:rsidRPr="00641548" w:rsidRDefault="00974D48">
      <w:pPr>
        <w:pStyle w:val="ListParagraph"/>
        <w:numPr>
          <w:ilvl w:val="2"/>
          <w:numId w:val="28"/>
        </w:numPr>
        <w:tabs>
          <w:tab w:val="left" w:pos="1369"/>
        </w:tabs>
        <w:ind w:right="677"/>
        <w:rPr>
          <w:lang w:val="es-419"/>
        </w:rPr>
      </w:pPr>
      <w:r w:rsidRPr="00641548">
        <w:rPr>
          <w:lang w:val="es-419"/>
        </w:rPr>
        <w:t>Los cilindros deben estar colocados en posición vertical cuando se transporten en vehículos con motor.</w:t>
      </w:r>
    </w:p>
    <w:p w14:paraId="20828182" w14:textId="77777777" w:rsidR="00BE3491" w:rsidRPr="00641548" w:rsidRDefault="00BE3491">
      <w:pPr>
        <w:pStyle w:val="BodyText"/>
        <w:spacing w:before="11"/>
        <w:rPr>
          <w:sz w:val="21"/>
          <w:lang w:val="es-419"/>
        </w:rPr>
      </w:pPr>
    </w:p>
    <w:p w14:paraId="49AF2DB8" w14:textId="77777777" w:rsidR="00BE3491" w:rsidRPr="00641548" w:rsidRDefault="00974D48">
      <w:pPr>
        <w:pStyle w:val="ListParagraph"/>
        <w:numPr>
          <w:ilvl w:val="2"/>
          <w:numId w:val="28"/>
        </w:numPr>
        <w:tabs>
          <w:tab w:val="left" w:pos="1369"/>
        </w:tabs>
        <w:ind w:right="419"/>
        <w:rPr>
          <w:lang w:val="es-419"/>
        </w:rPr>
      </w:pPr>
      <w:r w:rsidRPr="00641548">
        <w:rPr>
          <w:lang w:val="es-419"/>
        </w:rPr>
        <w:t>Todos los cilindros cuyo peso en agua sea de más de 30 libras (13.60 kg) deben tener tapas u otro tipo de</w:t>
      </w:r>
      <w:r w:rsidRPr="00641548">
        <w:rPr>
          <w:spacing w:val="-1"/>
          <w:lang w:val="es-419"/>
        </w:rPr>
        <w:t xml:space="preserve"> </w:t>
      </w:r>
      <w:r w:rsidRPr="00641548">
        <w:rPr>
          <w:lang w:val="es-419"/>
        </w:rPr>
        <w:t>protección.</w:t>
      </w:r>
    </w:p>
    <w:p w14:paraId="6079CF59" w14:textId="77777777" w:rsidR="00BE3491" w:rsidRPr="00641548" w:rsidRDefault="00BE3491">
      <w:pPr>
        <w:pStyle w:val="BodyText"/>
        <w:spacing w:before="10"/>
        <w:rPr>
          <w:sz w:val="21"/>
          <w:lang w:val="es-419"/>
        </w:rPr>
      </w:pPr>
    </w:p>
    <w:p w14:paraId="3C146B90" w14:textId="77777777" w:rsidR="00BE3491" w:rsidRPr="00641548" w:rsidRDefault="00974D48">
      <w:pPr>
        <w:pStyle w:val="ListParagraph"/>
        <w:numPr>
          <w:ilvl w:val="2"/>
          <w:numId w:val="28"/>
        </w:numPr>
        <w:tabs>
          <w:tab w:val="left" w:pos="1369"/>
        </w:tabs>
        <w:spacing w:before="1"/>
        <w:ind w:right="801"/>
        <w:rPr>
          <w:lang w:val="es-419"/>
        </w:rPr>
      </w:pPr>
      <w:r w:rsidRPr="00641548">
        <w:rPr>
          <w:lang w:val="es-419"/>
        </w:rPr>
        <w:t>Todos los gases combustibles se deben usar a través de un regulador colocado en el cilindro</w:t>
      </w:r>
      <w:r w:rsidRPr="00641548">
        <w:rPr>
          <w:spacing w:val="-27"/>
          <w:lang w:val="es-419"/>
        </w:rPr>
        <w:t xml:space="preserve"> </w:t>
      </w:r>
      <w:r w:rsidRPr="00641548">
        <w:rPr>
          <w:lang w:val="es-419"/>
        </w:rPr>
        <w:t>o colector.</w:t>
      </w:r>
    </w:p>
    <w:p w14:paraId="766F522B" w14:textId="77777777" w:rsidR="00BE3491" w:rsidRPr="00641548" w:rsidRDefault="00BE3491">
      <w:pPr>
        <w:pStyle w:val="BodyText"/>
        <w:spacing w:before="10"/>
        <w:rPr>
          <w:sz w:val="21"/>
          <w:lang w:val="es-419"/>
        </w:rPr>
      </w:pPr>
    </w:p>
    <w:p w14:paraId="27B03A2D" w14:textId="77777777" w:rsidR="00BE3491" w:rsidRPr="00641548" w:rsidRDefault="00974D48">
      <w:pPr>
        <w:pStyle w:val="ListParagraph"/>
        <w:numPr>
          <w:ilvl w:val="2"/>
          <w:numId w:val="28"/>
        </w:numPr>
        <w:tabs>
          <w:tab w:val="left" w:pos="1369"/>
        </w:tabs>
        <w:spacing w:before="1"/>
        <w:ind w:right="313"/>
        <w:rPr>
          <w:lang w:val="es-419"/>
        </w:rPr>
      </w:pPr>
      <w:r w:rsidRPr="00641548">
        <w:rPr>
          <w:lang w:val="es-419"/>
        </w:rPr>
        <w:t>Los cilindros con gas comprimido deben estar colocados en posición vertical salvo durante</w:t>
      </w:r>
      <w:r w:rsidRPr="00641548">
        <w:rPr>
          <w:spacing w:val="-26"/>
          <w:lang w:val="es-419"/>
        </w:rPr>
        <w:t xml:space="preserve"> </w:t>
      </w:r>
      <w:r w:rsidRPr="00641548">
        <w:rPr>
          <w:lang w:val="es-419"/>
        </w:rPr>
        <w:t>períodos breves de</w:t>
      </w:r>
      <w:r w:rsidRPr="00641548">
        <w:rPr>
          <w:spacing w:val="-1"/>
          <w:lang w:val="es-419"/>
        </w:rPr>
        <w:t xml:space="preserve"> </w:t>
      </w:r>
      <w:r w:rsidRPr="00641548">
        <w:rPr>
          <w:lang w:val="es-419"/>
        </w:rPr>
        <w:t>transporte.</w:t>
      </w:r>
    </w:p>
    <w:p w14:paraId="2EB4A23F" w14:textId="77777777" w:rsidR="00BE3491" w:rsidRPr="00641548" w:rsidRDefault="00BE3491">
      <w:pPr>
        <w:pStyle w:val="BodyText"/>
        <w:spacing w:before="2"/>
        <w:rPr>
          <w:lang w:val="es-419"/>
        </w:rPr>
      </w:pPr>
    </w:p>
    <w:p w14:paraId="62C112D1" w14:textId="77777777" w:rsidR="00BE3491" w:rsidRPr="00641548" w:rsidRDefault="00974D48">
      <w:pPr>
        <w:pStyle w:val="ListParagraph"/>
        <w:numPr>
          <w:ilvl w:val="2"/>
          <w:numId w:val="28"/>
        </w:numPr>
        <w:tabs>
          <w:tab w:val="left" w:pos="1369"/>
        </w:tabs>
        <w:ind w:right="783"/>
        <w:rPr>
          <w:lang w:val="es-419"/>
        </w:rPr>
      </w:pPr>
      <w:r w:rsidRPr="00641548">
        <w:rPr>
          <w:lang w:val="es-419"/>
        </w:rPr>
        <w:t>Los trabajos de reparación sobre manómetros y reguladores deben ser realizados por personal calificado.</w:t>
      </w:r>
    </w:p>
    <w:p w14:paraId="23FBC427" w14:textId="77777777" w:rsidR="00BE3491" w:rsidRPr="00641548" w:rsidRDefault="00BE3491">
      <w:pPr>
        <w:pStyle w:val="BodyText"/>
        <w:spacing w:before="11"/>
        <w:rPr>
          <w:sz w:val="21"/>
          <w:lang w:val="es-419"/>
        </w:rPr>
      </w:pPr>
    </w:p>
    <w:p w14:paraId="0CA0D90C" w14:textId="77777777" w:rsidR="00BE3491" w:rsidRDefault="00974D48">
      <w:pPr>
        <w:pStyle w:val="ListParagraph"/>
        <w:numPr>
          <w:ilvl w:val="2"/>
          <w:numId w:val="28"/>
        </w:numPr>
        <w:tabs>
          <w:tab w:val="left" w:pos="1369"/>
        </w:tabs>
        <w:ind w:right="832"/>
      </w:pPr>
      <w:r w:rsidRPr="00641548">
        <w:rPr>
          <w:lang w:val="es-419"/>
        </w:rPr>
        <w:t xml:space="preserve">Únicamente 4 pulgadas (10.16 cm) de manguera por pie pueden estar cubiertas con cinta. </w:t>
      </w:r>
      <w:r>
        <w:t xml:space="preserve">Las </w:t>
      </w:r>
      <w:proofErr w:type="spellStart"/>
      <w:r>
        <w:t>mangueras</w:t>
      </w:r>
      <w:proofErr w:type="spellEnd"/>
      <w:r>
        <w:t xml:space="preserve"> </w:t>
      </w:r>
      <w:proofErr w:type="spellStart"/>
      <w:r>
        <w:t>defectuosas</w:t>
      </w:r>
      <w:proofErr w:type="spellEnd"/>
      <w:r>
        <w:t xml:space="preserve"> </w:t>
      </w:r>
      <w:proofErr w:type="spellStart"/>
      <w:r>
        <w:t>deberán</w:t>
      </w:r>
      <w:proofErr w:type="spellEnd"/>
      <w:r>
        <w:t xml:space="preserve"> </w:t>
      </w:r>
      <w:proofErr w:type="spellStart"/>
      <w:r>
        <w:t>quedar</w:t>
      </w:r>
      <w:proofErr w:type="spellEnd"/>
      <w:r>
        <w:t xml:space="preserve"> </w:t>
      </w:r>
      <w:proofErr w:type="spellStart"/>
      <w:r>
        <w:t>fuera</w:t>
      </w:r>
      <w:proofErr w:type="spellEnd"/>
      <w:r>
        <w:t xml:space="preserve"> de</w:t>
      </w:r>
      <w:r>
        <w:rPr>
          <w:spacing w:val="-12"/>
        </w:rPr>
        <w:t xml:space="preserve"> </w:t>
      </w:r>
      <w:proofErr w:type="spellStart"/>
      <w:r>
        <w:t>servicio</w:t>
      </w:r>
      <w:proofErr w:type="spellEnd"/>
      <w:r>
        <w:t>.</w:t>
      </w:r>
    </w:p>
    <w:p w14:paraId="11B362C6" w14:textId="77777777" w:rsidR="00BE3491" w:rsidRDefault="00BE3491">
      <w:pPr>
        <w:pStyle w:val="BodyText"/>
        <w:spacing w:before="11"/>
        <w:rPr>
          <w:sz w:val="21"/>
        </w:rPr>
      </w:pPr>
    </w:p>
    <w:p w14:paraId="29E10F5C" w14:textId="77777777" w:rsidR="00BE3491" w:rsidRPr="00641548" w:rsidRDefault="00974D48">
      <w:pPr>
        <w:pStyle w:val="ListParagraph"/>
        <w:numPr>
          <w:ilvl w:val="2"/>
          <w:numId w:val="28"/>
        </w:numPr>
        <w:tabs>
          <w:tab w:val="left" w:pos="1369"/>
        </w:tabs>
        <w:rPr>
          <w:lang w:val="es-419"/>
        </w:rPr>
      </w:pPr>
      <w:r w:rsidRPr="00641548">
        <w:rPr>
          <w:lang w:val="es-419"/>
        </w:rPr>
        <w:t>No se debe usar oxígeno para fines de</w:t>
      </w:r>
      <w:r w:rsidRPr="00641548">
        <w:rPr>
          <w:spacing w:val="-6"/>
          <w:lang w:val="es-419"/>
        </w:rPr>
        <w:t xml:space="preserve"> </w:t>
      </w:r>
      <w:r w:rsidRPr="00641548">
        <w:rPr>
          <w:lang w:val="es-419"/>
        </w:rPr>
        <w:t>ventilación.</w:t>
      </w:r>
    </w:p>
    <w:p w14:paraId="3A171690" w14:textId="77777777" w:rsidR="00BE3491" w:rsidRPr="00641548" w:rsidRDefault="00BE3491">
      <w:pPr>
        <w:pStyle w:val="BodyText"/>
        <w:rPr>
          <w:lang w:val="es-419"/>
        </w:rPr>
      </w:pPr>
    </w:p>
    <w:p w14:paraId="22C9597F" w14:textId="77777777" w:rsidR="00BE3491" w:rsidRPr="00641548" w:rsidRDefault="00974D48">
      <w:pPr>
        <w:pStyle w:val="ListParagraph"/>
        <w:numPr>
          <w:ilvl w:val="2"/>
          <w:numId w:val="28"/>
        </w:numPr>
        <w:tabs>
          <w:tab w:val="left" w:pos="1369"/>
        </w:tabs>
        <w:ind w:right="404"/>
        <w:rPr>
          <w:lang w:val="es-419"/>
        </w:rPr>
      </w:pPr>
      <w:r w:rsidRPr="00641548">
        <w:rPr>
          <w:lang w:val="es-419"/>
        </w:rPr>
        <w:t>Los reguladores de oxígeno deben estar marcados con el rótulo “No use aceite”. Los reguladores y accesorios deben cumplir con las especificaciones de la Asociación de Gas</w:t>
      </w:r>
      <w:r w:rsidRPr="00641548">
        <w:rPr>
          <w:spacing w:val="-9"/>
          <w:lang w:val="es-419"/>
        </w:rPr>
        <w:t xml:space="preserve"> </w:t>
      </w:r>
      <w:r w:rsidRPr="00641548">
        <w:rPr>
          <w:lang w:val="es-419"/>
        </w:rPr>
        <w:t>Comprimido.</w:t>
      </w:r>
    </w:p>
    <w:p w14:paraId="217B260B" w14:textId="77777777" w:rsidR="00BE3491" w:rsidRPr="00641548" w:rsidRDefault="00BE3491">
      <w:pPr>
        <w:pStyle w:val="BodyText"/>
        <w:rPr>
          <w:lang w:val="es-419"/>
        </w:rPr>
      </w:pPr>
    </w:p>
    <w:p w14:paraId="0C6F43B9" w14:textId="77777777" w:rsidR="00BE3491" w:rsidRPr="00641548" w:rsidRDefault="00974D48">
      <w:pPr>
        <w:pStyle w:val="ListParagraph"/>
        <w:numPr>
          <w:ilvl w:val="2"/>
          <w:numId w:val="28"/>
        </w:numPr>
        <w:tabs>
          <w:tab w:val="left" w:pos="1369"/>
        </w:tabs>
        <w:rPr>
          <w:lang w:val="es-419"/>
        </w:rPr>
      </w:pPr>
      <w:r w:rsidRPr="00641548">
        <w:rPr>
          <w:lang w:val="es-419"/>
        </w:rPr>
        <w:t>Se debe verificar si las tuercas de unión en los reguladores están</w:t>
      </w:r>
      <w:r w:rsidRPr="00641548">
        <w:rPr>
          <w:spacing w:val="-12"/>
          <w:lang w:val="es-419"/>
        </w:rPr>
        <w:t xml:space="preserve"> </w:t>
      </w:r>
      <w:r w:rsidRPr="00641548">
        <w:rPr>
          <w:lang w:val="es-419"/>
        </w:rPr>
        <w:t>dañadas.</w:t>
      </w:r>
    </w:p>
    <w:p w14:paraId="2385CDE0" w14:textId="77777777" w:rsidR="00BE3491" w:rsidRPr="00641548" w:rsidRDefault="00BE3491">
      <w:pPr>
        <w:pStyle w:val="BodyText"/>
        <w:spacing w:before="1"/>
        <w:rPr>
          <w:lang w:val="es-419"/>
        </w:rPr>
      </w:pPr>
    </w:p>
    <w:p w14:paraId="5F37D0A8" w14:textId="77777777" w:rsidR="00BE3491" w:rsidRPr="00641548" w:rsidRDefault="00974D48">
      <w:pPr>
        <w:pStyle w:val="ListParagraph"/>
        <w:numPr>
          <w:ilvl w:val="2"/>
          <w:numId w:val="28"/>
        </w:numPr>
        <w:tabs>
          <w:tab w:val="left" w:pos="1369"/>
        </w:tabs>
        <w:ind w:right="359"/>
        <w:rPr>
          <w:lang w:val="es-419"/>
        </w:rPr>
      </w:pPr>
      <w:r w:rsidRPr="00641548">
        <w:rPr>
          <w:lang w:val="es-419"/>
        </w:rPr>
        <w:t>Antes de quitar un regulador, cierre la válvula del cilindro y deje salir gas por el regulador. El equipo sólo se debe usar de acuerdo con lo aprobado por el</w:t>
      </w:r>
      <w:r w:rsidRPr="00641548">
        <w:rPr>
          <w:spacing w:val="-8"/>
          <w:lang w:val="es-419"/>
        </w:rPr>
        <w:t xml:space="preserve"> </w:t>
      </w:r>
      <w:r w:rsidRPr="00641548">
        <w:rPr>
          <w:lang w:val="es-419"/>
        </w:rPr>
        <w:t>fabricante.</w:t>
      </w:r>
    </w:p>
    <w:p w14:paraId="7B4CA567" w14:textId="77777777" w:rsidR="00BE3491" w:rsidRPr="00641548" w:rsidRDefault="00BE3491">
      <w:pPr>
        <w:pStyle w:val="BodyText"/>
        <w:spacing w:before="11"/>
        <w:rPr>
          <w:sz w:val="21"/>
          <w:lang w:val="es-419"/>
        </w:rPr>
      </w:pPr>
    </w:p>
    <w:p w14:paraId="46726198" w14:textId="77777777" w:rsidR="00BE3491" w:rsidRPr="00641548" w:rsidRDefault="00974D48">
      <w:pPr>
        <w:pStyle w:val="ListParagraph"/>
        <w:numPr>
          <w:ilvl w:val="2"/>
          <w:numId w:val="28"/>
        </w:numPr>
        <w:tabs>
          <w:tab w:val="left" w:pos="1369"/>
        </w:tabs>
        <w:ind w:right="491"/>
        <w:rPr>
          <w:lang w:val="es-419"/>
        </w:rPr>
      </w:pPr>
      <w:r w:rsidRPr="00641548">
        <w:rPr>
          <w:lang w:val="es-419"/>
        </w:rPr>
        <w:t>Debe haber tapas colocadas en los cilindros a menos que sean transportados en un transportador especial.</w:t>
      </w:r>
    </w:p>
    <w:p w14:paraId="2D16E3C1"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622C2D4A" w14:textId="77777777" w:rsidR="00BE3491" w:rsidRPr="00641548" w:rsidRDefault="00974D48">
      <w:pPr>
        <w:pStyle w:val="ListParagraph"/>
        <w:numPr>
          <w:ilvl w:val="2"/>
          <w:numId w:val="28"/>
        </w:numPr>
        <w:tabs>
          <w:tab w:val="left" w:pos="1369"/>
        </w:tabs>
        <w:spacing w:before="78"/>
        <w:ind w:right="634"/>
        <w:rPr>
          <w:lang w:val="es-419"/>
        </w:rPr>
      </w:pPr>
      <w:r w:rsidRPr="00641548">
        <w:rPr>
          <w:lang w:val="es-419"/>
        </w:rPr>
        <w:lastRenderedPageBreak/>
        <w:t>Es obligatorio colocar advertencias en los materiales que indiquen que puede haber temperatura alta.</w:t>
      </w:r>
    </w:p>
    <w:p w14:paraId="53D26957" w14:textId="77777777" w:rsidR="00BE3491" w:rsidRPr="00641548" w:rsidRDefault="00BE3491">
      <w:pPr>
        <w:pStyle w:val="BodyText"/>
        <w:spacing w:before="1"/>
        <w:rPr>
          <w:lang w:val="es-419"/>
        </w:rPr>
      </w:pPr>
    </w:p>
    <w:p w14:paraId="4A20194E" w14:textId="77777777" w:rsidR="00BE3491" w:rsidRPr="00641548" w:rsidRDefault="00974D48">
      <w:pPr>
        <w:pStyle w:val="ListParagraph"/>
        <w:numPr>
          <w:ilvl w:val="2"/>
          <w:numId w:val="28"/>
        </w:numPr>
        <w:tabs>
          <w:tab w:val="left" w:pos="1369"/>
        </w:tabs>
        <w:spacing w:before="1"/>
        <w:ind w:right="300"/>
        <w:rPr>
          <w:lang w:val="es-419"/>
        </w:rPr>
      </w:pPr>
      <w:r w:rsidRPr="00641548">
        <w:rPr>
          <w:lang w:val="es-419"/>
        </w:rPr>
        <w:t>El fuego es uno de los mayores peligros al realizar soldaduras. El área debe estar despejada en un radio de 35 pies (10.66 m). Se deben usar barreras contra el fuego. Se debe controlar el área durante 30 minutos o más después de terminar de trabajar para asegurarse de que no haya</w:t>
      </w:r>
      <w:r w:rsidRPr="00641548">
        <w:rPr>
          <w:spacing w:val="-27"/>
          <w:lang w:val="es-419"/>
        </w:rPr>
        <w:t xml:space="preserve"> </w:t>
      </w:r>
      <w:r w:rsidRPr="00641548">
        <w:rPr>
          <w:lang w:val="es-419"/>
        </w:rPr>
        <w:t>ignición retardada.</w:t>
      </w:r>
    </w:p>
    <w:p w14:paraId="4C7791FD" w14:textId="77777777" w:rsidR="00BE3491" w:rsidRPr="00641548" w:rsidRDefault="00BE3491">
      <w:pPr>
        <w:pStyle w:val="BodyText"/>
        <w:spacing w:before="11"/>
        <w:rPr>
          <w:sz w:val="21"/>
          <w:lang w:val="es-419"/>
        </w:rPr>
      </w:pPr>
    </w:p>
    <w:p w14:paraId="222869C8" w14:textId="77777777" w:rsidR="00BE3491" w:rsidRPr="00641548" w:rsidRDefault="00974D48">
      <w:pPr>
        <w:pStyle w:val="ListParagraph"/>
        <w:numPr>
          <w:ilvl w:val="2"/>
          <w:numId w:val="28"/>
        </w:numPr>
        <w:tabs>
          <w:tab w:val="left" w:pos="1369"/>
        </w:tabs>
        <w:ind w:right="746"/>
        <w:rPr>
          <w:lang w:val="es-419"/>
        </w:rPr>
      </w:pPr>
      <w:r w:rsidRPr="00641548">
        <w:rPr>
          <w:lang w:val="es-419"/>
        </w:rPr>
        <w:t>Todos los soldadores y el personal que colabora en las tareas deben usar equipo de protección personal.</w:t>
      </w:r>
    </w:p>
    <w:p w14:paraId="036EF374" w14:textId="77777777" w:rsidR="00BE3491" w:rsidRPr="00641548" w:rsidRDefault="00BE3491">
      <w:pPr>
        <w:pStyle w:val="BodyText"/>
        <w:spacing w:before="11"/>
        <w:rPr>
          <w:sz w:val="21"/>
          <w:lang w:val="es-419"/>
        </w:rPr>
      </w:pPr>
    </w:p>
    <w:p w14:paraId="527E5BCB" w14:textId="77777777" w:rsidR="00BE3491" w:rsidRPr="00641548" w:rsidRDefault="00974D48">
      <w:pPr>
        <w:pStyle w:val="ListParagraph"/>
        <w:numPr>
          <w:ilvl w:val="2"/>
          <w:numId w:val="28"/>
        </w:numPr>
        <w:tabs>
          <w:tab w:val="left" w:pos="1369"/>
        </w:tabs>
        <w:ind w:right="600"/>
        <w:rPr>
          <w:lang w:val="es-419"/>
        </w:rPr>
      </w:pPr>
      <w:r w:rsidRPr="00641548">
        <w:rPr>
          <w:lang w:val="es-419"/>
        </w:rPr>
        <w:t>Todo el personal que realiza operaciones de soldadura debe ser advertido acerca de los riesgos relacionados con el calentamiento del zinc, plomo, cadmio y cualquier otra sustancia que pudiera provocar problemas de salud debido a la actividad de</w:t>
      </w:r>
      <w:r w:rsidRPr="00641548">
        <w:rPr>
          <w:spacing w:val="-3"/>
          <w:lang w:val="es-419"/>
        </w:rPr>
        <w:t xml:space="preserve"> </w:t>
      </w:r>
      <w:r w:rsidRPr="00641548">
        <w:rPr>
          <w:lang w:val="es-419"/>
        </w:rPr>
        <w:t>soldadura.</w:t>
      </w:r>
    </w:p>
    <w:p w14:paraId="54944C7E" w14:textId="77777777" w:rsidR="00BE3491" w:rsidRPr="00641548" w:rsidRDefault="00BE3491">
      <w:pPr>
        <w:pStyle w:val="BodyText"/>
        <w:spacing w:before="1"/>
        <w:rPr>
          <w:lang w:val="es-419"/>
        </w:rPr>
      </w:pPr>
    </w:p>
    <w:p w14:paraId="58475E21" w14:textId="77777777" w:rsidR="00BE3491" w:rsidRPr="00641548" w:rsidRDefault="00974D48">
      <w:pPr>
        <w:ind w:left="1008"/>
        <w:rPr>
          <w:i/>
          <w:lang w:val="es-419"/>
        </w:rPr>
      </w:pPr>
      <w:r w:rsidRPr="00641548">
        <w:rPr>
          <w:i/>
          <w:lang w:val="es-419"/>
        </w:rPr>
        <w:t>(Lo siguiente se aplica en el caso de soldadura por arco)</w:t>
      </w:r>
    </w:p>
    <w:p w14:paraId="44F30875" w14:textId="77777777" w:rsidR="00BE3491" w:rsidRPr="00641548" w:rsidRDefault="00BE3491">
      <w:pPr>
        <w:pStyle w:val="BodyText"/>
        <w:spacing w:before="10"/>
        <w:rPr>
          <w:i/>
          <w:sz w:val="21"/>
          <w:lang w:val="es-419"/>
        </w:rPr>
      </w:pPr>
    </w:p>
    <w:p w14:paraId="3A983CA2" w14:textId="77777777" w:rsidR="00BE3491" w:rsidRPr="00641548" w:rsidRDefault="00974D48">
      <w:pPr>
        <w:pStyle w:val="ListParagraph"/>
        <w:numPr>
          <w:ilvl w:val="2"/>
          <w:numId w:val="28"/>
        </w:numPr>
        <w:tabs>
          <w:tab w:val="left" w:pos="1369"/>
        </w:tabs>
        <w:ind w:right="484"/>
        <w:rPr>
          <w:lang w:val="es-419"/>
        </w:rPr>
      </w:pPr>
      <w:r w:rsidRPr="00641548">
        <w:rPr>
          <w:lang w:val="es-419"/>
        </w:rPr>
        <w:t>Las cadenas, alambres, montacargas y elevadores no se deben usar para transportar corriente</w:t>
      </w:r>
      <w:r w:rsidRPr="00641548">
        <w:rPr>
          <w:spacing w:val="-23"/>
          <w:lang w:val="es-419"/>
        </w:rPr>
        <w:t xml:space="preserve"> </w:t>
      </w:r>
      <w:r w:rsidRPr="00641548">
        <w:rPr>
          <w:lang w:val="es-419"/>
        </w:rPr>
        <w:t>de soldadura.</w:t>
      </w:r>
    </w:p>
    <w:p w14:paraId="7D5ADB4E" w14:textId="77777777" w:rsidR="00BE3491" w:rsidRPr="00641548" w:rsidRDefault="00BE3491">
      <w:pPr>
        <w:pStyle w:val="BodyText"/>
        <w:spacing w:before="2"/>
        <w:rPr>
          <w:lang w:val="es-419"/>
        </w:rPr>
      </w:pPr>
    </w:p>
    <w:p w14:paraId="219C31FA" w14:textId="77777777" w:rsidR="00BE3491" w:rsidRPr="00641548" w:rsidRDefault="00974D48">
      <w:pPr>
        <w:pStyle w:val="ListParagraph"/>
        <w:numPr>
          <w:ilvl w:val="2"/>
          <w:numId w:val="28"/>
        </w:numPr>
        <w:tabs>
          <w:tab w:val="left" w:pos="1369"/>
        </w:tabs>
        <w:rPr>
          <w:lang w:val="es-419"/>
        </w:rPr>
      </w:pPr>
      <w:r w:rsidRPr="00641548">
        <w:rPr>
          <w:lang w:val="es-419"/>
        </w:rPr>
        <w:t>Se deben usar capas de cuero para realizar operaciones elevadas de</w:t>
      </w:r>
      <w:r w:rsidRPr="00641548">
        <w:rPr>
          <w:spacing w:val="-4"/>
          <w:lang w:val="es-419"/>
        </w:rPr>
        <w:t xml:space="preserve"> </w:t>
      </w:r>
      <w:r w:rsidRPr="00641548">
        <w:rPr>
          <w:lang w:val="es-419"/>
        </w:rPr>
        <w:t>soldadura.</w:t>
      </w:r>
    </w:p>
    <w:p w14:paraId="00361A5E" w14:textId="77777777" w:rsidR="00BE3491" w:rsidRPr="00641548" w:rsidRDefault="00BE3491">
      <w:pPr>
        <w:pStyle w:val="BodyText"/>
        <w:spacing w:before="9"/>
        <w:rPr>
          <w:sz w:val="21"/>
          <w:lang w:val="es-419"/>
        </w:rPr>
      </w:pPr>
    </w:p>
    <w:p w14:paraId="369E33C2" w14:textId="77777777" w:rsidR="00BE3491" w:rsidRPr="00641548" w:rsidRDefault="00974D48">
      <w:pPr>
        <w:pStyle w:val="ListParagraph"/>
        <w:numPr>
          <w:ilvl w:val="2"/>
          <w:numId w:val="28"/>
        </w:numPr>
        <w:tabs>
          <w:tab w:val="left" w:pos="1369"/>
        </w:tabs>
        <w:rPr>
          <w:lang w:val="es-419"/>
        </w:rPr>
      </w:pPr>
      <w:r w:rsidRPr="00641548">
        <w:rPr>
          <w:lang w:val="es-419"/>
        </w:rPr>
        <w:t>El cuello y las orejas deben estar protegidos contra el</w:t>
      </w:r>
      <w:r w:rsidRPr="00641548">
        <w:rPr>
          <w:spacing w:val="-6"/>
          <w:lang w:val="es-419"/>
        </w:rPr>
        <w:t xml:space="preserve"> </w:t>
      </w:r>
      <w:r w:rsidRPr="00641548">
        <w:rPr>
          <w:lang w:val="es-419"/>
        </w:rPr>
        <w:t>arco.</w:t>
      </w:r>
    </w:p>
    <w:p w14:paraId="6E346860" w14:textId="77777777" w:rsidR="00BE3491" w:rsidRPr="00641548" w:rsidRDefault="00BE3491">
      <w:pPr>
        <w:pStyle w:val="BodyText"/>
        <w:spacing w:before="1"/>
        <w:rPr>
          <w:lang w:val="es-419"/>
        </w:rPr>
      </w:pPr>
    </w:p>
    <w:p w14:paraId="6B951D5D" w14:textId="77777777" w:rsidR="00BE3491" w:rsidRPr="00641548" w:rsidRDefault="00974D48">
      <w:pPr>
        <w:pStyle w:val="ListParagraph"/>
        <w:numPr>
          <w:ilvl w:val="2"/>
          <w:numId w:val="28"/>
        </w:numPr>
        <w:tabs>
          <w:tab w:val="left" w:pos="1369"/>
        </w:tabs>
        <w:ind w:right="910"/>
        <w:rPr>
          <w:lang w:val="es-419"/>
        </w:rPr>
      </w:pPr>
      <w:r w:rsidRPr="00641548">
        <w:rPr>
          <w:lang w:val="es-419"/>
        </w:rPr>
        <w:t>Los conductos que contengan conductores eléctricos dentro de ellos no se deben utilizar</w:t>
      </w:r>
      <w:r w:rsidRPr="00641548">
        <w:rPr>
          <w:spacing w:val="-26"/>
          <w:lang w:val="es-419"/>
        </w:rPr>
        <w:t xml:space="preserve"> </w:t>
      </w:r>
      <w:r w:rsidRPr="00641548">
        <w:rPr>
          <w:lang w:val="es-419"/>
        </w:rPr>
        <w:t>para completar un circuito de</w:t>
      </w:r>
      <w:r w:rsidRPr="00641548">
        <w:rPr>
          <w:spacing w:val="-7"/>
          <w:lang w:val="es-419"/>
        </w:rPr>
        <w:t xml:space="preserve"> </w:t>
      </w:r>
      <w:r w:rsidRPr="00641548">
        <w:rPr>
          <w:lang w:val="es-419"/>
        </w:rPr>
        <w:t>soldadura.</w:t>
      </w:r>
    </w:p>
    <w:p w14:paraId="5294679A" w14:textId="77777777" w:rsidR="00BE3491" w:rsidRPr="00641548" w:rsidRDefault="00BE3491">
      <w:pPr>
        <w:pStyle w:val="BodyText"/>
        <w:rPr>
          <w:lang w:val="es-419"/>
        </w:rPr>
      </w:pPr>
    </w:p>
    <w:p w14:paraId="225771AA" w14:textId="77777777" w:rsidR="00BE3491" w:rsidRPr="00641548" w:rsidRDefault="00974D48">
      <w:pPr>
        <w:pStyle w:val="ListParagraph"/>
        <w:numPr>
          <w:ilvl w:val="2"/>
          <w:numId w:val="28"/>
        </w:numPr>
        <w:tabs>
          <w:tab w:val="left" w:pos="1369"/>
        </w:tabs>
        <w:ind w:right="812"/>
        <w:rPr>
          <w:lang w:val="es-419"/>
        </w:rPr>
      </w:pPr>
      <w:r w:rsidRPr="00641548">
        <w:rPr>
          <w:lang w:val="es-419"/>
        </w:rPr>
        <w:t>Se deben usar pantallas protectoras para soldar para proteger a los demás trabajadores de los rayos de luz</w:t>
      </w:r>
      <w:r w:rsidRPr="00641548">
        <w:rPr>
          <w:spacing w:val="-3"/>
          <w:lang w:val="es-419"/>
        </w:rPr>
        <w:t xml:space="preserve"> </w:t>
      </w:r>
      <w:r w:rsidRPr="00641548">
        <w:rPr>
          <w:lang w:val="es-419"/>
        </w:rPr>
        <w:t>nocivos.</w:t>
      </w:r>
    </w:p>
    <w:p w14:paraId="0FB03DC2" w14:textId="77777777" w:rsidR="00BE3491" w:rsidRPr="00641548" w:rsidRDefault="00BE3491">
      <w:pPr>
        <w:pStyle w:val="BodyText"/>
        <w:spacing w:before="1"/>
        <w:rPr>
          <w:lang w:val="es-419"/>
        </w:rPr>
      </w:pPr>
    </w:p>
    <w:p w14:paraId="773DFB63" w14:textId="77777777" w:rsidR="00BE3491" w:rsidRPr="00641548" w:rsidRDefault="00974D48">
      <w:pPr>
        <w:pStyle w:val="ListParagraph"/>
        <w:numPr>
          <w:ilvl w:val="2"/>
          <w:numId w:val="28"/>
        </w:numPr>
        <w:tabs>
          <w:tab w:val="left" w:pos="1369"/>
        </w:tabs>
        <w:spacing w:before="1"/>
        <w:ind w:right="305"/>
        <w:rPr>
          <w:lang w:val="es-419"/>
        </w:rPr>
      </w:pPr>
      <w:r w:rsidRPr="00641548">
        <w:rPr>
          <w:lang w:val="es-419"/>
        </w:rPr>
        <w:t>Se deben inspeccionar los cables de soldadura con regularidad para verificar si la aislación de los cables está dañada. Se autorizarán únicamente los empalmes que sean adecuados. No debe haber empalmes en el cable de extensión dentro de los 10 pies (3 m) del cable de extensión y los cables conductores nunca deben estar envueltos alrededor del</w:t>
      </w:r>
      <w:r w:rsidRPr="00641548">
        <w:rPr>
          <w:spacing w:val="-1"/>
          <w:lang w:val="es-419"/>
        </w:rPr>
        <w:t xml:space="preserve"> </w:t>
      </w:r>
      <w:r w:rsidRPr="00641548">
        <w:rPr>
          <w:lang w:val="es-419"/>
        </w:rPr>
        <w:t>cuerpo.</w:t>
      </w:r>
    </w:p>
    <w:p w14:paraId="1FE202D9" w14:textId="77777777" w:rsidR="00BE3491" w:rsidRPr="00641548" w:rsidRDefault="00BE3491">
      <w:pPr>
        <w:pStyle w:val="BodyText"/>
        <w:rPr>
          <w:sz w:val="24"/>
          <w:lang w:val="es-419"/>
        </w:rPr>
      </w:pPr>
    </w:p>
    <w:p w14:paraId="3C93F84D" w14:textId="77777777" w:rsidR="00BE3491" w:rsidRPr="00641548" w:rsidRDefault="00BE3491">
      <w:pPr>
        <w:pStyle w:val="BodyText"/>
        <w:spacing w:before="10"/>
        <w:rPr>
          <w:sz w:val="19"/>
          <w:lang w:val="es-419"/>
        </w:rPr>
      </w:pPr>
    </w:p>
    <w:p w14:paraId="13A98807" w14:textId="77777777" w:rsidR="00BE3491" w:rsidRPr="00641548" w:rsidRDefault="00974D48">
      <w:pPr>
        <w:spacing w:before="1"/>
        <w:ind w:left="648"/>
        <w:rPr>
          <w:b/>
          <w:i/>
          <w:lang w:val="es-419"/>
        </w:rPr>
      </w:pPr>
      <w:r w:rsidRPr="00641548">
        <w:rPr>
          <w:b/>
          <w:i/>
          <w:u w:val="thick"/>
          <w:lang w:val="es-419"/>
        </w:rPr>
        <w:t>(Personalice agregando normas adicionales de su empresa y eliminando las que no se apliquen.)</w:t>
      </w:r>
    </w:p>
    <w:p w14:paraId="69D43727" w14:textId="77777777" w:rsidR="00BE3491" w:rsidRPr="00641548" w:rsidRDefault="00BE3491">
      <w:pPr>
        <w:rPr>
          <w:lang w:val="es-419"/>
        </w:rPr>
        <w:sectPr w:rsidR="00BE3491" w:rsidRPr="00641548">
          <w:pgSz w:w="12240" w:h="15840"/>
          <w:pgMar w:top="1180" w:right="440" w:bottom="1000" w:left="360" w:header="0" w:footer="782" w:gutter="0"/>
          <w:cols w:space="720"/>
        </w:sectPr>
      </w:pPr>
    </w:p>
    <w:p w14:paraId="0D54BF5E" w14:textId="77777777" w:rsidR="00BE3491" w:rsidRPr="00641548" w:rsidRDefault="00974D48">
      <w:pPr>
        <w:spacing w:before="63"/>
        <w:ind w:left="731" w:right="368"/>
        <w:jc w:val="center"/>
        <w:rPr>
          <w:b/>
          <w:sz w:val="32"/>
          <w:lang w:val="es-419"/>
        </w:rPr>
      </w:pPr>
      <w:r w:rsidRPr="00641548">
        <w:rPr>
          <w:b/>
          <w:sz w:val="32"/>
          <w:lang w:val="es-419"/>
        </w:rPr>
        <w:lastRenderedPageBreak/>
        <w:t>Programa de comunicación de peligros</w:t>
      </w:r>
      <w:r w:rsidR="00BD47B8">
        <w:rPr>
          <w:b/>
          <w:sz w:val="32"/>
          <w:lang w:val="es-419"/>
        </w:rPr>
        <w:t xml:space="preserve"> químicos</w:t>
      </w:r>
    </w:p>
    <w:p w14:paraId="073E37B8" w14:textId="77777777" w:rsidR="00BE3491" w:rsidRPr="00641548" w:rsidRDefault="00BE3491">
      <w:pPr>
        <w:pStyle w:val="BodyText"/>
        <w:rPr>
          <w:b/>
          <w:sz w:val="20"/>
          <w:lang w:val="es-419"/>
        </w:rPr>
      </w:pPr>
    </w:p>
    <w:p w14:paraId="78EC34A7" w14:textId="77777777" w:rsidR="00BE3491" w:rsidRPr="00641548" w:rsidRDefault="00BE3491">
      <w:pPr>
        <w:pStyle w:val="BodyText"/>
        <w:spacing w:before="2"/>
        <w:rPr>
          <w:b/>
          <w:sz w:val="16"/>
          <w:lang w:val="es-419"/>
        </w:rPr>
      </w:pPr>
    </w:p>
    <w:p w14:paraId="18ACEE52" w14:textId="77777777" w:rsidR="00BE3491" w:rsidRPr="00641548" w:rsidRDefault="00974D48">
      <w:pPr>
        <w:spacing w:before="91"/>
        <w:ind w:left="648"/>
        <w:rPr>
          <w:b/>
          <w:sz w:val="26"/>
          <w:lang w:val="es-419"/>
        </w:rPr>
      </w:pPr>
      <w:r w:rsidRPr="00641548">
        <w:rPr>
          <w:b/>
          <w:sz w:val="26"/>
          <w:lang w:val="es-419"/>
        </w:rPr>
        <w:t>Propósito:</w:t>
      </w:r>
    </w:p>
    <w:p w14:paraId="3D3F78CF" w14:textId="77777777" w:rsidR="00BE3491" w:rsidRPr="00641548" w:rsidRDefault="00BE3491">
      <w:pPr>
        <w:pStyle w:val="BodyText"/>
        <w:spacing w:before="1"/>
        <w:rPr>
          <w:b/>
          <w:lang w:val="es-419"/>
        </w:rPr>
      </w:pPr>
    </w:p>
    <w:p w14:paraId="470A7FCE" w14:textId="4CEFD976" w:rsidR="00BE3491" w:rsidRPr="00641548" w:rsidRDefault="00974D48">
      <w:pPr>
        <w:pStyle w:val="BodyText"/>
        <w:ind w:left="648" w:right="708"/>
        <w:rPr>
          <w:lang w:val="es-419"/>
        </w:rPr>
      </w:pPr>
      <w:r w:rsidRPr="00641548">
        <w:rPr>
          <w:lang w:val="es-419"/>
        </w:rPr>
        <w:t xml:space="preserve">El propósito del programa de comunicación de peligros </w:t>
      </w:r>
      <w:r w:rsidR="00BD47B8">
        <w:rPr>
          <w:lang w:val="es-419"/>
        </w:rPr>
        <w:t xml:space="preserve">químicos </w:t>
      </w:r>
      <w:r w:rsidRPr="00641548">
        <w:rPr>
          <w:lang w:val="es-419"/>
        </w:rPr>
        <w:t xml:space="preserve">es garantizar que se evalúen los peligros que plantean todas las sustancias químicas fabricadas o importadas por fabricantes o importadores de sustancias químicas. La información con respecto a los peligros se debe </w:t>
      </w:r>
      <w:r w:rsidR="00BD47B8">
        <w:rPr>
          <w:lang w:val="es-419"/>
        </w:rPr>
        <w:t>comunicar</w:t>
      </w:r>
      <w:r w:rsidR="00BD47B8" w:rsidRPr="00641548">
        <w:rPr>
          <w:lang w:val="es-419"/>
        </w:rPr>
        <w:t xml:space="preserve"> </w:t>
      </w:r>
      <w:r w:rsidRPr="00641548">
        <w:rPr>
          <w:lang w:val="es-419"/>
        </w:rPr>
        <w:t>a los empleadores y empleados afectados antes de que usen los productos.</w:t>
      </w:r>
    </w:p>
    <w:p w14:paraId="78D5DD2C" w14:textId="77777777" w:rsidR="00BE3491" w:rsidRPr="00641548" w:rsidRDefault="00BE3491">
      <w:pPr>
        <w:pStyle w:val="BodyText"/>
        <w:spacing w:before="10"/>
        <w:rPr>
          <w:sz w:val="21"/>
          <w:lang w:val="es-419"/>
        </w:rPr>
      </w:pPr>
    </w:p>
    <w:p w14:paraId="3F92CAEF" w14:textId="77777777" w:rsidR="00BE3491" w:rsidRPr="00641548" w:rsidRDefault="00974D48">
      <w:pPr>
        <w:pStyle w:val="Heading6"/>
        <w:rPr>
          <w:lang w:val="es-419"/>
        </w:rPr>
      </w:pPr>
      <w:r w:rsidRPr="00641548">
        <w:rPr>
          <w:lang w:val="es-419"/>
        </w:rPr>
        <w:t>Procedimiento:</w:t>
      </w:r>
    </w:p>
    <w:p w14:paraId="7D8006AA" w14:textId="77777777" w:rsidR="00BE3491" w:rsidRPr="00641548" w:rsidRDefault="00BE3491">
      <w:pPr>
        <w:pStyle w:val="BodyText"/>
        <w:spacing w:before="4"/>
        <w:rPr>
          <w:b/>
          <w:lang w:val="es-419"/>
        </w:rPr>
      </w:pPr>
    </w:p>
    <w:p w14:paraId="338CB1C7" w14:textId="77777777" w:rsidR="00BE3491" w:rsidRPr="00641548" w:rsidRDefault="00974D48">
      <w:pPr>
        <w:pStyle w:val="BodyText"/>
        <w:spacing w:before="1" w:line="237" w:lineRule="auto"/>
        <w:ind w:left="1368" w:right="330" w:hanging="361"/>
        <w:rPr>
          <w:lang w:val="es-419"/>
        </w:rPr>
      </w:pPr>
      <w:r>
        <w:rPr>
          <w:noProof/>
          <w:position w:val="-4"/>
          <w:lang w:bidi="ar-SA"/>
        </w:rPr>
        <w:drawing>
          <wp:inline distT="0" distB="0" distL="0" distR="0" wp14:anchorId="2B5729CD" wp14:editId="49EB5DC3">
            <wp:extent cx="128015" cy="172211"/>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Listas de inventario: Conozca los productos químicos peligrosos que hay en su lugar de trabajo que plantean un riesgo físico o para la salud potencial. Haga una lista de inventario de estos productos químicos peligrosos, que debe formar parte de su programa por</w:t>
      </w:r>
      <w:r w:rsidRPr="00641548">
        <w:rPr>
          <w:spacing w:val="-16"/>
          <w:lang w:val="es-419"/>
        </w:rPr>
        <w:t xml:space="preserve"> </w:t>
      </w:r>
      <w:r w:rsidRPr="00641548">
        <w:rPr>
          <w:lang w:val="es-419"/>
        </w:rPr>
        <w:t>escrito.</w:t>
      </w:r>
    </w:p>
    <w:p w14:paraId="378CE93F" w14:textId="77777777" w:rsidR="00BE3491" w:rsidRPr="00641548" w:rsidRDefault="00BE3491">
      <w:pPr>
        <w:pStyle w:val="BodyText"/>
        <w:spacing w:before="4"/>
        <w:rPr>
          <w:lang w:val="es-419"/>
        </w:rPr>
      </w:pPr>
    </w:p>
    <w:p w14:paraId="33DCFA71" w14:textId="77777777" w:rsidR="00BE3491" w:rsidRPr="00641548" w:rsidRDefault="00974D48">
      <w:pPr>
        <w:pStyle w:val="BodyText"/>
        <w:spacing w:before="1" w:line="237" w:lineRule="auto"/>
        <w:ind w:left="1368" w:right="570" w:hanging="361"/>
        <w:rPr>
          <w:lang w:val="es-419"/>
        </w:rPr>
      </w:pPr>
      <w:r>
        <w:rPr>
          <w:noProof/>
          <w:position w:val="-4"/>
          <w:lang w:bidi="ar-SA"/>
        </w:rPr>
        <w:drawing>
          <wp:inline distT="0" distB="0" distL="0" distR="0" wp14:anchorId="6578D5D5" wp14:editId="67B03DF8">
            <wp:extent cx="128015" cy="172211"/>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8" cstate="print"/>
                    <a:stretch>
                      <a:fillRect/>
                    </a:stretch>
                  </pic:blipFill>
                  <pic:spPr>
                    <a:xfrm>
                      <a:off x="0" y="0"/>
                      <a:ext cx="128015"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MSDS: Asegúrese de que exista una hoja de datos de seguridad del material (MSDS) para cada producto químico y que la lista de inventario y el sistema de rotulado hagan referencia a la</w:t>
      </w:r>
      <w:r w:rsidRPr="00641548">
        <w:rPr>
          <w:spacing w:val="-30"/>
          <w:lang w:val="es-419"/>
        </w:rPr>
        <w:t xml:space="preserve"> </w:t>
      </w:r>
      <w:r w:rsidRPr="00641548">
        <w:rPr>
          <w:lang w:val="es-419"/>
        </w:rPr>
        <w:t>MSDS correspondiente a cada producto</w:t>
      </w:r>
      <w:r w:rsidRPr="00641548">
        <w:rPr>
          <w:spacing w:val="-9"/>
          <w:lang w:val="es-419"/>
        </w:rPr>
        <w:t xml:space="preserve"> </w:t>
      </w:r>
      <w:r w:rsidRPr="00641548">
        <w:rPr>
          <w:lang w:val="es-419"/>
        </w:rPr>
        <w:t>químico.</w:t>
      </w:r>
    </w:p>
    <w:p w14:paraId="3F8091C0" w14:textId="77777777" w:rsidR="00BE3491" w:rsidRPr="00641548" w:rsidRDefault="00BE3491">
      <w:pPr>
        <w:pStyle w:val="BodyText"/>
        <w:spacing w:before="4"/>
        <w:rPr>
          <w:lang w:val="es-419"/>
        </w:rPr>
      </w:pPr>
    </w:p>
    <w:p w14:paraId="42643E47" w14:textId="77777777" w:rsidR="00BE3491" w:rsidRPr="00641548" w:rsidRDefault="00974D48">
      <w:pPr>
        <w:pStyle w:val="BodyText"/>
        <w:spacing w:line="237" w:lineRule="auto"/>
        <w:ind w:left="1368" w:right="966" w:hanging="361"/>
        <w:rPr>
          <w:lang w:val="es-419"/>
        </w:rPr>
      </w:pPr>
      <w:r>
        <w:rPr>
          <w:noProof/>
          <w:position w:val="-4"/>
          <w:lang w:bidi="ar-SA"/>
        </w:rPr>
        <w:drawing>
          <wp:inline distT="0" distB="0" distL="0" distR="0" wp14:anchorId="6F463B04" wp14:editId="7453062E">
            <wp:extent cx="128015" cy="172212"/>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Sistema de rotulado: Cada recipiente que ingrese al lugar de trabajo debe estar debidamente rotulado con la identidad del producto, la advertencia de riesgo y el nombre y dirección del fabricante.</w:t>
      </w:r>
    </w:p>
    <w:p w14:paraId="1AB6073B" w14:textId="77777777" w:rsidR="00BE3491" w:rsidRPr="00641548" w:rsidRDefault="00BE3491">
      <w:pPr>
        <w:pStyle w:val="BodyText"/>
        <w:spacing w:before="5"/>
        <w:rPr>
          <w:lang w:val="es-419"/>
        </w:rPr>
      </w:pPr>
    </w:p>
    <w:p w14:paraId="54402951" w14:textId="77777777" w:rsidR="00BE3491" w:rsidRPr="00641548" w:rsidRDefault="00974D48">
      <w:pPr>
        <w:pStyle w:val="BodyText"/>
        <w:spacing w:before="1" w:line="237" w:lineRule="auto"/>
        <w:ind w:left="1368" w:right="476" w:hanging="361"/>
        <w:rPr>
          <w:b/>
          <w:lang w:val="es-419"/>
        </w:rPr>
      </w:pPr>
      <w:r>
        <w:rPr>
          <w:noProof/>
          <w:position w:val="-4"/>
          <w:lang w:bidi="ar-SA"/>
        </w:rPr>
        <w:drawing>
          <wp:inline distT="0" distB="0" distL="0" distR="0" wp14:anchorId="30210B1F" wp14:editId="7EB47A33">
            <wp:extent cx="128015" cy="172212"/>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 xml:space="preserve">Programa por escrito: Desarrolle, implemente y mantenga un programa completo por escrito de comunicación de peligros en el lugar de trabajo que incluya las disposiciones con respecto al rotulado de recipientes, hojas de datos de seguridad del material y programa de capacitación para empleados </w:t>
      </w:r>
      <w:r w:rsidRPr="00641548">
        <w:rPr>
          <w:b/>
          <w:lang w:val="es-419"/>
        </w:rPr>
        <w:t>(consulte la muestra adaptable en el Apéndice, página</w:t>
      </w:r>
      <w:r w:rsidRPr="00641548">
        <w:rPr>
          <w:b/>
          <w:spacing w:val="-8"/>
          <w:lang w:val="es-419"/>
        </w:rPr>
        <w:t xml:space="preserve"> </w:t>
      </w:r>
      <w:r w:rsidRPr="00641548">
        <w:rPr>
          <w:b/>
          <w:lang w:val="es-419"/>
        </w:rPr>
        <w:t>M1-2).</w:t>
      </w:r>
    </w:p>
    <w:p w14:paraId="3C7DDBD2" w14:textId="77777777" w:rsidR="00BE3491" w:rsidRPr="00641548" w:rsidRDefault="00BE3491">
      <w:pPr>
        <w:pStyle w:val="BodyText"/>
        <w:spacing w:before="4"/>
        <w:rPr>
          <w:b/>
          <w:lang w:val="es-419"/>
        </w:rPr>
      </w:pPr>
    </w:p>
    <w:p w14:paraId="4366E77F" w14:textId="77777777" w:rsidR="00BE3491" w:rsidRPr="00641548" w:rsidRDefault="00974D48">
      <w:pPr>
        <w:pStyle w:val="BodyText"/>
        <w:ind w:left="648" w:right="279"/>
        <w:rPr>
          <w:lang w:val="es-419"/>
        </w:rPr>
      </w:pPr>
      <w:r w:rsidRPr="00641548">
        <w:rPr>
          <w:lang w:val="es-419"/>
        </w:rPr>
        <w:t>Los empleados deben saber cuáles son los lugares donde se utilizan productos químicos peligrosos en sus lugares de trabajo. También se les debe informar acerca de los requisitos de la Norma de Comunicación de Peligros, la disponibilidad y ubicación del programa por escrito, la lista de productos químicos peligrosos y las hojas de datos de seguridad del material.</w:t>
      </w:r>
    </w:p>
    <w:p w14:paraId="5DCBD5AA" w14:textId="77777777" w:rsidR="00BE3491" w:rsidRPr="00641548" w:rsidRDefault="00BE3491">
      <w:pPr>
        <w:pStyle w:val="BodyText"/>
        <w:rPr>
          <w:lang w:val="es-419"/>
        </w:rPr>
      </w:pPr>
    </w:p>
    <w:p w14:paraId="6FD0D57D" w14:textId="77777777" w:rsidR="00BE3491" w:rsidRPr="00641548" w:rsidRDefault="00974D48">
      <w:pPr>
        <w:pStyle w:val="BodyText"/>
        <w:ind w:left="648" w:right="570"/>
        <w:rPr>
          <w:lang w:val="es-419"/>
        </w:rPr>
      </w:pPr>
      <w:r w:rsidRPr="00641548">
        <w:rPr>
          <w:lang w:val="es-419"/>
        </w:rPr>
        <w:t>El código específicamente requiere que los empleadores capaciten a los empleados en las prácticas de protección que se implementen en el lugar de trabajo, el sistema de rotulado que se utiliza, cómo se obtienen y usan las MSDS, los peligros físicos y para la salud que conllevan los productos químicos y el reconocimiento, forma de evitar y prevención del ingreso accidental de productos químicos peligrosos al lugar de trabajo.</w:t>
      </w:r>
    </w:p>
    <w:p w14:paraId="399B0A7B" w14:textId="77777777" w:rsidR="00BE3491" w:rsidRDefault="00BE3491">
      <w:pPr>
        <w:rPr>
          <w:lang w:val="es-419"/>
        </w:rPr>
      </w:pPr>
    </w:p>
    <w:p w14:paraId="0BEDE415" w14:textId="77777777" w:rsidR="00BD47B8" w:rsidRDefault="00BD47B8">
      <w:pPr>
        <w:rPr>
          <w:lang w:val="es-419"/>
        </w:rPr>
      </w:pPr>
    </w:p>
    <w:p w14:paraId="4053B379" w14:textId="77777777" w:rsidR="00BD47B8" w:rsidRPr="00641548" w:rsidRDefault="00BD47B8">
      <w:pPr>
        <w:rPr>
          <w:lang w:val="es-419"/>
        </w:rPr>
        <w:sectPr w:rsidR="00BD47B8" w:rsidRPr="00641548">
          <w:pgSz w:w="12240" w:h="15840"/>
          <w:pgMar w:top="940" w:right="440" w:bottom="1000" w:left="360" w:header="0" w:footer="782" w:gutter="0"/>
          <w:cols w:space="720"/>
        </w:sectPr>
      </w:pPr>
      <w:r w:rsidRPr="00940A2B">
        <w:rPr>
          <w:b/>
          <w:lang w:val="es-419"/>
        </w:rPr>
        <w:t>Nota para el empleador:</w:t>
      </w:r>
      <w:r w:rsidRPr="00BD47B8">
        <w:rPr>
          <w:lang w:val="es-419"/>
        </w:rPr>
        <w:t xml:space="preserve"> La Regla de comunicación de peligros de L&amp;I incluye requisitos de seguridad química que no se enumeran aquí. Consulte WAC 296-901 </w:t>
      </w:r>
      <w:r w:rsidRPr="00940A2B">
        <w:rPr>
          <w:i/>
          <w:lang w:val="es-419"/>
        </w:rPr>
        <w:t>Comunicación de peligros, Sistema globalmente armonizado (GHS)</w:t>
      </w:r>
      <w:r w:rsidRPr="00BD47B8">
        <w:rPr>
          <w:lang w:val="es-419"/>
        </w:rPr>
        <w:t xml:space="preserve"> para obtener más información. Para obtener ayuda adicional (incluido un programa escrito de muestra), visite https://lni.wa.gov/</w:t>
      </w:r>
      <w:r>
        <w:rPr>
          <w:lang w:val="es-419"/>
        </w:rPr>
        <w:t>es/</w:t>
      </w:r>
      <w:r w:rsidRPr="00BD47B8">
        <w:rPr>
          <w:lang w:val="es-419"/>
        </w:rPr>
        <w:t>safety-health/preventing-injuries-illnesses/get-started-with-safety-health/chemical-safety-basics</w:t>
      </w:r>
    </w:p>
    <w:p w14:paraId="66190B7C" w14:textId="77777777" w:rsidR="00BE3491" w:rsidRPr="00641548" w:rsidRDefault="00BE3491">
      <w:pPr>
        <w:pStyle w:val="BodyText"/>
        <w:rPr>
          <w:sz w:val="28"/>
          <w:lang w:val="es-419"/>
        </w:rPr>
      </w:pPr>
    </w:p>
    <w:p w14:paraId="69DA8EC7" w14:textId="77777777" w:rsidR="00BE3491" w:rsidRPr="00641548" w:rsidRDefault="00BE3491">
      <w:pPr>
        <w:pStyle w:val="BodyText"/>
        <w:spacing w:before="7"/>
        <w:rPr>
          <w:sz w:val="31"/>
          <w:lang w:val="es-419"/>
        </w:rPr>
      </w:pPr>
    </w:p>
    <w:p w14:paraId="00A4565E" w14:textId="77777777" w:rsidR="00BE3491" w:rsidRPr="00641548" w:rsidRDefault="00974D48">
      <w:pPr>
        <w:pStyle w:val="Heading6"/>
        <w:rPr>
          <w:lang w:val="es-419"/>
        </w:rPr>
      </w:pPr>
      <w:r w:rsidRPr="00641548">
        <w:rPr>
          <w:lang w:val="es-419"/>
        </w:rPr>
        <w:t>Propósito:</w:t>
      </w:r>
    </w:p>
    <w:p w14:paraId="3B92011B" w14:textId="77777777" w:rsidR="00BE3491" w:rsidRPr="00641548" w:rsidRDefault="00974D48">
      <w:pPr>
        <w:spacing w:before="63"/>
        <w:ind w:left="648"/>
        <w:rPr>
          <w:b/>
          <w:sz w:val="32"/>
          <w:lang w:val="es-419"/>
        </w:rPr>
      </w:pPr>
      <w:r w:rsidRPr="00641548">
        <w:rPr>
          <w:lang w:val="es-419"/>
        </w:rPr>
        <w:br w:type="column"/>
      </w:r>
      <w:r w:rsidRPr="00641548">
        <w:rPr>
          <w:b/>
          <w:sz w:val="32"/>
          <w:lang w:val="es-419"/>
        </w:rPr>
        <w:t>Programa de respiradores</w:t>
      </w:r>
    </w:p>
    <w:p w14:paraId="6B41420C" w14:textId="77777777" w:rsidR="00BE3491" w:rsidRPr="00641548" w:rsidRDefault="00BE3491">
      <w:pPr>
        <w:rPr>
          <w:sz w:val="32"/>
          <w:lang w:val="es-419"/>
        </w:rPr>
        <w:sectPr w:rsidR="00BE3491" w:rsidRPr="00641548">
          <w:pgSz w:w="12240" w:h="15840"/>
          <w:pgMar w:top="940" w:right="440" w:bottom="1000" w:left="360" w:header="0" w:footer="782" w:gutter="0"/>
          <w:cols w:num="2" w:space="720" w:equalWidth="0">
            <w:col w:w="1986" w:space="1279"/>
            <w:col w:w="8175"/>
          </w:cols>
        </w:sectPr>
      </w:pPr>
    </w:p>
    <w:p w14:paraId="418FB87A" w14:textId="77777777" w:rsidR="00BE3491" w:rsidRPr="00641548" w:rsidRDefault="00BE3491">
      <w:pPr>
        <w:pStyle w:val="BodyText"/>
        <w:rPr>
          <w:b/>
          <w:sz w:val="18"/>
          <w:lang w:val="es-419"/>
        </w:rPr>
      </w:pPr>
    </w:p>
    <w:p w14:paraId="41A4EC5F" w14:textId="77777777" w:rsidR="00BE3491" w:rsidRPr="00641548" w:rsidRDefault="00974D48">
      <w:pPr>
        <w:pStyle w:val="BodyText"/>
        <w:spacing w:before="94"/>
        <w:ind w:left="648" w:right="365"/>
        <w:rPr>
          <w:lang w:val="es-419"/>
        </w:rPr>
      </w:pPr>
      <w:r w:rsidRPr="00641548">
        <w:rPr>
          <w:lang w:val="es-419"/>
        </w:rPr>
        <w:t>El propósito del programa de respiradores es garantizar que todos los empleados estén protegidos contra la exposición a peligros respiratorios. Los controles de ingeniería, como la ventilación y sustitución por materiales menos tóxicos son la primera línea de defensa. Sin embargo, los controles de ingeniería no son factibles para algunas operaciones o no controlan por completo los riesgos identificados. En estas situaciones, se deben usar respiradores y demás equipo de protección. Los respiradores también se utilizan para la protección durante emergencias.</w:t>
      </w:r>
    </w:p>
    <w:p w14:paraId="6F0CE05C" w14:textId="77777777" w:rsidR="00BE3491" w:rsidRPr="00641548" w:rsidRDefault="00BE3491">
      <w:pPr>
        <w:pStyle w:val="BodyText"/>
        <w:rPr>
          <w:sz w:val="24"/>
          <w:lang w:val="es-419"/>
        </w:rPr>
      </w:pPr>
    </w:p>
    <w:p w14:paraId="5C08202F" w14:textId="77777777" w:rsidR="00BE3491" w:rsidRPr="00641548" w:rsidRDefault="00BE3491">
      <w:pPr>
        <w:pStyle w:val="BodyText"/>
        <w:spacing w:before="9"/>
        <w:rPr>
          <w:sz w:val="19"/>
          <w:lang w:val="es-419"/>
        </w:rPr>
      </w:pPr>
    </w:p>
    <w:p w14:paraId="3EC7812B" w14:textId="77777777" w:rsidR="00BE3491" w:rsidRPr="00641548" w:rsidRDefault="00974D48">
      <w:pPr>
        <w:pStyle w:val="Heading6"/>
        <w:rPr>
          <w:lang w:val="es-419"/>
        </w:rPr>
      </w:pPr>
      <w:r w:rsidRPr="00641548">
        <w:rPr>
          <w:lang w:val="es-419"/>
        </w:rPr>
        <w:t>Procedimiento:</w:t>
      </w:r>
    </w:p>
    <w:p w14:paraId="06B31D26" w14:textId="77777777" w:rsidR="00BE3491" w:rsidRPr="00641548" w:rsidRDefault="00BE3491">
      <w:pPr>
        <w:pStyle w:val="BodyText"/>
        <w:spacing w:before="2"/>
        <w:rPr>
          <w:b/>
          <w:lang w:val="es-419"/>
        </w:rPr>
      </w:pPr>
    </w:p>
    <w:p w14:paraId="2071FC12" w14:textId="77777777" w:rsidR="00BE3491" w:rsidRPr="00641548" w:rsidRDefault="00974D48">
      <w:pPr>
        <w:pStyle w:val="BodyText"/>
        <w:ind w:left="648" w:right="475"/>
        <w:rPr>
          <w:lang w:val="es-419"/>
        </w:rPr>
      </w:pPr>
      <w:r w:rsidRPr="00641548">
        <w:rPr>
          <w:lang w:val="es-419"/>
        </w:rPr>
        <w:t>Este programa se aplica a todos los empleados que deban usar respiradores durante las operaciones de trabajo normales y durante determinadas operaciones de emergencia o no rutinarias. La participación de los empleados en el programa de protección respiratoria es gratuita para ellos. La empresa se hará cargo de los gastos asociados con las evaluaciones médicas, capacitación y equipo de protección respiratoria.</w:t>
      </w:r>
    </w:p>
    <w:p w14:paraId="4FDFFA08" w14:textId="77777777" w:rsidR="00BE3491" w:rsidRPr="00641548" w:rsidRDefault="00BE3491">
      <w:pPr>
        <w:pStyle w:val="BodyText"/>
        <w:spacing w:before="11"/>
        <w:rPr>
          <w:sz w:val="25"/>
          <w:lang w:val="es-419"/>
        </w:rPr>
      </w:pPr>
    </w:p>
    <w:p w14:paraId="5E87E749" w14:textId="77777777" w:rsidR="00BE3491" w:rsidRPr="00641548" w:rsidRDefault="00974D48">
      <w:pPr>
        <w:pStyle w:val="BodyText"/>
        <w:ind w:left="648" w:right="286"/>
        <w:rPr>
          <w:lang w:val="es-419"/>
        </w:rPr>
      </w:pPr>
      <w:r w:rsidRPr="00641548">
        <w:rPr>
          <w:lang w:val="es-419"/>
        </w:rPr>
        <w:t>Los empleados que voluntariamente opten por usar un respirador de tipo cartucho cuando no se requiera el uso del respirador estarán sujetos a evaluación médica, limpieza, mantenimiento y elementos de almacenamiento de este programa únicamente. Estas personas también recibirán capacitación que abarque los procedimientos correspondientes de limpieza, mantenimiento y almacenamiento de los respiradores.</w:t>
      </w:r>
    </w:p>
    <w:p w14:paraId="1EC0C851" w14:textId="77777777" w:rsidR="00BE3491" w:rsidRPr="00641548" w:rsidRDefault="00BE3491">
      <w:pPr>
        <w:pStyle w:val="BodyText"/>
        <w:rPr>
          <w:lang w:val="es-419"/>
        </w:rPr>
      </w:pPr>
    </w:p>
    <w:p w14:paraId="58428472" w14:textId="77777777" w:rsidR="00BE3491" w:rsidRDefault="00BE3491">
      <w:pPr>
        <w:rPr>
          <w:lang w:val="es-419"/>
        </w:rPr>
      </w:pPr>
    </w:p>
    <w:p w14:paraId="0ADFE9B3" w14:textId="77777777" w:rsidR="00BD47B8" w:rsidRDefault="00BD47B8">
      <w:pPr>
        <w:rPr>
          <w:lang w:val="es-419"/>
        </w:rPr>
      </w:pPr>
    </w:p>
    <w:p w14:paraId="4B153B2A" w14:textId="77777777" w:rsidR="00BD47B8" w:rsidRPr="00641548" w:rsidRDefault="00BD47B8">
      <w:pPr>
        <w:rPr>
          <w:lang w:val="es-419"/>
        </w:rPr>
        <w:sectPr w:rsidR="00BD47B8" w:rsidRPr="00641548">
          <w:type w:val="continuous"/>
          <w:pgSz w:w="12240" w:h="15840"/>
          <w:pgMar w:top="940" w:right="440" w:bottom="280" w:left="360" w:header="720" w:footer="720" w:gutter="0"/>
          <w:cols w:space="720"/>
        </w:sectPr>
      </w:pPr>
      <w:r w:rsidRPr="00940A2B">
        <w:rPr>
          <w:b/>
          <w:lang w:val="es-419"/>
        </w:rPr>
        <w:t>Nota para el empleador:</w:t>
      </w:r>
      <w:r w:rsidRPr="00BD47B8">
        <w:rPr>
          <w:lang w:val="es-419"/>
        </w:rPr>
        <w:t xml:space="preserve"> La regla sobre respiradores de L&amp;I incluye requisitos de protección respiratoria que no se enumeran aquí. Consulte WAC 296-842 </w:t>
      </w:r>
      <w:r w:rsidRPr="00940A2B">
        <w:rPr>
          <w:i/>
          <w:lang w:val="es-419"/>
        </w:rPr>
        <w:t>Respiradores</w:t>
      </w:r>
      <w:r w:rsidRPr="00BD47B8">
        <w:rPr>
          <w:lang w:val="es-419"/>
        </w:rPr>
        <w:t xml:space="preserve"> para obtener más información. Para obtener ayuda adicional (incluido un programa escrito de muestra), visite https://lni.wa.gov/</w:t>
      </w:r>
      <w:r>
        <w:rPr>
          <w:lang w:val="es-419"/>
        </w:rPr>
        <w:t>es/</w:t>
      </w:r>
      <w:r w:rsidRPr="00BD47B8">
        <w:rPr>
          <w:lang w:val="es-419"/>
        </w:rPr>
        <w:t>safety-health/safety-topics/topics/respirators</w:t>
      </w:r>
    </w:p>
    <w:p w14:paraId="088B8A82" w14:textId="77777777" w:rsidR="00BE3491" w:rsidRPr="00641548" w:rsidRDefault="00BE3491">
      <w:pPr>
        <w:pStyle w:val="BodyText"/>
        <w:rPr>
          <w:b/>
          <w:sz w:val="28"/>
          <w:lang w:val="es-419"/>
        </w:rPr>
      </w:pPr>
    </w:p>
    <w:p w14:paraId="6C4D654E" w14:textId="77777777" w:rsidR="00BE3491" w:rsidRPr="00641548" w:rsidRDefault="00BE3491">
      <w:pPr>
        <w:pStyle w:val="BodyText"/>
        <w:spacing w:before="7"/>
        <w:rPr>
          <w:b/>
          <w:sz w:val="31"/>
          <w:lang w:val="es-419"/>
        </w:rPr>
      </w:pPr>
    </w:p>
    <w:p w14:paraId="7034577F" w14:textId="77777777" w:rsidR="00BE3491" w:rsidRPr="00641548" w:rsidRDefault="00974D48">
      <w:pPr>
        <w:ind w:left="647"/>
        <w:rPr>
          <w:b/>
          <w:sz w:val="26"/>
          <w:lang w:val="es-419"/>
        </w:rPr>
      </w:pPr>
      <w:r w:rsidRPr="00641548">
        <w:rPr>
          <w:b/>
          <w:sz w:val="26"/>
          <w:lang w:val="es-419"/>
        </w:rPr>
        <w:t>Propósito:</w:t>
      </w:r>
    </w:p>
    <w:p w14:paraId="230D8E36" w14:textId="77777777" w:rsidR="00BE3491" w:rsidRPr="00641548" w:rsidRDefault="00974D48">
      <w:pPr>
        <w:spacing w:before="63"/>
        <w:ind w:left="647"/>
        <w:rPr>
          <w:b/>
          <w:sz w:val="32"/>
          <w:lang w:val="es-419"/>
        </w:rPr>
      </w:pPr>
      <w:r w:rsidRPr="00641548">
        <w:rPr>
          <w:lang w:val="es-419"/>
        </w:rPr>
        <w:br w:type="column"/>
      </w:r>
      <w:r w:rsidRPr="00641548">
        <w:rPr>
          <w:b/>
          <w:sz w:val="32"/>
          <w:lang w:val="es-419"/>
        </w:rPr>
        <w:t>Programa de conservación de la audición</w:t>
      </w:r>
    </w:p>
    <w:p w14:paraId="5A1576D2" w14:textId="77777777" w:rsidR="00BE3491" w:rsidRPr="00641548" w:rsidRDefault="00BE3491">
      <w:pPr>
        <w:rPr>
          <w:sz w:val="32"/>
          <w:lang w:val="es-419"/>
        </w:rPr>
        <w:sectPr w:rsidR="00BE3491" w:rsidRPr="00641548">
          <w:pgSz w:w="12240" w:h="15840"/>
          <w:pgMar w:top="940" w:right="440" w:bottom="1000" w:left="360" w:header="0" w:footer="782" w:gutter="0"/>
          <w:cols w:num="2" w:space="720" w:equalWidth="0">
            <w:col w:w="1986" w:space="105"/>
            <w:col w:w="9349"/>
          </w:cols>
        </w:sectPr>
      </w:pPr>
    </w:p>
    <w:p w14:paraId="047C41E4" w14:textId="77777777" w:rsidR="00BE3491" w:rsidRPr="00641548" w:rsidRDefault="00BE3491">
      <w:pPr>
        <w:pStyle w:val="BodyText"/>
        <w:rPr>
          <w:b/>
          <w:sz w:val="14"/>
          <w:lang w:val="es-419"/>
        </w:rPr>
      </w:pPr>
    </w:p>
    <w:p w14:paraId="2DF87503" w14:textId="10AD7504" w:rsidR="00BE3491" w:rsidRPr="00641548" w:rsidRDefault="00974D48">
      <w:pPr>
        <w:pStyle w:val="BodyText"/>
        <w:spacing w:before="94"/>
        <w:ind w:left="648" w:right="403"/>
        <w:rPr>
          <w:lang w:val="es-419"/>
        </w:rPr>
      </w:pPr>
      <w:r w:rsidRPr="00641548">
        <w:rPr>
          <w:lang w:val="es-419"/>
        </w:rPr>
        <w:t xml:space="preserve">El propósito del programa de conservación de la audición es garantizar que todos los empleados estén protegidos contra la exposición a peligros del ruido. </w:t>
      </w:r>
      <w:r w:rsidR="00CC3953">
        <w:rPr>
          <w:lang w:val="es-419"/>
        </w:rPr>
        <w:t>Cuando los</w:t>
      </w:r>
      <w:r w:rsidRPr="00641548">
        <w:rPr>
          <w:lang w:val="es-419"/>
        </w:rPr>
        <w:t xml:space="preserve"> trabajadores estén expuestos a niveles de sonido </w:t>
      </w:r>
      <w:proofErr w:type="gramStart"/>
      <w:r w:rsidRPr="00641548">
        <w:rPr>
          <w:lang w:val="es-419"/>
        </w:rPr>
        <w:t xml:space="preserve">altos </w:t>
      </w:r>
      <w:r w:rsidR="00CC3953">
        <w:rPr>
          <w:lang w:val="es-419"/>
        </w:rPr>
        <w:t>,</w:t>
      </w:r>
      <w:proofErr w:type="gramEnd"/>
      <w:r w:rsidR="00CC3953">
        <w:rPr>
          <w:lang w:val="es-419"/>
        </w:rPr>
        <w:t xml:space="preserve"> el empleador </w:t>
      </w:r>
      <w:r w:rsidRPr="00641548">
        <w:rPr>
          <w:lang w:val="es-419"/>
        </w:rPr>
        <w:t xml:space="preserve">debe tener un programa </w:t>
      </w:r>
      <w:r w:rsidR="00CC3953">
        <w:rPr>
          <w:lang w:val="es-419"/>
        </w:rPr>
        <w:t>eficaz y escrito</w:t>
      </w:r>
      <w:r w:rsidRPr="00641548">
        <w:rPr>
          <w:lang w:val="es-419"/>
        </w:rPr>
        <w:t>.</w:t>
      </w:r>
    </w:p>
    <w:p w14:paraId="2FADBBDF" w14:textId="77777777" w:rsidR="00BE3491" w:rsidRPr="00641548" w:rsidRDefault="00BE3491">
      <w:pPr>
        <w:pStyle w:val="BodyText"/>
        <w:spacing w:before="8"/>
        <w:rPr>
          <w:sz w:val="21"/>
          <w:lang w:val="es-419"/>
        </w:rPr>
      </w:pPr>
    </w:p>
    <w:p w14:paraId="370D344D" w14:textId="77777777" w:rsidR="00BE3491" w:rsidRPr="00641548" w:rsidRDefault="00974D48">
      <w:pPr>
        <w:pStyle w:val="Heading6"/>
        <w:rPr>
          <w:lang w:val="es-419"/>
        </w:rPr>
      </w:pPr>
      <w:r w:rsidRPr="00641548">
        <w:rPr>
          <w:lang w:val="es-419"/>
        </w:rPr>
        <w:t>Procedimiento:</w:t>
      </w:r>
    </w:p>
    <w:p w14:paraId="109C4318" w14:textId="77777777" w:rsidR="00BE3491" w:rsidRPr="00641548" w:rsidRDefault="00BE3491">
      <w:pPr>
        <w:pStyle w:val="BodyText"/>
        <w:spacing w:before="2"/>
        <w:rPr>
          <w:b/>
          <w:lang w:val="es-419"/>
        </w:rPr>
      </w:pPr>
    </w:p>
    <w:p w14:paraId="55C6B062" w14:textId="2A5D7640" w:rsidR="00BE3491" w:rsidRPr="00641548" w:rsidRDefault="00974D48">
      <w:pPr>
        <w:pStyle w:val="BodyText"/>
        <w:ind w:left="647" w:right="286"/>
        <w:rPr>
          <w:lang w:val="es-419"/>
        </w:rPr>
      </w:pPr>
      <w:r w:rsidRPr="00641548">
        <w:rPr>
          <w:lang w:val="es-419"/>
        </w:rPr>
        <w:t xml:space="preserve">Un programa de conservación de la audición eficaz en primer lugar debe evaluar las exposiciones a ruidos en toda la empresa para poder identificar cualquier empleado o grupo de empleados que estén expuestos al ruido. El ruido se mide utilizando un medidor de nivel de sonido o dosímetros de ruido, que miden los niveles de ruido promedio en el tiempo. Los empleados que estén expuestos durante ocho horas de promedio ponderado en el tiempo a un nivel de ruido de 85 </w:t>
      </w:r>
      <w:proofErr w:type="spellStart"/>
      <w:r w:rsidRPr="00641548">
        <w:rPr>
          <w:lang w:val="es-419"/>
        </w:rPr>
        <w:t>dB</w:t>
      </w:r>
      <w:r w:rsidR="00CC3953">
        <w:rPr>
          <w:lang w:val="es-419"/>
        </w:rPr>
        <w:t>A</w:t>
      </w:r>
      <w:proofErr w:type="spellEnd"/>
      <w:r w:rsidRPr="00641548">
        <w:rPr>
          <w:lang w:val="es-419"/>
        </w:rPr>
        <w:t xml:space="preserve"> (decibeles</w:t>
      </w:r>
      <w:r w:rsidR="00C351A5">
        <w:rPr>
          <w:lang w:val="es-419"/>
        </w:rPr>
        <w:t xml:space="preserve"> ponderados A</w:t>
      </w:r>
      <w:r w:rsidRPr="00641548">
        <w:rPr>
          <w:lang w:val="es-419"/>
        </w:rPr>
        <w:t>) o superior, deben estar</w:t>
      </w:r>
      <w:r w:rsidRPr="00641548">
        <w:rPr>
          <w:spacing w:val="-26"/>
          <w:lang w:val="es-419"/>
        </w:rPr>
        <w:t xml:space="preserve"> </w:t>
      </w:r>
      <w:r w:rsidR="00C351A5">
        <w:rPr>
          <w:lang w:val="es-419"/>
        </w:rPr>
        <w:t>incluidos en</w:t>
      </w:r>
      <w:r w:rsidRPr="00641548">
        <w:rPr>
          <w:lang w:val="es-419"/>
        </w:rPr>
        <w:t xml:space="preserve"> un programa</w:t>
      </w:r>
      <w:r w:rsidR="00C351A5">
        <w:rPr>
          <w:lang w:val="es-419"/>
        </w:rPr>
        <w:t xml:space="preserve"> escrito</w:t>
      </w:r>
      <w:r w:rsidRPr="00641548">
        <w:rPr>
          <w:lang w:val="es-419"/>
        </w:rPr>
        <w:t xml:space="preserve"> de conservación de la audición. Para esos empleados, el empleador debe desarrollar, implementar y mantener (sin costo alguno para los empleados) y programa que conste</w:t>
      </w:r>
      <w:r w:rsidRPr="00641548">
        <w:rPr>
          <w:spacing w:val="-15"/>
          <w:lang w:val="es-419"/>
        </w:rPr>
        <w:t xml:space="preserve"> </w:t>
      </w:r>
      <w:r w:rsidRPr="00641548">
        <w:rPr>
          <w:lang w:val="es-419"/>
        </w:rPr>
        <w:t>de:</w:t>
      </w:r>
    </w:p>
    <w:p w14:paraId="42697013" w14:textId="77777777" w:rsidR="00BE3491" w:rsidRPr="00641548" w:rsidRDefault="00BE3491">
      <w:pPr>
        <w:pStyle w:val="BodyText"/>
        <w:spacing w:before="2"/>
        <w:rPr>
          <w:lang w:val="es-419"/>
        </w:rPr>
      </w:pPr>
    </w:p>
    <w:p w14:paraId="61FD65E3" w14:textId="77777777" w:rsidR="00BE3491" w:rsidRDefault="00974D48">
      <w:pPr>
        <w:pStyle w:val="ListParagraph"/>
        <w:numPr>
          <w:ilvl w:val="0"/>
          <w:numId w:val="27"/>
        </w:numPr>
        <w:tabs>
          <w:tab w:val="left" w:pos="1369"/>
        </w:tabs>
        <w:spacing w:line="252" w:lineRule="exact"/>
        <w:ind w:hanging="362"/>
      </w:pPr>
      <w:proofErr w:type="spellStart"/>
      <w:r>
        <w:t>Audiometría</w:t>
      </w:r>
      <w:proofErr w:type="spellEnd"/>
      <w:r>
        <w:rPr>
          <w:spacing w:val="-1"/>
        </w:rPr>
        <w:t xml:space="preserve"> </w:t>
      </w:r>
      <w:proofErr w:type="spellStart"/>
      <w:r>
        <w:t>obligatoria</w:t>
      </w:r>
      <w:proofErr w:type="spellEnd"/>
    </w:p>
    <w:p w14:paraId="513A9F43" w14:textId="77777777" w:rsidR="00BE3491" w:rsidRPr="00641548" w:rsidRDefault="00974D48">
      <w:pPr>
        <w:pStyle w:val="ListParagraph"/>
        <w:numPr>
          <w:ilvl w:val="0"/>
          <w:numId w:val="27"/>
        </w:numPr>
        <w:tabs>
          <w:tab w:val="left" w:pos="1369"/>
        </w:tabs>
        <w:spacing w:line="252" w:lineRule="exact"/>
        <w:ind w:hanging="362"/>
        <w:rPr>
          <w:lang w:val="es-419"/>
        </w:rPr>
      </w:pPr>
      <w:r w:rsidRPr="00641548">
        <w:rPr>
          <w:lang w:val="es-419"/>
        </w:rPr>
        <w:t>Puesta a disposición de protectores auditivos y garantía de su</w:t>
      </w:r>
      <w:r w:rsidRPr="00641548">
        <w:rPr>
          <w:spacing w:val="-9"/>
          <w:lang w:val="es-419"/>
        </w:rPr>
        <w:t xml:space="preserve"> </w:t>
      </w:r>
      <w:r w:rsidRPr="00641548">
        <w:rPr>
          <w:lang w:val="es-419"/>
        </w:rPr>
        <w:t>uso.</w:t>
      </w:r>
    </w:p>
    <w:p w14:paraId="50FCB976" w14:textId="77777777" w:rsidR="00BE3491" w:rsidRPr="00641548" w:rsidRDefault="00974D48">
      <w:pPr>
        <w:pStyle w:val="ListParagraph"/>
        <w:numPr>
          <w:ilvl w:val="0"/>
          <w:numId w:val="27"/>
        </w:numPr>
        <w:tabs>
          <w:tab w:val="left" w:pos="1369"/>
        </w:tabs>
        <w:ind w:right="433"/>
        <w:rPr>
          <w:lang w:val="es-419"/>
        </w:rPr>
      </w:pPr>
      <w:r w:rsidRPr="00641548">
        <w:rPr>
          <w:lang w:val="es-419"/>
        </w:rPr>
        <w:t>Capacitación completa con respecto a la pérdida de la audición, dispositivos de protección auditiva y el programa de conservación de la audición del</w:t>
      </w:r>
      <w:r w:rsidRPr="00641548">
        <w:rPr>
          <w:spacing w:val="-6"/>
          <w:lang w:val="es-419"/>
        </w:rPr>
        <w:t xml:space="preserve"> </w:t>
      </w:r>
      <w:r w:rsidRPr="00641548">
        <w:rPr>
          <w:lang w:val="es-419"/>
        </w:rPr>
        <w:t>empleador.</w:t>
      </w:r>
    </w:p>
    <w:p w14:paraId="0A63C1D5" w14:textId="77777777" w:rsidR="00BE3491" w:rsidRPr="00641548" w:rsidRDefault="00974D48">
      <w:pPr>
        <w:pStyle w:val="ListParagraph"/>
        <w:numPr>
          <w:ilvl w:val="0"/>
          <w:numId w:val="27"/>
        </w:numPr>
        <w:tabs>
          <w:tab w:val="left" w:pos="1369"/>
        </w:tabs>
        <w:ind w:hanging="362"/>
        <w:rPr>
          <w:lang w:val="es-419"/>
        </w:rPr>
      </w:pPr>
      <w:r w:rsidRPr="00641548">
        <w:rPr>
          <w:lang w:val="es-419"/>
        </w:rPr>
        <w:t xml:space="preserve">Carteles de advertencia en las áreas de ruido alto (15 </w:t>
      </w:r>
      <w:proofErr w:type="spellStart"/>
      <w:r w:rsidRPr="00641548">
        <w:rPr>
          <w:lang w:val="es-419"/>
        </w:rPr>
        <w:t>dBA</w:t>
      </w:r>
      <w:proofErr w:type="spellEnd"/>
      <w:r w:rsidRPr="00641548">
        <w:rPr>
          <w:lang w:val="es-419"/>
        </w:rPr>
        <w:t xml:space="preserve"> o</w:t>
      </w:r>
      <w:r w:rsidRPr="00641548">
        <w:rPr>
          <w:spacing w:val="-17"/>
          <w:lang w:val="es-419"/>
        </w:rPr>
        <w:t xml:space="preserve"> </w:t>
      </w:r>
      <w:r w:rsidRPr="00641548">
        <w:rPr>
          <w:lang w:val="es-419"/>
        </w:rPr>
        <w:t>más).</w:t>
      </w:r>
    </w:p>
    <w:p w14:paraId="300FB350" w14:textId="77777777" w:rsidR="00BE3491" w:rsidRDefault="00974D48">
      <w:pPr>
        <w:pStyle w:val="ListParagraph"/>
        <w:numPr>
          <w:ilvl w:val="0"/>
          <w:numId w:val="27"/>
        </w:numPr>
        <w:tabs>
          <w:tab w:val="left" w:pos="1369"/>
        </w:tabs>
        <w:spacing w:before="2" w:line="252" w:lineRule="exact"/>
        <w:ind w:hanging="362"/>
      </w:pPr>
      <w:proofErr w:type="spellStart"/>
      <w:r>
        <w:t>Mantenimiento</w:t>
      </w:r>
      <w:proofErr w:type="spellEnd"/>
      <w:r>
        <w:t xml:space="preserve"> de </w:t>
      </w:r>
      <w:proofErr w:type="spellStart"/>
      <w:r>
        <w:t>registros</w:t>
      </w:r>
      <w:proofErr w:type="spellEnd"/>
      <w:r>
        <w:rPr>
          <w:spacing w:val="-1"/>
        </w:rPr>
        <w:t xml:space="preserve"> </w:t>
      </w:r>
      <w:proofErr w:type="spellStart"/>
      <w:r>
        <w:t>precisos</w:t>
      </w:r>
      <w:proofErr w:type="spellEnd"/>
      <w:r>
        <w:t>.</w:t>
      </w:r>
    </w:p>
    <w:p w14:paraId="655EE0F9" w14:textId="77777777" w:rsidR="00BE3491" w:rsidRPr="00641548" w:rsidRDefault="00974D48">
      <w:pPr>
        <w:pStyle w:val="ListParagraph"/>
        <w:numPr>
          <w:ilvl w:val="0"/>
          <w:numId w:val="27"/>
        </w:numPr>
        <w:tabs>
          <w:tab w:val="left" w:pos="1369"/>
        </w:tabs>
        <w:spacing w:line="252" w:lineRule="exact"/>
        <w:ind w:hanging="362"/>
        <w:rPr>
          <w:lang w:val="es-419"/>
        </w:rPr>
      </w:pPr>
      <w:r w:rsidRPr="00641548">
        <w:rPr>
          <w:lang w:val="es-419"/>
        </w:rPr>
        <w:t>Garantía de acceso a los registros por parte de los</w:t>
      </w:r>
      <w:r w:rsidRPr="00641548">
        <w:rPr>
          <w:spacing w:val="-11"/>
          <w:lang w:val="es-419"/>
        </w:rPr>
        <w:t xml:space="preserve"> </w:t>
      </w:r>
      <w:r w:rsidRPr="00641548">
        <w:rPr>
          <w:lang w:val="es-419"/>
        </w:rPr>
        <w:t>empleados.</w:t>
      </w:r>
    </w:p>
    <w:p w14:paraId="03E9934B" w14:textId="77777777" w:rsidR="00BE3491" w:rsidRPr="00641548" w:rsidRDefault="00BE3491">
      <w:pPr>
        <w:pStyle w:val="BodyText"/>
        <w:rPr>
          <w:lang w:val="es-419"/>
        </w:rPr>
      </w:pPr>
    </w:p>
    <w:p w14:paraId="32C447C3" w14:textId="77777777" w:rsidR="00BE3491" w:rsidRPr="00641548" w:rsidRDefault="00974D48">
      <w:pPr>
        <w:pStyle w:val="BodyText"/>
        <w:spacing w:before="1"/>
        <w:ind w:left="647" w:right="413"/>
        <w:rPr>
          <w:lang w:val="es-419"/>
        </w:rPr>
      </w:pPr>
      <w:r w:rsidRPr="00641548">
        <w:rPr>
          <w:lang w:val="es-419"/>
        </w:rPr>
        <w:t>Además, el empleador debe colocar en un lugar visible una copia de la norma sobre conservación de la audición o un aviso para los empleados afectados o sus representantes que indique que hay una copia de la norma disponible en el lugar de trabajo para su revisión.</w:t>
      </w:r>
    </w:p>
    <w:p w14:paraId="2F01E16D" w14:textId="77777777" w:rsidR="00BE3491" w:rsidRPr="00641548" w:rsidRDefault="00BE3491">
      <w:pPr>
        <w:pStyle w:val="BodyText"/>
        <w:spacing w:before="9"/>
        <w:rPr>
          <w:sz w:val="21"/>
          <w:lang w:val="es-419"/>
        </w:rPr>
      </w:pPr>
    </w:p>
    <w:p w14:paraId="7631E76A" w14:textId="77777777" w:rsidR="00BE3491" w:rsidRPr="00641548" w:rsidRDefault="00974D48">
      <w:pPr>
        <w:pStyle w:val="BodyText"/>
        <w:spacing w:before="1"/>
        <w:ind w:left="647" w:right="475"/>
        <w:rPr>
          <w:lang w:val="es-419"/>
        </w:rPr>
      </w:pPr>
      <w:r w:rsidRPr="00641548">
        <w:rPr>
          <w:lang w:val="es-419"/>
        </w:rPr>
        <w:t>Si necesita ayuda para realizar las mediciones de ruido, puede ponerse en contacto con la Sección de Consultas del Departamento de Labor e Industrias; los asesores en higiene industrial pueden ayudarle de forma gratuita.</w:t>
      </w:r>
    </w:p>
    <w:p w14:paraId="7387BF05" w14:textId="77777777" w:rsidR="00BE3491" w:rsidRPr="00641548" w:rsidRDefault="00BE3491">
      <w:pPr>
        <w:pStyle w:val="BodyText"/>
        <w:rPr>
          <w:sz w:val="24"/>
          <w:lang w:val="es-419"/>
        </w:rPr>
      </w:pPr>
    </w:p>
    <w:p w14:paraId="2D68522D" w14:textId="77777777" w:rsidR="00BE3491" w:rsidRDefault="00BE3491">
      <w:pPr>
        <w:rPr>
          <w:lang w:val="es-419"/>
        </w:rPr>
      </w:pPr>
    </w:p>
    <w:p w14:paraId="1625500F" w14:textId="77777777" w:rsidR="00C351A5" w:rsidRDefault="00C351A5">
      <w:pPr>
        <w:rPr>
          <w:lang w:val="es-419"/>
        </w:rPr>
      </w:pPr>
    </w:p>
    <w:p w14:paraId="307CFC68" w14:textId="77777777" w:rsidR="00C351A5" w:rsidRPr="00C351A5" w:rsidRDefault="00C351A5" w:rsidP="00C351A5">
      <w:pPr>
        <w:rPr>
          <w:lang w:val="es-419"/>
        </w:rPr>
      </w:pPr>
      <w:r w:rsidRPr="00940A2B">
        <w:rPr>
          <w:b/>
          <w:lang w:val="es-419"/>
        </w:rPr>
        <w:t>Nota para el empleador:</w:t>
      </w:r>
      <w:r w:rsidRPr="00C351A5">
        <w:rPr>
          <w:lang w:val="es-419"/>
        </w:rPr>
        <w:t xml:space="preserve"> La regla de conservación de la audición de L&amp;I incluye requisitos que no se enumeran aquí. Consulte WAC 296-842 </w:t>
      </w:r>
      <w:r w:rsidRPr="00940A2B">
        <w:rPr>
          <w:i/>
          <w:lang w:val="es-419"/>
        </w:rPr>
        <w:t>Prevención de la pérdida auditiva</w:t>
      </w:r>
      <w:r w:rsidRPr="00C351A5">
        <w:rPr>
          <w:lang w:val="es-419"/>
        </w:rPr>
        <w:t xml:space="preserve"> para obtener más información. Para obtener ayuda adicional (incluido un programa escrito de muestra), visite https://www.lni.wa.gov/</w:t>
      </w:r>
      <w:r>
        <w:rPr>
          <w:lang w:val="es-419"/>
        </w:rPr>
        <w:t>es/</w:t>
      </w:r>
      <w:r w:rsidRPr="00C351A5">
        <w:rPr>
          <w:lang w:val="es-419"/>
        </w:rPr>
        <w:t>safety-health/safety-topics/topics/noise</w:t>
      </w:r>
    </w:p>
    <w:p w14:paraId="45EBFB05" w14:textId="77777777" w:rsidR="00C351A5" w:rsidRPr="00C351A5" w:rsidRDefault="00C351A5" w:rsidP="00C351A5">
      <w:pPr>
        <w:rPr>
          <w:lang w:val="es-419"/>
        </w:rPr>
      </w:pPr>
    </w:p>
    <w:p w14:paraId="0909D579" w14:textId="77777777" w:rsidR="00C351A5" w:rsidRPr="00641548" w:rsidRDefault="00C351A5" w:rsidP="00C351A5">
      <w:pPr>
        <w:rPr>
          <w:lang w:val="es-419"/>
        </w:rPr>
        <w:sectPr w:rsidR="00C351A5" w:rsidRPr="00641548">
          <w:type w:val="continuous"/>
          <w:pgSz w:w="12240" w:h="15840"/>
          <w:pgMar w:top="940" w:right="440" w:bottom="280" w:left="360" w:header="720" w:footer="720" w:gutter="0"/>
          <w:cols w:space="720"/>
        </w:sectPr>
      </w:pPr>
      <w:r w:rsidRPr="00C351A5">
        <w:rPr>
          <w:lang w:val="es-419"/>
        </w:rPr>
        <w:t xml:space="preserve">La División de Seguridad y Salud Ocupacional del Departamento de Trabajo e Industrias cuenta con un equipo de consultores que pueden visitar su lugar de trabajo </w:t>
      </w:r>
      <w:r>
        <w:rPr>
          <w:lang w:val="es-419"/>
        </w:rPr>
        <w:t xml:space="preserve">sin costo </w:t>
      </w:r>
      <w:r w:rsidRPr="00C351A5">
        <w:rPr>
          <w:lang w:val="es-419"/>
        </w:rPr>
        <w:t xml:space="preserve">y tomar las mediciones de ruido </w:t>
      </w:r>
      <w:r>
        <w:rPr>
          <w:lang w:val="es-419"/>
        </w:rPr>
        <w:t xml:space="preserve">que son </w:t>
      </w:r>
      <w:r w:rsidRPr="00C351A5">
        <w:rPr>
          <w:lang w:val="es-419"/>
        </w:rPr>
        <w:t>necesarias. Para obtener más información, comuníquese</w:t>
      </w:r>
      <w:r>
        <w:rPr>
          <w:lang w:val="es-419"/>
        </w:rPr>
        <w:t xml:space="preserve"> con Consultoría</w:t>
      </w:r>
      <w:r w:rsidRPr="00C351A5">
        <w:rPr>
          <w:lang w:val="es-419"/>
        </w:rPr>
        <w:t xml:space="preserve"> DOSH enviando un</w:t>
      </w:r>
      <w:r>
        <w:rPr>
          <w:lang w:val="es-419"/>
        </w:rPr>
        <w:t xml:space="preserve"> correo electrónico a </w:t>
      </w:r>
      <w:hyperlink r:id="rId37" w:history="1">
        <w:r w:rsidRPr="00E15844">
          <w:rPr>
            <w:rStyle w:val="Hyperlink"/>
            <w:lang w:val="es-419"/>
          </w:rPr>
          <w:t>DOSHconsultation@lni.wa.gov</w:t>
        </w:r>
      </w:hyperlink>
      <w:r>
        <w:rPr>
          <w:lang w:val="es-419"/>
        </w:rPr>
        <w:t xml:space="preserve"> o llamando a 360-870-2269.</w:t>
      </w:r>
    </w:p>
    <w:p w14:paraId="594F3096" w14:textId="77777777" w:rsidR="00BE3491" w:rsidRPr="00641548" w:rsidRDefault="00974D48">
      <w:pPr>
        <w:spacing w:before="64" w:line="414" w:lineRule="exact"/>
        <w:ind w:left="737" w:right="368"/>
        <w:jc w:val="center"/>
        <w:rPr>
          <w:sz w:val="36"/>
          <w:lang w:val="es-419"/>
        </w:rPr>
      </w:pPr>
      <w:r w:rsidRPr="00641548">
        <w:rPr>
          <w:sz w:val="36"/>
          <w:lang w:val="es-419"/>
        </w:rPr>
        <w:lastRenderedPageBreak/>
        <w:t>Agotamiento causado por el calor -</w:t>
      </w:r>
    </w:p>
    <w:p w14:paraId="4E07DC15" w14:textId="77777777" w:rsidR="00BE3491" w:rsidRPr="00641548" w:rsidRDefault="00974D48">
      <w:pPr>
        <w:ind w:left="741" w:right="368"/>
        <w:jc w:val="center"/>
        <w:rPr>
          <w:sz w:val="36"/>
          <w:lang w:val="es-419"/>
        </w:rPr>
      </w:pPr>
      <w:r w:rsidRPr="00641548">
        <w:rPr>
          <w:sz w:val="36"/>
          <w:lang w:val="es-419"/>
        </w:rPr>
        <w:t>¿Cómo se puede prevenir las enfermedades relacionadas con el calor?</w:t>
      </w:r>
    </w:p>
    <w:p w14:paraId="1E92F98F" w14:textId="77777777" w:rsidR="00BE3491" w:rsidRPr="00641548" w:rsidRDefault="00BE3491">
      <w:pPr>
        <w:pStyle w:val="BodyText"/>
        <w:spacing w:before="1"/>
        <w:rPr>
          <w:sz w:val="43"/>
          <w:lang w:val="es-419"/>
        </w:rPr>
      </w:pPr>
    </w:p>
    <w:p w14:paraId="077C93F5" w14:textId="77777777" w:rsidR="00BE3491" w:rsidRPr="00641548" w:rsidRDefault="00974D48">
      <w:pPr>
        <w:pStyle w:val="ListParagraph"/>
        <w:numPr>
          <w:ilvl w:val="0"/>
          <w:numId w:val="26"/>
        </w:numPr>
        <w:tabs>
          <w:tab w:val="left" w:pos="1007"/>
          <w:tab w:val="left" w:pos="1008"/>
        </w:tabs>
        <w:ind w:right="292"/>
        <w:rPr>
          <w:lang w:val="es-419"/>
        </w:rPr>
      </w:pPr>
      <w:r w:rsidRPr="00641548">
        <w:rPr>
          <w:lang w:val="es-419"/>
        </w:rPr>
        <w:t>Proporcione suficiente cantidad de agua y recomiende a quienes trabajen en climas cálidos a beber</w:t>
      </w:r>
      <w:r w:rsidRPr="00641548">
        <w:rPr>
          <w:spacing w:val="-28"/>
          <w:lang w:val="es-419"/>
        </w:rPr>
        <w:t xml:space="preserve"> </w:t>
      </w:r>
      <w:r w:rsidRPr="00641548">
        <w:rPr>
          <w:lang w:val="es-419"/>
        </w:rPr>
        <w:t>con regularidad, incluso aunque no tengan sed. Se recomienda beber una pequeña cantidad de agua cada 15 minutos en lugar de una gran cantidad de agua después de sudar por</w:t>
      </w:r>
      <w:r w:rsidRPr="00641548">
        <w:rPr>
          <w:spacing w:val="-10"/>
          <w:lang w:val="es-419"/>
        </w:rPr>
        <w:t xml:space="preserve"> </w:t>
      </w:r>
      <w:r w:rsidRPr="00641548">
        <w:rPr>
          <w:lang w:val="es-419"/>
        </w:rPr>
        <w:t>horas.</w:t>
      </w:r>
    </w:p>
    <w:p w14:paraId="5144C989" w14:textId="77777777" w:rsidR="00BE3491" w:rsidRPr="00641548" w:rsidRDefault="00BE3491">
      <w:pPr>
        <w:pStyle w:val="BodyText"/>
        <w:spacing w:before="11"/>
        <w:rPr>
          <w:sz w:val="28"/>
          <w:lang w:val="es-419"/>
        </w:rPr>
      </w:pPr>
    </w:p>
    <w:p w14:paraId="56F47B10" w14:textId="77777777" w:rsidR="00BE3491" w:rsidRPr="00641548" w:rsidRDefault="00974D48">
      <w:pPr>
        <w:pStyle w:val="ListParagraph"/>
        <w:numPr>
          <w:ilvl w:val="0"/>
          <w:numId w:val="26"/>
        </w:numPr>
        <w:tabs>
          <w:tab w:val="left" w:pos="1007"/>
          <w:tab w:val="left" w:pos="1008"/>
        </w:tabs>
        <w:rPr>
          <w:lang w:val="es-419"/>
        </w:rPr>
      </w:pPr>
      <w:r w:rsidRPr="00641548">
        <w:rPr>
          <w:lang w:val="es-419"/>
        </w:rPr>
        <w:t>Aprenda cuáles son las señales y los síntomas de las enfermedades relacionadas con el</w:t>
      </w:r>
      <w:r w:rsidRPr="00641548">
        <w:rPr>
          <w:spacing w:val="-14"/>
          <w:lang w:val="es-419"/>
        </w:rPr>
        <w:t xml:space="preserve"> </w:t>
      </w:r>
      <w:r w:rsidRPr="00641548">
        <w:rPr>
          <w:lang w:val="es-419"/>
        </w:rPr>
        <w:t>calor.</w:t>
      </w:r>
    </w:p>
    <w:p w14:paraId="7C21FD09" w14:textId="77777777" w:rsidR="00BE3491" w:rsidRPr="00641548" w:rsidRDefault="00BE3491">
      <w:pPr>
        <w:pStyle w:val="BodyText"/>
        <w:rPr>
          <w:sz w:val="29"/>
          <w:lang w:val="es-419"/>
        </w:rPr>
      </w:pPr>
    </w:p>
    <w:p w14:paraId="3EF53582" w14:textId="77777777" w:rsidR="00BE3491" w:rsidRPr="00641548" w:rsidRDefault="00974D48">
      <w:pPr>
        <w:pStyle w:val="ListParagraph"/>
        <w:numPr>
          <w:ilvl w:val="0"/>
          <w:numId w:val="26"/>
        </w:numPr>
        <w:tabs>
          <w:tab w:val="left" w:pos="1007"/>
          <w:tab w:val="left" w:pos="1008"/>
        </w:tabs>
        <w:ind w:right="696"/>
        <w:rPr>
          <w:lang w:val="es-419"/>
        </w:rPr>
      </w:pPr>
      <w:r w:rsidRPr="00641548">
        <w:rPr>
          <w:lang w:val="es-419"/>
        </w:rPr>
        <w:t>Informe a los trabajadores que deben evitar beber alcohol o bebidas que contengan cafeína antes</w:t>
      </w:r>
      <w:r w:rsidRPr="00641548">
        <w:rPr>
          <w:spacing w:val="-30"/>
          <w:lang w:val="es-419"/>
        </w:rPr>
        <w:t xml:space="preserve"> </w:t>
      </w:r>
      <w:r w:rsidRPr="00641548">
        <w:rPr>
          <w:lang w:val="es-419"/>
        </w:rPr>
        <w:t>o durante el trabajo en un clima</w:t>
      </w:r>
      <w:r w:rsidRPr="00641548">
        <w:rPr>
          <w:spacing w:val="-10"/>
          <w:lang w:val="es-419"/>
        </w:rPr>
        <w:t xml:space="preserve"> </w:t>
      </w:r>
      <w:r w:rsidRPr="00641548">
        <w:rPr>
          <w:lang w:val="es-419"/>
        </w:rPr>
        <w:t>cálido.</w:t>
      </w:r>
    </w:p>
    <w:p w14:paraId="6012A427" w14:textId="77777777" w:rsidR="00BE3491" w:rsidRPr="00641548" w:rsidRDefault="00BE3491">
      <w:pPr>
        <w:pStyle w:val="BodyText"/>
        <w:rPr>
          <w:sz w:val="29"/>
          <w:lang w:val="es-419"/>
        </w:rPr>
      </w:pPr>
    </w:p>
    <w:p w14:paraId="46304389" w14:textId="77777777" w:rsidR="00BE3491" w:rsidRPr="00641548" w:rsidRDefault="00974D48">
      <w:pPr>
        <w:pStyle w:val="ListParagraph"/>
        <w:numPr>
          <w:ilvl w:val="0"/>
          <w:numId w:val="26"/>
        </w:numPr>
        <w:tabs>
          <w:tab w:val="left" w:pos="1068"/>
          <w:tab w:val="left" w:pos="1069"/>
        </w:tabs>
        <w:ind w:left="1068" w:hanging="421"/>
        <w:rPr>
          <w:lang w:val="es-419"/>
        </w:rPr>
      </w:pPr>
      <w:r w:rsidRPr="00641548">
        <w:rPr>
          <w:lang w:val="es-419"/>
        </w:rPr>
        <w:t>Trate de realizar los trabajos más pesados durante las horas del día en que hace menos</w:t>
      </w:r>
      <w:r w:rsidRPr="00641548">
        <w:rPr>
          <w:spacing w:val="-18"/>
          <w:lang w:val="es-419"/>
        </w:rPr>
        <w:t xml:space="preserve"> </w:t>
      </w:r>
      <w:r w:rsidRPr="00641548">
        <w:rPr>
          <w:lang w:val="es-419"/>
        </w:rPr>
        <w:t>calor.</w:t>
      </w:r>
    </w:p>
    <w:p w14:paraId="449BB0AB" w14:textId="77777777" w:rsidR="00BE3491" w:rsidRPr="00641548" w:rsidRDefault="00BE3491">
      <w:pPr>
        <w:pStyle w:val="BodyText"/>
        <w:spacing w:before="11"/>
        <w:rPr>
          <w:sz w:val="28"/>
          <w:lang w:val="es-419"/>
        </w:rPr>
      </w:pPr>
    </w:p>
    <w:p w14:paraId="23D5580E" w14:textId="77777777" w:rsidR="00BE3491" w:rsidRPr="00641548" w:rsidRDefault="00974D48">
      <w:pPr>
        <w:pStyle w:val="ListParagraph"/>
        <w:numPr>
          <w:ilvl w:val="0"/>
          <w:numId w:val="26"/>
        </w:numPr>
        <w:tabs>
          <w:tab w:val="left" w:pos="1007"/>
          <w:tab w:val="left" w:pos="1008"/>
        </w:tabs>
        <w:ind w:right="1012"/>
        <w:rPr>
          <w:lang w:val="es-419"/>
        </w:rPr>
      </w:pPr>
      <w:r w:rsidRPr="00641548">
        <w:rPr>
          <w:lang w:val="es-419"/>
        </w:rPr>
        <w:t>Adaptarse a trabajar cuando hace calor toma tiempo. Permita que los trabajadores se aclimaten. Comience lentamente y siga trabajando hasta alcanzar su ritmo</w:t>
      </w:r>
      <w:r w:rsidRPr="00641548">
        <w:rPr>
          <w:spacing w:val="-11"/>
          <w:lang w:val="es-419"/>
        </w:rPr>
        <w:t xml:space="preserve"> </w:t>
      </w:r>
      <w:r w:rsidRPr="00641548">
        <w:rPr>
          <w:lang w:val="es-419"/>
        </w:rPr>
        <w:t>normal.</w:t>
      </w:r>
    </w:p>
    <w:p w14:paraId="4A9FD2F3" w14:textId="77777777" w:rsidR="00BE3491" w:rsidRPr="00641548" w:rsidRDefault="00BE3491">
      <w:pPr>
        <w:pStyle w:val="BodyText"/>
        <w:spacing w:before="10"/>
        <w:rPr>
          <w:sz w:val="28"/>
          <w:lang w:val="es-419"/>
        </w:rPr>
      </w:pPr>
    </w:p>
    <w:p w14:paraId="706C8127" w14:textId="77777777" w:rsidR="00BE3491" w:rsidRPr="00641548" w:rsidRDefault="00974D48">
      <w:pPr>
        <w:pStyle w:val="ListParagraph"/>
        <w:numPr>
          <w:ilvl w:val="0"/>
          <w:numId w:val="26"/>
        </w:numPr>
        <w:tabs>
          <w:tab w:val="left" w:pos="1007"/>
          <w:tab w:val="left" w:pos="1008"/>
        </w:tabs>
        <w:rPr>
          <w:lang w:val="es-419"/>
        </w:rPr>
      </w:pPr>
      <w:r w:rsidRPr="00641548">
        <w:rPr>
          <w:lang w:val="es-419"/>
        </w:rPr>
        <w:t>Use ropa liviana, suelta, de colores claros, respirable (por ej., algodón) y un</w:t>
      </w:r>
      <w:r w:rsidRPr="00641548">
        <w:rPr>
          <w:spacing w:val="-15"/>
          <w:lang w:val="es-419"/>
        </w:rPr>
        <w:t xml:space="preserve"> </w:t>
      </w:r>
      <w:r w:rsidRPr="00641548">
        <w:rPr>
          <w:lang w:val="es-419"/>
        </w:rPr>
        <w:t>sombrero.</w:t>
      </w:r>
    </w:p>
    <w:p w14:paraId="0DA39CF2" w14:textId="77777777" w:rsidR="00BE3491" w:rsidRPr="00641548" w:rsidRDefault="00BE3491">
      <w:pPr>
        <w:pStyle w:val="BodyText"/>
        <w:spacing w:before="11"/>
        <w:rPr>
          <w:sz w:val="28"/>
          <w:lang w:val="es-419"/>
        </w:rPr>
      </w:pPr>
    </w:p>
    <w:p w14:paraId="58C8B96B" w14:textId="77777777" w:rsidR="00BE3491" w:rsidRDefault="00974D48">
      <w:pPr>
        <w:pStyle w:val="ListParagraph"/>
        <w:numPr>
          <w:ilvl w:val="0"/>
          <w:numId w:val="26"/>
        </w:numPr>
        <w:tabs>
          <w:tab w:val="left" w:pos="1007"/>
          <w:tab w:val="left" w:pos="1008"/>
        </w:tabs>
        <w:ind w:right="316"/>
      </w:pPr>
      <w:r w:rsidRPr="00641548">
        <w:rPr>
          <w:lang w:val="es-419"/>
        </w:rPr>
        <w:t xml:space="preserve">Permita que los trabajadores se tomen descansos regulares a la sombra. </w:t>
      </w:r>
      <w:proofErr w:type="spellStart"/>
      <w:r>
        <w:t>Aflójese</w:t>
      </w:r>
      <w:proofErr w:type="spellEnd"/>
      <w:r>
        <w:t xml:space="preserve"> o </w:t>
      </w:r>
      <w:proofErr w:type="spellStart"/>
      <w:r>
        <w:t>quítese</w:t>
      </w:r>
      <w:proofErr w:type="spellEnd"/>
      <w:r>
        <w:t xml:space="preserve"> la </w:t>
      </w:r>
      <w:proofErr w:type="spellStart"/>
      <w:r>
        <w:t>ropa</w:t>
      </w:r>
      <w:proofErr w:type="spellEnd"/>
      <w:r>
        <w:t xml:space="preserve"> que </w:t>
      </w:r>
      <w:proofErr w:type="spellStart"/>
      <w:r>
        <w:t>restrinja</w:t>
      </w:r>
      <w:proofErr w:type="spellEnd"/>
      <w:r>
        <w:t xml:space="preserve"> el</w:t>
      </w:r>
      <w:r>
        <w:rPr>
          <w:spacing w:val="-3"/>
        </w:rPr>
        <w:t xml:space="preserve"> </w:t>
      </w:r>
      <w:proofErr w:type="spellStart"/>
      <w:r>
        <w:t>enfriamiento</w:t>
      </w:r>
      <w:proofErr w:type="spellEnd"/>
      <w:r>
        <w:t>.</w:t>
      </w:r>
    </w:p>
    <w:p w14:paraId="277E1EFB" w14:textId="77777777" w:rsidR="00BE3491" w:rsidRDefault="00BE3491">
      <w:pPr>
        <w:pStyle w:val="BodyText"/>
        <w:rPr>
          <w:sz w:val="29"/>
        </w:rPr>
      </w:pPr>
    </w:p>
    <w:p w14:paraId="2C77463F" w14:textId="77777777" w:rsidR="00BE3491" w:rsidRPr="00641548" w:rsidRDefault="00974D48">
      <w:pPr>
        <w:pStyle w:val="ListParagraph"/>
        <w:numPr>
          <w:ilvl w:val="0"/>
          <w:numId w:val="26"/>
        </w:numPr>
        <w:tabs>
          <w:tab w:val="left" w:pos="1070"/>
          <w:tab w:val="left" w:pos="1071"/>
        </w:tabs>
        <w:ind w:right="503"/>
        <w:rPr>
          <w:lang w:val="es-419"/>
        </w:rPr>
      </w:pPr>
      <w:r w:rsidRPr="00641548">
        <w:rPr>
          <w:lang w:val="es-419"/>
        </w:rPr>
        <w:tab/>
        <w:t>Observe si los trabajadores tienen síntomas de enfermedades relacionadas con el calor. Esto es especialmente importante en el caso de trabajadores que no están aclimatados, aquellos que</w:t>
      </w:r>
      <w:r w:rsidRPr="00641548">
        <w:rPr>
          <w:spacing w:val="-31"/>
          <w:lang w:val="es-419"/>
        </w:rPr>
        <w:t xml:space="preserve"> </w:t>
      </w:r>
      <w:r w:rsidRPr="00641548">
        <w:rPr>
          <w:lang w:val="es-419"/>
        </w:rPr>
        <w:t>vuelven de las vacaciones y todas las personas que trabajan en medio de una onda de</w:t>
      </w:r>
      <w:r w:rsidRPr="00641548">
        <w:rPr>
          <w:spacing w:val="-15"/>
          <w:lang w:val="es-419"/>
        </w:rPr>
        <w:t xml:space="preserve"> </w:t>
      </w:r>
      <w:r w:rsidRPr="00641548">
        <w:rPr>
          <w:lang w:val="es-419"/>
        </w:rPr>
        <w:t>calor.</w:t>
      </w:r>
    </w:p>
    <w:p w14:paraId="76CEA82A" w14:textId="77777777" w:rsidR="00BE3491" w:rsidRPr="00641548" w:rsidRDefault="00BE3491">
      <w:pPr>
        <w:pStyle w:val="BodyText"/>
        <w:rPr>
          <w:sz w:val="29"/>
          <w:lang w:val="es-419"/>
        </w:rPr>
      </w:pPr>
    </w:p>
    <w:p w14:paraId="711645D2" w14:textId="77777777" w:rsidR="00BE3491" w:rsidRPr="00641548" w:rsidRDefault="00974D48">
      <w:pPr>
        <w:pStyle w:val="ListParagraph"/>
        <w:numPr>
          <w:ilvl w:val="0"/>
          <w:numId w:val="26"/>
        </w:numPr>
        <w:tabs>
          <w:tab w:val="left" w:pos="1008"/>
        </w:tabs>
        <w:ind w:right="424"/>
        <w:jc w:val="both"/>
        <w:rPr>
          <w:lang w:val="es-419"/>
        </w:rPr>
      </w:pPr>
      <w:r w:rsidRPr="00641548">
        <w:rPr>
          <w:lang w:val="es-419"/>
        </w:rPr>
        <w:t>Si el esfuerzo hace que se aceleren los latidos del corazón o provoca falta de aire, mareos, confusión, debilidad o desmayos, se debe DEJAR de trabajar y dirigirse a un área fresca o que por lo menos esté a la sombra y</w:t>
      </w:r>
      <w:r w:rsidRPr="00641548">
        <w:rPr>
          <w:spacing w:val="-4"/>
          <w:lang w:val="es-419"/>
        </w:rPr>
        <w:t xml:space="preserve"> </w:t>
      </w:r>
      <w:r w:rsidRPr="00641548">
        <w:rPr>
          <w:lang w:val="es-419"/>
        </w:rPr>
        <w:t>descansar.</w:t>
      </w:r>
    </w:p>
    <w:p w14:paraId="7E817F26" w14:textId="77777777" w:rsidR="00BE3491" w:rsidRPr="00641548" w:rsidRDefault="00BE3491">
      <w:pPr>
        <w:pStyle w:val="BodyText"/>
        <w:rPr>
          <w:sz w:val="24"/>
          <w:lang w:val="es-419"/>
        </w:rPr>
      </w:pPr>
    </w:p>
    <w:p w14:paraId="48F7CA5E" w14:textId="77777777" w:rsidR="00BE3491" w:rsidRPr="00641548" w:rsidRDefault="00BE3491">
      <w:pPr>
        <w:pStyle w:val="BodyText"/>
        <w:rPr>
          <w:sz w:val="20"/>
          <w:lang w:val="es-419"/>
        </w:rPr>
      </w:pPr>
    </w:p>
    <w:p w14:paraId="651B51D6" w14:textId="77777777" w:rsidR="00BE3491" w:rsidRPr="00641548" w:rsidRDefault="00974D48">
      <w:pPr>
        <w:ind w:left="648" w:right="316"/>
        <w:rPr>
          <w:lang w:val="es-419"/>
        </w:rPr>
      </w:pPr>
      <w:r w:rsidRPr="00641548">
        <w:rPr>
          <w:lang w:val="es-419"/>
        </w:rPr>
        <w:t xml:space="preserve">Las dos enfermedades principales relacionadas con el calor son el agotamiento por calor y la insolación. El agotamiento por calor, si no se trata, puede convertirse en insolación, que puede ser mortal. </w:t>
      </w:r>
      <w:r w:rsidRPr="00641548">
        <w:rPr>
          <w:b/>
          <w:lang w:val="es-419"/>
        </w:rPr>
        <w:t xml:space="preserve">La insolación es muy peligrosa y frecuentemente es mortal. </w:t>
      </w:r>
      <w:r w:rsidRPr="00641548">
        <w:rPr>
          <w:lang w:val="es-419"/>
        </w:rPr>
        <w:t xml:space="preserve">Si los trabajadores muestran síntomas de insolación, </w:t>
      </w:r>
      <w:r w:rsidRPr="00641548">
        <w:rPr>
          <w:i/>
          <w:lang w:val="es-419"/>
        </w:rPr>
        <w:t xml:space="preserve">tome esto muy seriamente </w:t>
      </w:r>
      <w:r w:rsidRPr="00641548">
        <w:rPr>
          <w:lang w:val="es-419"/>
        </w:rPr>
        <w:t>y haga que tomen un descanso y se refresquen antes de volver a trabajar.</w:t>
      </w:r>
    </w:p>
    <w:p w14:paraId="641F68D7" w14:textId="77777777" w:rsidR="00BE3491" w:rsidRPr="00641548" w:rsidRDefault="00974D48">
      <w:pPr>
        <w:spacing w:before="1"/>
        <w:ind w:left="648" w:right="304"/>
        <w:rPr>
          <w:i/>
          <w:lang w:val="es-419"/>
        </w:rPr>
      </w:pPr>
      <w:r w:rsidRPr="00641548">
        <w:rPr>
          <w:i/>
          <w:lang w:val="es-419"/>
        </w:rPr>
        <w:t>Permanezca con ellos</w:t>
      </w:r>
      <w:r w:rsidRPr="00641548">
        <w:rPr>
          <w:lang w:val="es-419"/>
        </w:rPr>
        <w:t xml:space="preserve">. Si los síntomas se agravan o si el trabajador no se recupera en 15 minutos, llame al 911 y haga que los trasladen y los controle un médico. </w:t>
      </w:r>
      <w:r w:rsidRPr="00641548">
        <w:rPr>
          <w:i/>
          <w:lang w:val="es-419"/>
        </w:rPr>
        <w:t>No demore el traslado.</w:t>
      </w:r>
    </w:p>
    <w:p w14:paraId="2405E1BD" w14:textId="77777777" w:rsidR="00BE3491" w:rsidRPr="00641548" w:rsidRDefault="00974D48">
      <w:pPr>
        <w:pStyle w:val="Heading4"/>
        <w:spacing w:before="116"/>
        <w:ind w:left="733"/>
        <w:jc w:val="center"/>
        <w:rPr>
          <w:lang w:val="es-419"/>
        </w:rPr>
      </w:pPr>
      <w:r w:rsidRPr="00641548">
        <w:rPr>
          <w:lang w:val="es-419"/>
        </w:rPr>
        <w:t>¿Insolación o agotamiento por calor?</w:t>
      </w:r>
    </w:p>
    <w:p w14:paraId="10B1DD24" w14:textId="77777777" w:rsidR="00BE3491" w:rsidRPr="00641548" w:rsidRDefault="00974D48">
      <w:pPr>
        <w:pStyle w:val="Heading6"/>
        <w:spacing w:before="122"/>
        <w:ind w:left="3722"/>
        <w:rPr>
          <w:lang w:val="es-419"/>
        </w:rPr>
      </w:pPr>
      <w:r w:rsidRPr="00641548">
        <w:rPr>
          <w:lang w:val="es-419"/>
        </w:rPr>
        <w:t xml:space="preserve">¿Cómo saber </w:t>
      </w:r>
      <w:r w:rsidRPr="00641548">
        <w:rPr>
          <w:u w:val="thick"/>
          <w:lang w:val="es-419"/>
        </w:rPr>
        <w:t>cuál</w:t>
      </w:r>
      <w:r w:rsidRPr="00641548">
        <w:rPr>
          <w:lang w:val="es-419"/>
        </w:rPr>
        <w:t xml:space="preserve"> es la diferencia?</w:t>
      </w:r>
    </w:p>
    <w:p w14:paraId="127D5A84" w14:textId="77777777" w:rsidR="00BE3491" w:rsidRPr="00641548" w:rsidRDefault="00974D48">
      <w:pPr>
        <w:pStyle w:val="BodyText"/>
        <w:spacing w:before="121"/>
        <w:ind w:left="648" w:right="291"/>
        <w:rPr>
          <w:lang w:val="es-419"/>
        </w:rPr>
      </w:pPr>
      <w:r w:rsidRPr="00641548">
        <w:rPr>
          <w:lang w:val="es-419"/>
        </w:rPr>
        <w:t>La diferencia entre estas dos enfermedades es la desorientación o confusión mental que sufren TODAS las víctimas de insolación.</w:t>
      </w:r>
    </w:p>
    <w:p w14:paraId="6E062269" w14:textId="77777777" w:rsidR="00BE3491" w:rsidRPr="00641548" w:rsidRDefault="00974D48">
      <w:pPr>
        <w:pStyle w:val="BodyText"/>
        <w:spacing w:before="120"/>
        <w:ind w:left="648"/>
        <w:rPr>
          <w:lang w:val="es-419"/>
        </w:rPr>
      </w:pPr>
      <w:r w:rsidRPr="00641548">
        <w:rPr>
          <w:lang w:val="es-419"/>
        </w:rPr>
        <w:t>Puede hacer estas 3 preguntas: ¿Cómo se llama? ¿Qué día es hoy? ¿Dónde estamos?</w:t>
      </w:r>
    </w:p>
    <w:p w14:paraId="7C6319A4" w14:textId="77777777" w:rsidR="00BE3491" w:rsidRPr="00641548" w:rsidRDefault="00BE3491">
      <w:pPr>
        <w:pStyle w:val="BodyText"/>
        <w:rPr>
          <w:sz w:val="24"/>
          <w:lang w:val="es-419"/>
        </w:rPr>
      </w:pPr>
    </w:p>
    <w:p w14:paraId="00DBA065" w14:textId="77777777" w:rsidR="00BE3491" w:rsidRPr="00641548" w:rsidRDefault="00BE3491">
      <w:pPr>
        <w:pStyle w:val="BodyText"/>
        <w:spacing w:before="11"/>
        <w:rPr>
          <w:sz w:val="18"/>
          <w:lang w:val="es-419"/>
        </w:rPr>
      </w:pPr>
    </w:p>
    <w:p w14:paraId="04A4E0E4" w14:textId="77777777" w:rsidR="00BE3491" w:rsidRPr="00641548" w:rsidRDefault="00974D48">
      <w:pPr>
        <w:pStyle w:val="BodyText"/>
        <w:ind w:left="648"/>
        <w:rPr>
          <w:lang w:val="es-419"/>
        </w:rPr>
      </w:pPr>
      <w:r w:rsidRPr="00641548">
        <w:rPr>
          <w:lang w:val="es-419"/>
        </w:rPr>
        <w:t>Si un trabajador no puede responder a estas preguntas, se debe suponer que está sufriendo insolación.</w:t>
      </w:r>
    </w:p>
    <w:p w14:paraId="44544606"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700F262E" w14:textId="77777777" w:rsidR="00BE3491" w:rsidRPr="00641548" w:rsidRDefault="00974D48">
      <w:pPr>
        <w:pStyle w:val="Heading6"/>
        <w:spacing w:before="64"/>
        <w:rPr>
          <w:lang w:val="es-419"/>
        </w:rPr>
      </w:pPr>
      <w:r w:rsidRPr="00641548">
        <w:rPr>
          <w:lang w:val="es-419"/>
        </w:rPr>
        <w:lastRenderedPageBreak/>
        <w:t>¿Cuáles son los síntomas del agotamiento por calor y de la insolación?</w:t>
      </w:r>
    </w:p>
    <w:p w14:paraId="1038B70A" w14:textId="77777777" w:rsidR="00BE3491" w:rsidRPr="00641548" w:rsidRDefault="00BE3491">
      <w:pPr>
        <w:pStyle w:val="BodyText"/>
        <w:spacing w:before="4"/>
        <w:rPr>
          <w:b/>
          <w:lang w:val="es-419"/>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7256"/>
      </w:tblGrid>
      <w:tr w:rsidR="00BE3491" w14:paraId="73DF9940" w14:textId="77777777">
        <w:trPr>
          <w:trHeight w:val="318"/>
        </w:trPr>
        <w:tc>
          <w:tcPr>
            <w:tcW w:w="2988" w:type="dxa"/>
          </w:tcPr>
          <w:p w14:paraId="6AD2A5B7" w14:textId="77777777" w:rsidR="00BE3491" w:rsidRPr="00940A2B" w:rsidRDefault="00974D48">
            <w:pPr>
              <w:pStyle w:val="TableParagraph"/>
              <w:spacing w:line="251" w:lineRule="exact"/>
              <w:ind w:left="107"/>
              <w:rPr>
                <w:b/>
                <w:sz w:val="24"/>
                <w:szCs w:val="24"/>
              </w:rPr>
            </w:pPr>
            <w:proofErr w:type="spellStart"/>
            <w:r w:rsidRPr="00940A2B">
              <w:rPr>
                <w:b/>
                <w:sz w:val="24"/>
                <w:szCs w:val="24"/>
              </w:rPr>
              <w:t>Agotamiento</w:t>
            </w:r>
            <w:proofErr w:type="spellEnd"/>
            <w:r w:rsidRPr="00940A2B">
              <w:rPr>
                <w:b/>
                <w:sz w:val="24"/>
                <w:szCs w:val="24"/>
              </w:rPr>
              <w:t xml:space="preserve"> </w:t>
            </w:r>
            <w:proofErr w:type="spellStart"/>
            <w:r w:rsidRPr="00940A2B">
              <w:rPr>
                <w:b/>
                <w:sz w:val="24"/>
                <w:szCs w:val="24"/>
              </w:rPr>
              <w:t>por</w:t>
            </w:r>
            <w:proofErr w:type="spellEnd"/>
            <w:r w:rsidRPr="00940A2B">
              <w:rPr>
                <w:b/>
                <w:sz w:val="24"/>
                <w:szCs w:val="24"/>
              </w:rPr>
              <w:t xml:space="preserve"> </w:t>
            </w:r>
            <w:proofErr w:type="spellStart"/>
            <w:r w:rsidRPr="00940A2B">
              <w:rPr>
                <w:b/>
                <w:sz w:val="24"/>
                <w:szCs w:val="24"/>
              </w:rPr>
              <w:t>calor</w:t>
            </w:r>
            <w:proofErr w:type="spellEnd"/>
          </w:p>
        </w:tc>
        <w:tc>
          <w:tcPr>
            <w:tcW w:w="7256" w:type="dxa"/>
          </w:tcPr>
          <w:p w14:paraId="2E2C4854" w14:textId="77777777" w:rsidR="00BE3491" w:rsidRPr="00940A2B" w:rsidRDefault="00974D48">
            <w:pPr>
              <w:pStyle w:val="TableParagraph"/>
              <w:spacing w:line="251" w:lineRule="exact"/>
              <w:ind w:left="108"/>
              <w:rPr>
                <w:b/>
                <w:sz w:val="24"/>
                <w:szCs w:val="24"/>
              </w:rPr>
            </w:pPr>
            <w:proofErr w:type="spellStart"/>
            <w:r w:rsidRPr="00940A2B">
              <w:rPr>
                <w:b/>
                <w:sz w:val="24"/>
                <w:szCs w:val="24"/>
              </w:rPr>
              <w:t>Insolación</w:t>
            </w:r>
            <w:proofErr w:type="spellEnd"/>
          </w:p>
        </w:tc>
      </w:tr>
      <w:tr w:rsidR="00BE3491" w:rsidRPr="00940A2B" w14:paraId="013D3339" w14:textId="77777777">
        <w:trPr>
          <w:trHeight w:val="3264"/>
        </w:trPr>
        <w:tc>
          <w:tcPr>
            <w:tcW w:w="2988" w:type="dxa"/>
          </w:tcPr>
          <w:p w14:paraId="64072B2D" w14:textId="77777777" w:rsidR="00BE3491" w:rsidRPr="00940A2B" w:rsidRDefault="00BE3491">
            <w:pPr>
              <w:pStyle w:val="TableParagraph"/>
              <w:rPr>
                <w:b/>
                <w:sz w:val="24"/>
                <w:szCs w:val="24"/>
              </w:rPr>
            </w:pPr>
          </w:p>
          <w:p w14:paraId="0210522A" w14:textId="77777777" w:rsidR="00BE3491" w:rsidRPr="00940A2B" w:rsidRDefault="00974D48">
            <w:pPr>
              <w:pStyle w:val="TableParagraph"/>
              <w:numPr>
                <w:ilvl w:val="0"/>
                <w:numId w:val="25"/>
              </w:numPr>
              <w:tabs>
                <w:tab w:val="left" w:pos="582"/>
              </w:tabs>
              <w:ind w:hanging="114"/>
              <w:rPr>
                <w:sz w:val="24"/>
                <w:szCs w:val="24"/>
              </w:rPr>
            </w:pPr>
            <w:proofErr w:type="spellStart"/>
            <w:r w:rsidRPr="00940A2B">
              <w:rPr>
                <w:sz w:val="24"/>
                <w:szCs w:val="24"/>
              </w:rPr>
              <w:t>Transpiración</w:t>
            </w:r>
            <w:proofErr w:type="spellEnd"/>
            <w:r w:rsidRPr="00940A2B">
              <w:rPr>
                <w:spacing w:val="-2"/>
                <w:sz w:val="24"/>
                <w:szCs w:val="24"/>
              </w:rPr>
              <w:t xml:space="preserve"> </w:t>
            </w:r>
            <w:proofErr w:type="spellStart"/>
            <w:r w:rsidRPr="00940A2B">
              <w:rPr>
                <w:sz w:val="24"/>
                <w:szCs w:val="24"/>
              </w:rPr>
              <w:t>excesiva</w:t>
            </w:r>
            <w:proofErr w:type="spellEnd"/>
          </w:p>
          <w:p w14:paraId="472CCF8D" w14:textId="77777777" w:rsidR="00BE3491" w:rsidRPr="00940A2B" w:rsidRDefault="00974D48">
            <w:pPr>
              <w:pStyle w:val="TableParagraph"/>
              <w:numPr>
                <w:ilvl w:val="0"/>
                <w:numId w:val="24"/>
              </w:numPr>
              <w:tabs>
                <w:tab w:val="left" w:pos="579"/>
              </w:tabs>
              <w:spacing w:before="40"/>
              <w:rPr>
                <w:sz w:val="24"/>
                <w:szCs w:val="24"/>
              </w:rPr>
            </w:pPr>
            <w:proofErr w:type="spellStart"/>
            <w:r w:rsidRPr="00940A2B">
              <w:rPr>
                <w:sz w:val="24"/>
                <w:szCs w:val="24"/>
              </w:rPr>
              <w:t>Cansancio</w:t>
            </w:r>
            <w:proofErr w:type="spellEnd"/>
            <w:r w:rsidRPr="00940A2B">
              <w:rPr>
                <w:sz w:val="24"/>
                <w:szCs w:val="24"/>
              </w:rPr>
              <w:t>,</w:t>
            </w:r>
            <w:r w:rsidRPr="00940A2B">
              <w:rPr>
                <w:spacing w:val="-1"/>
                <w:sz w:val="24"/>
                <w:szCs w:val="24"/>
              </w:rPr>
              <w:t xml:space="preserve"> </w:t>
            </w:r>
            <w:proofErr w:type="spellStart"/>
            <w:r w:rsidRPr="00940A2B">
              <w:rPr>
                <w:sz w:val="24"/>
                <w:szCs w:val="24"/>
              </w:rPr>
              <w:t>debilidad</w:t>
            </w:r>
            <w:proofErr w:type="spellEnd"/>
          </w:p>
          <w:p w14:paraId="1D233A34" w14:textId="77777777" w:rsidR="00BE3491" w:rsidRPr="00940A2B" w:rsidRDefault="00974D48">
            <w:pPr>
              <w:pStyle w:val="TableParagraph"/>
              <w:numPr>
                <w:ilvl w:val="0"/>
                <w:numId w:val="24"/>
              </w:numPr>
              <w:tabs>
                <w:tab w:val="left" w:pos="579"/>
              </w:tabs>
              <w:spacing w:before="39"/>
              <w:rPr>
                <w:sz w:val="24"/>
                <w:szCs w:val="24"/>
              </w:rPr>
            </w:pPr>
            <w:proofErr w:type="spellStart"/>
            <w:r w:rsidRPr="00940A2B">
              <w:rPr>
                <w:sz w:val="24"/>
                <w:szCs w:val="24"/>
              </w:rPr>
              <w:t>Desmayo</w:t>
            </w:r>
            <w:proofErr w:type="spellEnd"/>
            <w:r w:rsidRPr="00940A2B">
              <w:rPr>
                <w:sz w:val="24"/>
                <w:szCs w:val="24"/>
              </w:rPr>
              <w:t xml:space="preserve"> / </w:t>
            </w:r>
            <w:proofErr w:type="spellStart"/>
            <w:r w:rsidRPr="00940A2B">
              <w:rPr>
                <w:sz w:val="24"/>
                <w:szCs w:val="24"/>
              </w:rPr>
              <w:t>Mareo</w:t>
            </w:r>
            <w:proofErr w:type="spellEnd"/>
          </w:p>
          <w:p w14:paraId="6B7CAF89" w14:textId="77777777" w:rsidR="00BE3491" w:rsidRPr="00940A2B" w:rsidRDefault="00974D48">
            <w:pPr>
              <w:pStyle w:val="TableParagraph"/>
              <w:numPr>
                <w:ilvl w:val="0"/>
                <w:numId w:val="24"/>
              </w:numPr>
              <w:tabs>
                <w:tab w:val="left" w:pos="579"/>
              </w:tabs>
              <w:spacing w:before="40"/>
              <w:rPr>
                <w:sz w:val="24"/>
                <w:szCs w:val="24"/>
              </w:rPr>
            </w:pPr>
            <w:proofErr w:type="spellStart"/>
            <w:r w:rsidRPr="00940A2B">
              <w:rPr>
                <w:sz w:val="24"/>
                <w:szCs w:val="24"/>
              </w:rPr>
              <w:t>Palidez</w:t>
            </w:r>
            <w:proofErr w:type="spellEnd"/>
          </w:p>
          <w:p w14:paraId="29670206" w14:textId="77777777" w:rsidR="00BE3491" w:rsidRPr="00940A2B" w:rsidRDefault="00974D48">
            <w:pPr>
              <w:pStyle w:val="TableParagraph"/>
              <w:numPr>
                <w:ilvl w:val="0"/>
                <w:numId w:val="24"/>
              </w:numPr>
              <w:tabs>
                <w:tab w:val="left" w:pos="579"/>
              </w:tabs>
              <w:spacing w:before="40"/>
              <w:rPr>
                <w:sz w:val="24"/>
                <w:szCs w:val="24"/>
              </w:rPr>
            </w:pPr>
            <w:r w:rsidRPr="00940A2B">
              <w:rPr>
                <w:sz w:val="24"/>
                <w:szCs w:val="24"/>
              </w:rPr>
              <w:t>Dolor de</w:t>
            </w:r>
            <w:r w:rsidRPr="00940A2B">
              <w:rPr>
                <w:spacing w:val="-1"/>
                <w:sz w:val="24"/>
                <w:szCs w:val="24"/>
              </w:rPr>
              <w:t xml:space="preserve"> </w:t>
            </w:r>
            <w:proofErr w:type="spellStart"/>
            <w:r w:rsidRPr="00940A2B">
              <w:rPr>
                <w:sz w:val="24"/>
                <w:szCs w:val="24"/>
              </w:rPr>
              <w:t>cabeza</w:t>
            </w:r>
            <w:proofErr w:type="spellEnd"/>
          </w:p>
          <w:p w14:paraId="6FC55F57" w14:textId="77777777" w:rsidR="00BE3491" w:rsidRPr="00940A2B" w:rsidRDefault="00974D48">
            <w:pPr>
              <w:pStyle w:val="TableParagraph"/>
              <w:numPr>
                <w:ilvl w:val="0"/>
                <w:numId w:val="24"/>
              </w:numPr>
              <w:tabs>
                <w:tab w:val="left" w:pos="579"/>
              </w:tabs>
              <w:spacing w:before="40"/>
              <w:rPr>
                <w:sz w:val="24"/>
                <w:szCs w:val="24"/>
              </w:rPr>
            </w:pPr>
            <w:proofErr w:type="spellStart"/>
            <w:r w:rsidRPr="00940A2B">
              <w:rPr>
                <w:sz w:val="24"/>
                <w:szCs w:val="24"/>
              </w:rPr>
              <w:t>Torpeza</w:t>
            </w:r>
            <w:proofErr w:type="spellEnd"/>
            <w:r w:rsidRPr="00940A2B">
              <w:rPr>
                <w:sz w:val="24"/>
                <w:szCs w:val="24"/>
              </w:rPr>
              <w:t>,</w:t>
            </w:r>
            <w:r w:rsidRPr="00940A2B">
              <w:rPr>
                <w:spacing w:val="-1"/>
                <w:sz w:val="24"/>
                <w:szCs w:val="24"/>
              </w:rPr>
              <w:t xml:space="preserve"> </w:t>
            </w:r>
            <w:proofErr w:type="spellStart"/>
            <w:r w:rsidRPr="00940A2B">
              <w:rPr>
                <w:sz w:val="24"/>
                <w:szCs w:val="24"/>
              </w:rPr>
              <w:t>desfallecimiento</w:t>
            </w:r>
            <w:proofErr w:type="spellEnd"/>
          </w:p>
          <w:p w14:paraId="01E79188" w14:textId="77777777" w:rsidR="00BE3491" w:rsidRPr="00940A2B" w:rsidRDefault="00974D48">
            <w:pPr>
              <w:pStyle w:val="TableParagraph"/>
              <w:numPr>
                <w:ilvl w:val="0"/>
                <w:numId w:val="24"/>
              </w:numPr>
              <w:tabs>
                <w:tab w:val="left" w:pos="579"/>
              </w:tabs>
              <w:spacing w:before="42"/>
              <w:rPr>
                <w:sz w:val="24"/>
                <w:szCs w:val="24"/>
              </w:rPr>
            </w:pPr>
            <w:proofErr w:type="spellStart"/>
            <w:r w:rsidRPr="00940A2B">
              <w:rPr>
                <w:sz w:val="24"/>
                <w:szCs w:val="24"/>
              </w:rPr>
              <w:t>Náuseas</w:t>
            </w:r>
            <w:proofErr w:type="spellEnd"/>
            <w:r w:rsidRPr="00940A2B">
              <w:rPr>
                <w:sz w:val="24"/>
                <w:szCs w:val="24"/>
              </w:rPr>
              <w:t xml:space="preserve"> o</w:t>
            </w:r>
            <w:r w:rsidRPr="00940A2B">
              <w:rPr>
                <w:spacing w:val="-1"/>
                <w:sz w:val="24"/>
                <w:szCs w:val="24"/>
              </w:rPr>
              <w:t xml:space="preserve"> </w:t>
            </w:r>
            <w:proofErr w:type="spellStart"/>
            <w:r w:rsidRPr="00940A2B">
              <w:rPr>
                <w:sz w:val="24"/>
                <w:szCs w:val="24"/>
              </w:rPr>
              <w:t>vómitos</w:t>
            </w:r>
            <w:proofErr w:type="spellEnd"/>
          </w:p>
          <w:p w14:paraId="2BC6CAE0" w14:textId="77777777" w:rsidR="00BE3491" w:rsidRPr="00940A2B" w:rsidRDefault="00974D48">
            <w:pPr>
              <w:pStyle w:val="TableParagraph"/>
              <w:numPr>
                <w:ilvl w:val="0"/>
                <w:numId w:val="24"/>
              </w:numPr>
              <w:tabs>
                <w:tab w:val="left" w:pos="582"/>
              </w:tabs>
              <w:spacing w:before="40"/>
              <w:ind w:left="581" w:hanging="114"/>
              <w:rPr>
                <w:sz w:val="24"/>
                <w:szCs w:val="24"/>
              </w:rPr>
            </w:pPr>
            <w:proofErr w:type="spellStart"/>
            <w:r w:rsidRPr="00940A2B">
              <w:rPr>
                <w:sz w:val="24"/>
                <w:szCs w:val="24"/>
              </w:rPr>
              <w:t>Irritabilidad</w:t>
            </w:r>
            <w:proofErr w:type="spellEnd"/>
          </w:p>
        </w:tc>
        <w:tc>
          <w:tcPr>
            <w:tcW w:w="7256" w:type="dxa"/>
          </w:tcPr>
          <w:p w14:paraId="0461BD43" w14:textId="77777777" w:rsidR="00BE3491" w:rsidRPr="00940A2B" w:rsidRDefault="00BE3491">
            <w:pPr>
              <w:pStyle w:val="TableParagraph"/>
              <w:rPr>
                <w:b/>
                <w:sz w:val="24"/>
                <w:szCs w:val="24"/>
              </w:rPr>
            </w:pPr>
          </w:p>
          <w:p w14:paraId="34A65B34" w14:textId="77777777" w:rsidR="00BE3491" w:rsidRPr="00940A2B" w:rsidRDefault="00974D48">
            <w:pPr>
              <w:pStyle w:val="TableParagraph"/>
              <w:numPr>
                <w:ilvl w:val="0"/>
                <w:numId w:val="23"/>
              </w:numPr>
              <w:tabs>
                <w:tab w:val="left" w:pos="942"/>
              </w:tabs>
              <w:ind w:hanging="114"/>
              <w:rPr>
                <w:sz w:val="24"/>
                <w:szCs w:val="24"/>
                <w:lang w:val="es-419"/>
              </w:rPr>
            </w:pPr>
            <w:r w:rsidRPr="00940A2B">
              <w:rPr>
                <w:sz w:val="24"/>
                <w:szCs w:val="24"/>
                <w:lang w:val="es-419"/>
              </w:rPr>
              <w:t>Puede o no haber</w:t>
            </w:r>
            <w:r w:rsidRPr="00940A2B">
              <w:rPr>
                <w:spacing w:val="-3"/>
                <w:sz w:val="24"/>
                <w:szCs w:val="24"/>
                <w:lang w:val="es-419"/>
              </w:rPr>
              <w:t xml:space="preserve"> </w:t>
            </w:r>
            <w:r w:rsidRPr="00940A2B">
              <w:rPr>
                <w:sz w:val="24"/>
                <w:szCs w:val="24"/>
                <w:lang w:val="es-419"/>
              </w:rPr>
              <w:t>transpiración</w:t>
            </w:r>
          </w:p>
          <w:p w14:paraId="6D05A5A4" w14:textId="77777777" w:rsidR="00BE3491" w:rsidRPr="00940A2B" w:rsidRDefault="00974D48">
            <w:pPr>
              <w:pStyle w:val="TableParagraph"/>
              <w:numPr>
                <w:ilvl w:val="0"/>
                <w:numId w:val="22"/>
              </w:numPr>
              <w:tabs>
                <w:tab w:val="left" w:pos="940"/>
              </w:tabs>
              <w:spacing w:before="40"/>
              <w:ind w:hanging="112"/>
              <w:rPr>
                <w:sz w:val="24"/>
                <w:szCs w:val="24"/>
                <w:lang w:val="es-419"/>
              </w:rPr>
            </w:pPr>
            <w:r w:rsidRPr="00940A2B">
              <w:rPr>
                <w:sz w:val="24"/>
                <w:szCs w:val="24"/>
                <w:lang w:val="es-419"/>
              </w:rPr>
              <w:t>Piel seca y caliente, enrojecida o</w:t>
            </w:r>
            <w:r w:rsidRPr="00940A2B">
              <w:rPr>
                <w:spacing w:val="-4"/>
                <w:sz w:val="24"/>
                <w:szCs w:val="24"/>
                <w:lang w:val="es-419"/>
              </w:rPr>
              <w:t xml:space="preserve"> </w:t>
            </w:r>
            <w:r w:rsidRPr="00940A2B">
              <w:rPr>
                <w:sz w:val="24"/>
                <w:szCs w:val="24"/>
                <w:lang w:val="es-419"/>
              </w:rPr>
              <w:t>inflamada</w:t>
            </w:r>
          </w:p>
          <w:p w14:paraId="0CB076EC" w14:textId="77777777" w:rsidR="00BE3491" w:rsidRPr="00940A2B" w:rsidRDefault="00974D48">
            <w:pPr>
              <w:pStyle w:val="TableParagraph"/>
              <w:numPr>
                <w:ilvl w:val="0"/>
                <w:numId w:val="22"/>
              </w:numPr>
              <w:tabs>
                <w:tab w:val="left" w:pos="940"/>
              </w:tabs>
              <w:spacing w:before="39"/>
              <w:ind w:hanging="112"/>
              <w:rPr>
                <w:sz w:val="24"/>
                <w:szCs w:val="24"/>
                <w:lang w:val="es-419"/>
              </w:rPr>
            </w:pPr>
            <w:r w:rsidRPr="00940A2B">
              <w:rPr>
                <w:sz w:val="24"/>
                <w:szCs w:val="24"/>
                <w:lang w:val="es-419"/>
              </w:rPr>
              <w:t xml:space="preserve">Cualquiera de los síntomas de agotamiento por </w:t>
            </w:r>
            <w:proofErr w:type="gramStart"/>
            <w:r w:rsidRPr="00940A2B">
              <w:rPr>
                <w:sz w:val="24"/>
                <w:szCs w:val="24"/>
                <w:lang w:val="es-419"/>
              </w:rPr>
              <w:t>calor</w:t>
            </w:r>
            <w:proofErr w:type="gramEnd"/>
            <w:r w:rsidRPr="00940A2B">
              <w:rPr>
                <w:sz w:val="24"/>
                <w:szCs w:val="24"/>
                <w:lang w:val="es-419"/>
              </w:rPr>
              <w:t xml:space="preserve"> pero más</w:t>
            </w:r>
            <w:r w:rsidRPr="00940A2B">
              <w:rPr>
                <w:spacing w:val="-17"/>
                <w:sz w:val="24"/>
                <w:szCs w:val="24"/>
                <w:lang w:val="es-419"/>
              </w:rPr>
              <w:t xml:space="preserve"> </w:t>
            </w:r>
            <w:r w:rsidRPr="00940A2B">
              <w:rPr>
                <w:sz w:val="24"/>
                <w:szCs w:val="24"/>
                <w:lang w:val="es-419"/>
              </w:rPr>
              <w:t>severos</w:t>
            </w:r>
          </w:p>
          <w:p w14:paraId="68CEF667" w14:textId="77777777" w:rsidR="00BE3491" w:rsidRPr="00940A2B" w:rsidRDefault="00974D48">
            <w:pPr>
              <w:pStyle w:val="TableParagraph"/>
              <w:numPr>
                <w:ilvl w:val="0"/>
                <w:numId w:val="22"/>
              </w:numPr>
              <w:tabs>
                <w:tab w:val="left" w:pos="940"/>
              </w:tabs>
              <w:spacing w:before="40"/>
              <w:ind w:hanging="112"/>
              <w:rPr>
                <w:sz w:val="24"/>
                <w:szCs w:val="24"/>
              </w:rPr>
            </w:pPr>
            <w:proofErr w:type="spellStart"/>
            <w:r w:rsidRPr="00940A2B">
              <w:rPr>
                <w:sz w:val="24"/>
                <w:szCs w:val="24"/>
              </w:rPr>
              <w:t>Confusión</w:t>
            </w:r>
            <w:proofErr w:type="spellEnd"/>
            <w:r w:rsidRPr="00940A2B">
              <w:rPr>
                <w:sz w:val="24"/>
                <w:szCs w:val="24"/>
              </w:rPr>
              <w:t xml:space="preserve"> / </w:t>
            </w:r>
            <w:proofErr w:type="spellStart"/>
            <w:r w:rsidRPr="00940A2B">
              <w:rPr>
                <w:sz w:val="24"/>
                <w:szCs w:val="24"/>
              </w:rPr>
              <w:t>Comportamiento</w:t>
            </w:r>
            <w:proofErr w:type="spellEnd"/>
            <w:r w:rsidRPr="00940A2B">
              <w:rPr>
                <w:spacing w:val="-3"/>
                <w:sz w:val="24"/>
                <w:szCs w:val="24"/>
              </w:rPr>
              <w:t xml:space="preserve"> </w:t>
            </w:r>
            <w:proofErr w:type="spellStart"/>
            <w:r w:rsidRPr="00940A2B">
              <w:rPr>
                <w:sz w:val="24"/>
                <w:szCs w:val="24"/>
              </w:rPr>
              <w:t>extraño</w:t>
            </w:r>
            <w:proofErr w:type="spellEnd"/>
          </w:p>
          <w:p w14:paraId="66CFAFDF" w14:textId="77777777" w:rsidR="00BE3491" w:rsidRPr="00940A2B" w:rsidRDefault="00974D48">
            <w:pPr>
              <w:pStyle w:val="TableParagraph"/>
              <w:numPr>
                <w:ilvl w:val="0"/>
                <w:numId w:val="22"/>
              </w:numPr>
              <w:tabs>
                <w:tab w:val="left" w:pos="940"/>
              </w:tabs>
              <w:spacing w:before="40"/>
              <w:ind w:hanging="112"/>
              <w:rPr>
                <w:sz w:val="24"/>
                <w:szCs w:val="24"/>
                <w:lang w:val="es-419"/>
              </w:rPr>
            </w:pPr>
            <w:r w:rsidRPr="00940A2B">
              <w:rPr>
                <w:sz w:val="24"/>
                <w:szCs w:val="24"/>
                <w:lang w:val="es-419"/>
              </w:rPr>
              <w:t>Convulsiones antes o durante del</w:t>
            </w:r>
            <w:r w:rsidRPr="00940A2B">
              <w:rPr>
                <w:spacing w:val="-3"/>
                <w:sz w:val="24"/>
                <w:szCs w:val="24"/>
                <w:lang w:val="es-419"/>
              </w:rPr>
              <w:t xml:space="preserve"> </w:t>
            </w:r>
            <w:r w:rsidRPr="00940A2B">
              <w:rPr>
                <w:sz w:val="24"/>
                <w:szCs w:val="24"/>
                <w:lang w:val="es-419"/>
              </w:rPr>
              <w:t>enfriamiento</w:t>
            </w:r>
          </w:p>
          <w:p w14:paraId="489AF1C7" w14:textId="77777777" w:rsidR="00BE3491" w:rsidRPr="00940A2B" w:rsidRDefault="00974D48">
            <w:pPr>
              <w:pStyle w:val="TableParagraph"/>
              <w:numPr>
                <w:ilvl w:val="0"/>
                <w:numId w:val="22"/>
              </w:numPr>
              <w:tabs>
                <w:tab w:val="left" w:pos="940"/>
              </w:tabs>
              <w:spacing w:before="40"/>
              <w:ind w:hanging="112"/>
              <w:rPr>
                <w:sz w:val="24"/>
                <w:szCs w:val="24"/>
              </w:rPr>
            </w:pPr>
            <w:proofErr w:type="spellStart"/>
            <w:r w:rsidRPr="00940A2B">
              <w:rPr>
                <w:sz w:val="24"/>
                <w:szCs w:val="24"/>
              </w:rPr>
              <w:t>Desmayo</w:t>
            </w:r>
            <w:proofErr w:type="spellEnd"/>
          </w:p>
          <w:p w14:paraId="7B3A2B1E" w14:textId="77777777" w:rsidR="00BE3491" w:rsidRPr="00940A2B" w:rsidRDefault="00974D48">
            <w:pPr>
              <w:pStyle w:val="TableParagraph"/>
              <w:numPr>
                <w:ilvl w:val="0"/>
                <w:numId w:val="22"/>
              </w:numPr>
              <w:tabs>
                <w:tab w:val="left" w:pos="940"/>
              </w:tabs>
              <w:spacing w:before="42"/>
              <w:ind w:hanging="112"/>
              <w:rPr>
                <w:sz w:val="24"/>
                <w:szCs w:val="24"/>
              </w:rPr>
            </w:pPr>
            <w:proofErr w:type="spellStart"/>
            <w:r w:rsidRPr="00940A2B">
              <w:rPr>
                <w:sz w:val="24"/>
                <w:szCs w:val="24"/>
              </w:rPr>
              <w:t>Jadeo</w:t>
            </w:r>
            <w:proofErr w:type="spellEnd"/>
            <w:r w:rsidRPr="00940A2B">
              <w:rPr>
                <w:sz w:val="24"/>
                <w:szCs w:val="24"/>
              </w:rPr>
              <w:t>/</w:t>
            </w:r>
            <w:proofErr w:type="spellStart"/>
            <w:r w:rsidRPr="00940A2B">
              <w:rPr>
                <w:sz w:val="24"/>
                <w:szCs w:val="24"/>
              </w:rPr>
              <w:t>respiración</w:t>
            </w:r>
            <w:proofErr w:type="spellEnd"/>
            <w:r w:rsidRPr="00940A2B">
              <w:rPr>
                <w:spacing w:val="-4"/>
                <w:sz w:val="24"/>
                <w:szCs w:val="24"/>
              </w:rPr>
              <w:t xml:space="preserve"> </w:t>
            </w:r>
            <w:proofErr w:type="spellStart"/>
            <w:r w:rsidRPr="00940A2B">
              <w:rPr>
                <w:sz w:val="24"/>
                <w:szCs w:val="24"/>
              </w:rPr>
              <w:t>acelerada</w:t>
            </w:r>
            <w:proofErr w:type="spellEnd"/>
          </w:p>
          <w:p w14:paraId="01951736" w14:textId="77777777" w:rsidR="00BE3491" w:rsidRPr="00940A2B" w:rsidRDefault="00974D48">
            <w:pPr>
              <w:pStyle w:val="TableParagraph"/>
              <w:numPr>
                <w:ilvl w:val="0"/>
                <w:numId w:val="22"/>
              </w:numPr>
              <w:tabs>
                <w:tab w:val="left" w:pos="940"/>
              </w:tabs>
              <w:spacing w:before="40"/>
              <w:ind w:hanging="112"/>
              <w:rPr>
                <w:sz w:val="24"/>
                <w:szCs w:val="24"/>
              </w:rPr>
            </w:pPr>
            <w:proofErr w:type="spellStart"/>
            <w:r w:rsidRPr="00940A2B">
              <w:rPr>
                <w:sz w:val="24"/>
                <w:szCs w:val="24"/>
              </w:rPr>
              <w:t>Pulso</w:t>
            </w:r>
            <w:proofErr w:type="spellEnd"/>
            <w:r w:rsidRPr="00940A2B">
              <w:rPr>
                <w:sz w:val="24"/>
                <w:szCs w:val="24"/>
              </w:rPr>
              <w:t xml:space="preserve"> </w:t>
            </w:r>
            <w:proofErr w:type="spellStart"/>
            <w:r w:rsidRPr="00940A2B">
              <w:rPr>
                <w:sz w:val="24"/>
                <w:szCs w:val="24"/>
              </w:rPr>
              <w:t>débil</w:t>
            </w:r>
            <w:proofErr w:type="spellEnd"/>
            <w:r w:rsidRPr="00940A2B">
              <w:rPr>
                <w:sz w:val="24"/>
                <w:szCs w:val="24"/>
              </w:rPr>
              <w:t xml:space="preserve"> y</w:t>
            </w:r>
            <w:r w:rsidRPr="00940A2B">
              <w:rPr>
                <w:spacing w:val="-2"/>
                <w:sz w:val="24"/>
                <w:szCs w:val="24"/>
              </w:rPr>
              <w:t xml:space="preserve"> </w:t>
            </w:r>
            <w:proofErr w:type="spellStart"/>
            <w:r w:rsidRPr="00940A2B">
              <w:rPr>
                <w:sz w:val="24"/>
                <w:szCs w:val="24"/>
              </w:rPr>
              <w:t>acelerado</w:t>
            </w:r>
            <w:proofErr w:type="spellEnd"/>
          </w:p>
          <w:p w14:paraId="4FA82917" w14:textId="77777777" w:rsidR="00BE3491" w:rsidRPr="00940A2B" w:rsidRDefault="00974D48">
            <w:pPr>
              <w:pStyle w:val="TableParagraph"/>
              <w:numPr>
                <w:ilvl w:val="0"/>
                <w:numId w:val="22"/>
              </w:numPr>
              <w:tabs>
                <w:tab w:val="left" w:pos="940"/>
              </w:tabs>
              <w:spacing w:before="40"/>
              <w:ind w:hanging="112"/>
              <w:rPr>
                <w:sz w:val="24"/>
                <w:szCs w:val="24"/>
                <w:lang w:val="es-419"/>
              </w:rPr>
            </w:pPr>
            <w:r w:rsidRPr="00940A2B">
              <w:rPr>
                <w:sz w:val="24"/>
                <w:szCs w:val="24"/>
                <w:lang w:val="es-419"/>
              </w:rPr>
              <w:t>Nota: Los síntomas pueden ser similares a los de un ataque</w:t>
            </w:r>
            <w:r w:rsidRPr="00940A2B">
              <w:rPr>
                <w:spacing w:val="-10"/>
                <w:sz w:val="24"/>
                <w:szCs w:val="24"/>
                <w:lang w:val="es-419"/>
              </w:rPr>
              <w:t xml:space="preserve"> </w:t>
            </w:r>
            <w:r w:rsidRPr="00940A2B">
              <w:rPr>
                <w:sz w:val="24"/>
                <w:szCs w:val="24"/>
                <w:lang w:val="es-419"/>
              </w:rPr>
              <w:t>cardíaco</w:t>
            </w:r>
          </w:p>
        </w:tc>
      </w:tr>
    </w:tbl>
    <w:p w14:paraId="23E2C4CF" w14:textId="77777777" w:rsidR="00BE3491" w:rsidRPr="00641548" w:rsidRDefault="00BE3491">
      <w:pPr>
        <w:pStyle w:val="BodyText"/>
        <w:spacing w:before="8"/>
        <w:rPr>
          <w:b/>
          <w:sz w:val="25"/>
          <w:lang w:val="es-419"/>
        </w:rPr>
      </w:pPr>
    </w:p>
    <w:p w14:paraId="4DA50E65" w14:textId="77777777" w:rsidR="00BE3491" w:rsidRPr="00641548" w:rsidRDefault="00974D48">
      <w:pPr>
        <w:ind w:left="648"/>
        <w:rPr>
          <w:b/>
          <w:sz w:val="26"/>
          <w:lang w:val="es-419"/>
        </w:rPr>
      </w:pPr>
      <w:r w:rsidRPr="00641548">
        <w:rPr>
          <w:b/>
          <w:sz w:val="26"/>
          <w:lang w:val="es-419"/>
        </w:rPr>
        <w:t>¿Qué hacer si alguien sufre agotamiento por calor o insolación?</w:t>
      </w:r>
    </w:p>
    <w:p w14:paraId="50260BD3" w14:textId="77777777" w:rsidR="00BE3491" w:rsidRPr="00641548" w:rsidRDefault="00BE3491">
      <w:pPr>
        <w:pStyle w:val="BodyText"/>
        <w:spacing w:before="3" w:after="1"/>
        <w:rPr>
          <w:b/>
          <w:sz w:val="16"/>
          <w:lang w:val="es-419"/>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2"/>
        <w:gridCol w:w="5323"/>
      </w:tblGrid>
      <w:tr w:rsidR="00BE3491" w14:paraId="2D2C992A" w14:textId="77777777" w:rsidTr="0064081C">
        <w:trPr>
          <w:trHeight w:val="321"/>
        </w:trPr>
        <w:tc>
          <w:tcPr>
            <w:tcW w:w="5012" w:type="dxa"/>
          </w:tcPr>
          <w:p w14:paraId="5EA0789D" w14:textId="77777777" w:rsidR="00BE3491" w:rsidRPr="00940A2B" w:rsidRDefault="00974D48">
            <w:pPr>
              <w:pStyle w:val="TableParagraph"/>
              <w:spacing w:line="251" w:lineRule="exact"/>
              <w:ind w:left="107"/>
              <w:rPr>
                <w:b/>
                <w:sz w:val="24"/>
                <w:szCs w:val="24"/>
              </w:rPr>
            </w:pPr>
            <w:proofErr w:type="spellStart"/>
            <w:r w:rsidRPr="00940A2B">
              <w:rPr>
                <w:b/>
                <w:sz w:val="24"/>
                <w:szCs w:val="24"/>
              </w:rPr>
              <w:t>Agotamiento</w:t>
            </w:r>
            <w:proofErr w:type="spellEnd"/>
            <w:r w:rsidRPr="00940A2B">
              <w:rPr>
                <w:b/>
                <w:sz w:val="24"/>
                <w:szCs w:val="24"/>
              </w:rPr>
              <w:t xml:space="preserve"> </w:t>
            </w:r>
            <w:proofErr w:type="spellStart"/>
            <w:r w:rsidRPr="00940A2B">
              <w:rPr>
                <w:b/>
                <w:sz w:val="24"/>
                <w:szCs w:val="24"/>
              </w:rPr>
              <w:t>por</w:t>
            </w:r>
            <w:proofErr w:type="spellEnd"/>
            <w:r w:rsidRPr="00940A2B">
              <w:rPr>
                <w:b/>
                <w:sz w:val="24"/>
                <w:szCs w:val="24"/>
              </w:rPr>
              <w:t xml:space="preserve"> </w:t>
            </w:r>
            <w:proofErr w:type="spellStart"/>
            <w:r w:rsidRPr="00940A2B">
              <w:rPr>
                <w:b/>
                <w:sz w:val="24"/>
                <w:szCs w:val="24"/>
              </w:rPr>
              <w:t>calor</w:t>
            </w:r>
            <w:proofErr w:type="spellEnd"/>
          </w:p>
        </w:tc>
        <w:tc>
          <w:tcPr>
            <w:tcW w:w="5323" w:type="dxa"/>
          </w:tcPr>
          <w:p w14:paraId="4D400C81" w14:textId="73EF44A2" w:rsidR="00BE3491" w:rsidRPr="00940A2B" w:rsidRDefault="00974D48" w:rsidP="00C351A5">
            <w:pPr>
              <w:pStyle w:val="TableParagraph"/>
              <w:spacing w:line="251" w:lineRule="exact"/>
              <w:ind w:left="107"/>
              <w:rPr>
                <w:b/>
                <w:sz w:val="24"/>
                <w:szCs w:val="24"/>
              </w:rPr>
            </w:pPr>
            <w:proofErr w:type="spellStart"/>
            <w:r w:rsidRPr="00940A2B">
              <w:rPr>
                <w:b/>
                <w:sz w:val="24"/>
                <w:szCs w:val="24"/>
              </w:rPr>
              <w:t>Insolación</w:t>
            </w:r>
            <w:proofErr w:type="spellEnd"/>
            <w:r w:rsidRPr="00940A2B">
              <w:rPr>
                <w:b/>
                <w:sz w:val="24"/>
                <w:szCs w:val="24"/>
              </w:rPr>
              <w:t xml:space="preserve"> </w:t>
            </w:r>
          </w:p>
        </w:tc>
      </w:tr>
      <w:tr w:rsidR="00BE3491" w:rsidRPr="00940A2B" w14:paraId="77288D17" w14:textId="77777777" w:rsidTr="0064081C">
        <w:trPr>
          <w:trHeight w:val="7150"/>
        </w:trPr>
        <w:tc>
          <w:tcPr>
            <w:tcW w:w="5012" w:type="dxa"/>
          </w:tcPr>
          <w:p w14:paraId="22FCB41B" w14:textId="77777777" w:rsidR="00BE3491" w:rsidRPr="00940A2B" w:rsidRDefault="00BE3491">
            <w:pPr>
              <w:pStyle w:val="TableParagraph"/>
              <w:spacing w:before="9"/>
              <w:rPr>
                <w:b/>
                <w:sz w:val="24"/>
                <w:szCs w:val="24"/>
              </w:rPr>
            </w:pPr>
          </w:p>
          <w:p w14:paraId="53962D19" w14:textId="77777777" w:rsidR="00BE3491" w:rsidRPr="00940A2B" w:rsidRDefault="00974D48" w:rsidP="0064081C">
            <w:pPr>
              <w:pStyle w:val="TableParagraph"/>
              <w:numPr>
                <w:ilvl w:val="0"/>
                <w:numId w:val="21"/>
              </w:numPr>
              <w:spacing w:line="242" w:lineRule="auto"/>
              <w:ind w:left="512" w:right="246"/>
              <w:rPr>
                <w:b/>
                <w:sz w:val="24"/>
                <w:szCs w:val="24"/>
                <w:lang w:val="es-419"/>
              </w:rPr>
            </w:pPr>
            <w:r w:rsidRPr="00940A2B">
              <w:rPr>
                <w:sz w:val="24"/>
                <w:szCs w:val="24"/>
                <w:lang w:val="es-419"/>
              </w:rPr>
              <w:t xml:space="preserve">Mueva al trabajador a </w:t>
            </w:r>
            <w:r w:rsidRPr="00940A2B">
              <w:rPr>
                <w:spacing w:val="-6"/>
                <w:sz w:val="24"/>
                <w:szCs w:val="24"/>
                <w:lang w:val="es-419"/>
              </w:rPr>
              <w:t xml:space="preserve">un </w:t>
            </w:r>
            <w:r w:rsidRPr="00940A2B">
              <w:rPr>
                <w:sz w:val="24"/>
                <w:szCs w:val="24"/>
                <w:lang w:val="es-419"/>
              </w:rPr>
              <w:t xml:space="preserve">área fresca y sombreada para que descanse; </w:t>
            </w:r>
            <w:r w:rsidRPr="00940A2B">
              <w:rPr>
                <w:b/>
                <w:sz w:val="24"/>
                <w:szCs w:val="24"/>
                <w:lang w:val="es-419"/>
              </w:rPr>
              <w:t>no lo deje</w:t>
            </w:r>
            <w:r w:rsidRPr="00940A2B">
              <w:rPr>
                <w:b/>
                <w:spacing w:val="-2"/>
                <w:sz w:val="24"/>
                <w:szCs w:val="24"/>
                <w:lang w:val="es-419"/>
              </w:rPr>
              <w:t xml:space="preserve"> </w:t>
            </w:r>
            <w:r w:rsidRPr="00940A2B">
              <w:rPr>
                <w:b/>
                <w:sz w:val="24"/>
                <w:szCs w:val="24"/>
                <w:lang w:val="es-419"/>
              </w:rPr>
              <w:t>solo.</w:t>
            </w:r>
          </w:p>
          <w:p w14:paraId="434D0840" w14:textId="77777777" w:rsidR="00BE3491" w:rsidRPr="00940A2B" w:rsidRDefault="00974D48" w:rsidP="0064081C">
            <w:pPr>
              <w:pStyle w:val="TableParagraph"/>
              <w:numPr>
                <w:ilvl w:val="0"/>
                <w:numId w:val="20"/>
              </w:numPr>
              <w:spacing w:before="29"/>
              <w:ind w:left="512" w:right="174"/>
              <w:rPr>
                <w:sz w:val="24"/>
                <w:szCs w:val="24"/>
                <w:lang w:val="es-419"/>
              </w:rPr>
            </w:pPr>
            <w:r w:rsidRPr="00940A2B">
              <w:rPr>
                <w:sz w:val="24"/>
                <w:szCs w:val="24"/>
                <w:lang w:val="es-419"/>
              </w:rPr>
              <w:t>Afloje y quítele la ropa pesada que evite el enfriamiento</w:t>
            </w:r>
            <w:r w:rsidRPr="00940A2B">
              <w:rPr>
                <w:spacing w:val="-7"/>
                <w:sz w:val="24"/>
                <w:szCs w:val="24"/>
                <w:lang w:val="es-419"/>
              </w:rPr>
              <w:t xml:space="preserve"> </w:t>
            </w:r>
            <w:proofErr w:type="spellStart"/>
            <w:r w:rsidRPr="00940A2B">
              <w:rPr>
                <w:sz w:val="24"/>
                <w:szCs w:val="24"/>
                <w:lang w:val="es-419"/>
              </w:rPr>
              <w:t>evaporativo</w:t>
            </w:r>
            <w:proofErr w:type="spellEnd"/>
            <w:r w:rsidRPr="00940A2B">
              <w:rPr>
                <w:sz w:val="24"/>
                <w:szCs w:val="24"/>
                <w:lang w:val="es-419"/>
              </w:rPr>
              <w:t>.</w:t>
            </w:r>
          </w:p>
          <w:p w14:paraId="7D4255DD" w14:textId="77777777" w:rsidR="00BE3491" w:rsidRPr="00940A2B" w:rsidRDefault="00974D48" w:rsidP="0064081C">
            <w:pPr>
              <w:pStyle w:val="TableParagraph"/>
              <w:numPr>
                <w:ilvl w:val="0"/>
                <w:numId w:val="20"/>
              </w:numPr>
              <w:spacing w:before="41"/>
              <w:ind w:left="512" w:right="161"/>
              <w:rPr>
                <w:sz w:val="24"/>
                <w:szCs w:val="24"/>
                <w:lang w:val="es-419"/>
              </w:rPr>
            </w:pPr>
            <w:proofErr w:type="spellStart"/>
            <w:r w:rsidRPr="00940A2B">
              <w:rPr>
                <w:sz w:val="24"/>
                <w:szCs w:val="24"/>
                <w:lang w:val="es-419"/>
              </w:rPr>
              <w:t>Déle</w:t>
            </w:r>
            <w:proofErr w:type="spellEnd"/>
            <w:r w:rsidRPr="00940A2B">
              <w:rPr>
                <w:sz w:val="24"/>
                <w:szCs w:val="24"/>
                <w:lang w:val="es-419"/>
              </w:rPr>
              <w:t xml:space="preserve"> a beber agua fresca, alrededor de un vaso </w:t>
            </w:r>
            <w:r w:rsidRPr="00940A2B">
              <w:rPr>
                <w:spacing w:val="-5"/>
                <w:sz w:val="24"/>
                <w:szCs w:val="24"/>
                <w:lang w:val="es-419"/>
              </w:rPr>
              <w:t xml:space="preserve">cada </w:t>
            </w:r>
            <w:r w:rsidRPr="00940A2B">
              <w:rPr>
                <w:sz w:val="24"/>
                <w:szCs w:val="24"/>
                <w:lang w:val="es-419"/>
              </w:rPr>
              <w:t>15</w:t>
            </w:r>
            <w:r w:rsidRPr="00940A2B">
              <w:rPr>
                <w:spacing w:val="-1"/>
                <w:sz w:val="24"/>
                <w:szCs w:val="24"/>
                <w:lang w:val="es-419"/>
              </w:rPr>
              <w:t xml:space="preserve"> </w:t>
            </w:r>
            <w:r w:rsidRPr="00940A2B">
              <w:rPr>
                <w:sz w:val="24"/>
                <w:szCs w:val="24"/>
                <w:lang w:val="es-419"/>
              </w:rPr>
              <w:t>minutos.</w:t>
            </w:r>
          </w:p>
          <w:p w14:paraId="74E4FE96" w14:textId="77777777" w:rsidR="00BE3491" w:rsidRPr="00940A2B" w:rsidRDefault="00974D48" w:rsidP="0064081C">
            <w:pPr>
              <w:pStyle w:val="TableParagraph"/>
              <w:numPr>
                <w:ilvl w:val="0"/>
                <w:numId w:val="20"/>
              </w:numPr>
              <w:spacing w:before="40"/>
              <w:ind w:left="512" w:right="119"/>
              <w:rPr>
                <w:sz w:val="24"/>
                <w:szCs w:val="24"/>
                <w:lang w:val="es-419"/>
              </w:rPr>
            </w:pPr>
            <w:r w:rsidRPr="00940A2B">
              <w:rPr>
                <w:sz w:val="24"/>
                <w:szCs w:val="24"/>
                <w:lang w:val="es-419"/>
              </w:rPr>
              <w:t xml:space="preserve">Abanique al trabajador, rocíelo con agua fría, o aplíquele un paño </w:t>
            </w:r>
            <w:r w:rsidRPr="00940A2B">
              <w:rPr>
                <w:spacing w:val="-4"/>
                <w:sz w:val="24"/>
                <w:szCs w:val="24"/>
                <w:lang w:val="es-419"/>
              </w:rPr>
              <w:t xml:space="preserve">húmedo </w:t>
            </w:r>
            <w:r w:rsidRPr="00940A2B">
              <w:rPr>
                <w:sz w:val="24"/>
                <w:szCs w:val="24"/>
                <w:lang w:val="es-419"/>
              </w:rPr>
              <w:t xml:space="preserve">sobre la piel para acelerar el enfriamiento </w:t>
            </w:r>
            <w:proofErr w:type="spellStart"/>
            <w:r w:rsidRPr="00940A2B">
              <w:rPr>
                <w:sz w:val="24"/>
                <w:szCs w:val="24"/>
                <w:lang w:val="es-419"/>
              </w:rPr>
              <w:t>evaporativo</w:t>
            </w:r>
            <w:proofErr w:type="spellEnd"/>
            <w:r w:rsidRPr="00940A2B">
              <w:rPr>
                <w:sz w:val="24"/>
                <w:szCs w:val="24"/>
                <w:lang w:val="es-419"/>
              </w:rPr>
              <w:t>.</w:t>
            </w:r>
          </w:p>
          <w:p w14:paraId="32475DAF" w14:textId="77777777" w:rsidR="0064081C" w:rsidRDefault="00974D48" w:rsidP="0064081C">
            <w:pPr>
              <w:pStyle w:val="TableParagraph"/>
              <w:numPr>
                <w:ilvl w:val="0"/>
                <w:numId w:val="20"/>
              </w:numPr>
              <w:spacing w:before="40"/>
              <w:ind w:left="512" w:right="114"/>
              <w:rPr>
                <w:sz w:val="24"/>
                <w:szCs w:val="24"/>
                <w:lang w:val="es-419"/>
              </w:rPr>
            </w:pPr>
            <w:r w:rsidRPr="00940A2B">
              <w:rPr>
                <w:sz w:val="24"/>
                <w:szCs w:val="24"/>
                <w:lang w:val="es-419"/>
              </w:rPr>
              <w:t xml:space="preserve">La recuperación debería ser rápida. Llame al 911 </w:t>
            </w:r>
            <w:r w:rsidRPr="00940A2B">
              <w:rPr>
                <w:spacing w:val="-7"/>
                <w:sz w:val="24"/>
                <w:szCs w:val="24"/>
                <w:lang w:val="es-419"/>
              </w:rPr>
              <w:t xml:space="preserve">si </w:t>
            </w:r>
            <w:r w:rsidRPr="00940A2B">
              <w:rPr>
                <w:sz w:val="24"/>
                <w:szCs w:val="24"/>
                <w:lang w:val="es-419"/>
              </w:rPr>
              <w:t>la persona no se siente mejor luego de unos minutos.</w:t>
            </w:r>
          </w:p>
          <w:p w14:paraId="3CFC685F" w14:textId="1A347025" w:rsidR="00BE3491" w:rsidRPr="0064081C" w:rsidRDefault="00974D48" w:rsidP="0064081C">
            <w:pPr>
              <w:pStyle w:val="TableParagraph"/>
              <w:numPr>
                <w:ilvl w:val="0"/>
                <w:numId w:val="20"/>
              </w:numPr>
              <w:spacing w:before="40"/>
              <w:ind w:left="512" w:right="114"/>
              <w:rPr>
                <w:sz w:val="24"/>
                <w:szCs w:val="24"/>
                <w:lang w:val="es-419"/>
              </w:rPr>
            </w:pPr>
            <w:r w:rsidRPr="0064081C">
              <w:rPr>
                <w:sz w:val="24"/>
                <w:szCs w:val="24"/>
                <w:lang w:val="es-419"/>
              </w:rPr>
              <w:t>No permita que el trabajador se siga exponiendo al calor durante ese día. Haga que la persona descanse y siga bebiendo agua fresca o bebidas</w:t>
            </w:r>
            <w:r w:rsidRPr="0064081C">
              <w:rPr>
                <w:spacing w:val="-5"/>
                <w:sz w:val="24"/>
                <w:szCs w:val="24"/>
                <w:lang w:val="es-419"/>
              </w:rPr>
              <w:t xml:space="preserve"> </w:t>
            </w:r>
            <w:r w:rsidRPr="0064081C">
              <w:rPr>
                <w:sz w:val="24"/>
                <w:szCs w:val="24"/>
                <w:lang w:val="es-419"/>
              </w:rPr>
              <w:t>con</w:t>
            </w:r>
            <w:r w:rsidR="0064081C">
              <w:rPr>
                <w:sz w:val="24"/>
                <w:szCs w:val="24"/>
                <w:lang w:val="es-419"/>
              </w:rPr>
              <w:t xml:space="preserve"> </w:t>
            </w:r>
            <w:r w:rsidRPr="0064081C">
              <w:rPr>
                <w:sz w:val="24"/>
                <w:szCs w:val="24"/>
                <w:lang w:val="es-419"/>
              </w:rPr>
              <w:t>electrolitos.</w:t>
            </w:r>
          </w:p>
        </w:tc>
        <w:tc>
          <w:tcPr>
            <w:tcW w:w="5323" w:type="dxa"/>
          </w:tcPr>
          <w:p w14:paraId="3A3CD06A" w14:textId="77777777" w:rsidR="00BE3491" w:rsidRPr="0064081C" w:rsidRDefault="00BE3491">
            <w:pPr>
              <w:pStyle w:val="TableParagraph"/>
              <w:spacing w:before="9"/>
              <w:rPr>
                <w:b/>
                <w:sz w:val="24"/>
                <w:szCs w:val="24"/>
                <w:lang w:val="es-419"/>
              </w:rPr>
            </w:pPr>
          </w:p>
          <w:p w14:paraId="4A144C6C" w14:textId="77777777" w:rsidR="00C351A5" w:rsidRPr="00940A2B" w:rsidRDefault="00C351A5" w:rsidP="0064081C">
            <w:pPr>
              <w:pStyle w:val="TableParagraph"/>
              <w:tabs>
                <w:tab w:val="left" w:pos="942"/>
              </w:tabs>
              <w:rPr>
                <w:b/>
                <w:sz w:val="24"/>
                <w:szCs w:val="24"/>
                <w:lang w:val="es-419"/>
              </w:rPr>
            </w:pPr>
            <w:r w:rsidRPr="00940A2B">
              <w:rPr>
                <w:b/>
                <w:sz w:val="24"/>
                <w:szCs w:val="24"/>
                <w:lang w:val="es-419"/>
              </w:rPr>
              <w:t>La insolación es una emergencia médica</w:t>
            </w:r>
          </w:p>
          <w:p w14:paraId="07C4A3E1" w14:textId="77777777" w:rsidR="00BE3491" w:rsidRPr="00940A2B" w:rsidRDefault="00974D48" w:rsidP="0064081C">
            <w:pPr>
              <w:pStyle w:val="TableParagraph"/>
              <w:numPr>
                <w:ilvl w:val="0"/>
                <w:numId w:val="18"/>
              </w:numPr>
              <w:tabs>
                <w:tab w:val="left" w:pos="902"/>
              </w:tabs>
              <w:ind w:left="452" w:right="690"/>
              <w:rPr>
                <w:sz w:val="24"/>
                <w:szCs w:val="24"/>
                <w:lang w:val="es-419"/>
              </w:rPr>
            </w:pPr>
            <w:r w:rsidRPr="00940A2B">
              <w:rPr>
                <w:sz w:val="24"/>
                <w:szCs w:val="24"/>
                <w:lang w:val="es-419"/>
              </w:rPr>
              <w:t>Obtenga atención médica de inmediato, llame al 911 y traslade al trabajador de</w:t>
            </w:r>
            <w:r w:rsidRPr="00940A2B">
              <w:rPr>
                <w:spacing w:val="-4"/>
                <w:sz w:val="24"/>
                <w:szCs w:val="24"/>
                <w:lang w:val="es-419"/>
              </w:rPr>
              <w:t xml:space="preserve"> </w:t>
            </w:r>
            <w:r w:rsidRPr="00940A2B">
              <w:rPr>
                <w:sz w:val="24"/>
                <w:szCs w:val="24"/>
                <w:lang w:val="es-419"/>
              </w:rPr>
              <w:t>inmediato.</w:t>
            </w:r>
          </w:p>
          <w:p w14:paraId="1DCF9DA5" w14:textId="77777777" w:rsidR="00BE3491" w:rsidRPr="00940A2B" w:rsidRDefault="00974D48" w:rsidP="0064081C">
            <w:pPr>
              <w:pStyle w:val="TableParagraph"/>
              <w:numPr>
                <w:ilvl w:val="0"/>
                <w:numId w:val="18"/>
              </w:numPr>
              <w:tabs>
                <w:tab w:val="left" w:pos="902"/>
              </w:tabs>
              <w:spacing w:before="41"/>
              <w:ind w:left="452" w:right="145"/>
              <w:rPr>
                <w:sz w:val="24"/>
                <w:szCs w:val="24"/>
                <w:lang w:val="es-419"/>
              </w:rPr>
            </w:pPr>
            <w:r w:rsidRPr="00940A2B">
              <w:rPr>
                <w:sz w:val="24"/>
                <w:szCs w:val="24"/>
                <w:lang w:val="es-419"/>
              </w:rPr>
              <w:t>Traslade al trabajador a un área fresca y sombreada y quítele la ropa que restringe el</w:t>
            </w:r>
            <w:r w:rsidRPr="00940A2B">
              <w:rPr>
                <w:spacing w:val="-1"/>
                <w:sz w:val="24"/>
                <w:szCs w:val="24"/>
                <w:lang w:val="es-419"/>
              </w:rPr>
              <w:t xml:space="preserve"> </w:t>
            </w:r>
            <w:r w:rsidRPr="00940A2B">
              <w:rPr>
                <w:sz w:val="24"/>
                <w:szCs w:val="24"/>
                <w:lang w:val="es-419"/>
              </w:rPr>
              <w:t>enfriamiento.</w:t>
            </w:r>
          </w:p>
          <w:p w14:paraId="40DF918B" w14:textId="77777777" w:rsidR="00BE3491" w:rsidRPr="00940A2B" w:rsidRDefault="00974D48" w:rsidP="0064081C">
            <w:pPr>
              <w:pStyle w:val="TableParagraph"/>
              <w:numPr>
                <w:ilvl w:val="0"/>
                <w:numId w:val="18"/>
              </w:numPr>
              <w:tabs>
                <w:tab w:val="left" w:pos="902"/>
              </w:tabs>
              <w:spacing w:before="39"/>
              <w:ind w:left="452" w:right="105"/>
              <w:rPr>
                <w:sz w:val="24"/>
                <w:szCs w:val="24"/>
              </w:rPr>
            </w:pPr>
            <w:r w:rsidRPr="00940A2B">
              <w:rPr>
                <w:sz w:val="24"/>
                <w:szCs w:val="24"/>
                <w:lang w:val="es-419"/>
              </w:rPr>
              <w:t xml:space="preserve">Los segundos cuentan: enfríe rápidamente al trabajador usando cualquier método del que disponga. Por ejemplo, sumerja al trabajador en una tina con agua fría; coloque al trabajador bajo una ducha fría; rocíe al trabajador con agua fría utilizando una manguera de jardín; o, si la humedad es baja, envuelva al trabajador en una sábana húmeda y fresca y abaníquelo vigorosamente. </w:t>
            </w:r>
            <w:proofErr w:type="spellStart"/>
            <w:r w:rsidRPr="00940A2B">
              <w:rPr>
                <w:sz w:val="24"/>
                <w:szCs w:val="24"/>
              </w:rPr>
              <w:t>Continúe</w:t>
            </w:r>
            <w:proofErr w:type="spellEnd"/>
            <w:r w:rsidRPr="00940A2B">
              <w:rPr>
                <w:sz w:val="24"/>
                <w:szCs w:val="24"/>
              </w:rPr>
              <w:t xml:space="preserve"> con el </w:t>
            </w:r>
            <w:proofErr w:type="spellStart"/>
            <w:r w:rsidRPr="00940A2B">
              <w:rPr>
                <w:sz w:val="24"/>
                <w:szCs w:val="24"/>
              </w:rPr>
              <w:t>enfriamiento</w:t>
            </w:r>
            <w:proofErr w:type="spellEnd"/>
            <w:r w:rsidRPr="00940A2B">
              <w:rPr>
                <w:sz w:val="24"/>
                <w:szCs w:val="24"/>
              </w:rPr>
              <w:t xml:space="preserve"> hasta que </w:t>
            </w:r>
            <w:proofErr w:type="spellStart"/>
            <w:r w:rsidRPr="00940A2B">
              <w:rPr>
                <w:sz w:val="24"/>
                <w:szCs w:val="24"/>
              </w:rPr>
              <w:t>llegue</w:t>
            </w:r>
            <w:proofErr w:type="spellEnd"/>
            <w:r w:rsidRPr="00940A2B">
              <w:rPr>
                <w:sz w:val="24"/>
                <w:szCs w:val="24"/>
              </w:rPr>
              <w:t xml:space="preserve"> el</w:t>
            </w:r>
            <w:r w:rsidRPr="00940A2B">
              <w:rPr>
                <w:spacing w:val="-2"/>
                <w:sz w:val="24"/>
                <w:szCs w:val="24"/>
              </w:rPr>
              <w:t xml:space="preserve"> </w:t>
            </w:r>
            <w:proofErr w:type="spellStart"/>
            <w:r w:rsidRPr="00940A2B">
              <w:rPr>
                <w:sz w:val="24"/>
                <w:szCs w:val="24"/>
              </w:rPr>
              <w:t>médico</w:t>
            </w:r>
            <w:proofErr w:type="spellEnd"/>
            <w:r w:rsidRPr="00940A2B">
              <w:rPr>
                <w:sz w:val="24"/>
                <w:szCs w:val="24"/>
              </w:rPr>
              <w:t>.</w:t>
            </w:r>
          </w:p>
          <w:p w14:paraId="5BDF49BA" w14:textId="77777777" w:rsidR="00BE3491" w:rsidRPr="00940A2B" w:rsidRDefault="00974D48" w:rsidP="0064081C">
            <w:pPr>
              <w:pStyle w:val="TableParagraph"/>
              <w:numPr>
                <w:ilvl w:val="0"/>
                <w:numId w:val="18"/>
              </w:numPr>
              <w:tabs>
                <w:tab w:val="left" w:pos="902"/>
              </w:tabs>
              <w:spacing w:before="40"/>
              <w:ind w:left="452" w:right="253"/>
              <w:rPr>
                <w:sz w:val="24"/>
                <w:szCs w:val="24"/>
                <w:lang w:val="es-419"/>
              </w:rPr>
            </w:pPr>
            <w:r w:rsidRPr="00940A2B">
              <w:rPr>
                <w:sz w:val="24"/>
                <w:szCs w:val="24"/>
                <w:lang w:val="es-419"/>
              </w:rPr>
              <w:t>Si el personal de emergencias médicas se retrasa, llame a la sala de emergencias del hospital para pedir más instrucciones.</w:t>
            </w:r>
          </w:p>
          <w:p w14:paraId="201C424F" w14:textId="77777777" w:rsidR="00BE3491" w:rsidRPr="00940A2B" w:rsidRDefault="00974D48" w:rsidP="0064081C">
            <w:pPr>
              <w:pStyle w:val="TableParagraph"/>
              <w:numPr>
                <w:ilvl w:val="0"/>
                <w:numId w:val="18"/>
              </w:numPr>
              <w:tabs>
                <w:tab w:val="left" w:pos="902"/>
              </w:tabs>
              <w:spacing w:before="41"/>
              <w:ind w:left="452" w:right="413"/>
              <w:rPr>
                <w:sz w:val="24"/>
                <w:szCs w:val="24"/>
                <w:lang w:val="es-419"/>
              </w:rPr>
            </w:pPr>
            <w:r w:rsidRPr="00940A2B">
              <w:rPr>
                <w:sz w:val="24"/>
                <w:szCs w:val="24"/>
                <w:lang w:val="es-419"/>
              </w:rPr>
              <w:t>No le dé de beber agua al trabajador hasta que el</w:t>
            </w:r>
            <w:r w:rsidRPr="00940A2B">
              <w:rPr>
                <w:spacing w:val="-12"/>
                <w:sz w:val="24"/>
                <w:szCs w:val="24"/>
                <w:lang w:val="es-419"/>
              </w:rPr>
              <w:t xml:space="preserve"> </w:t>
            </w:r>
            <w:r w:rsidRPr="00940A2B">
              <w:rPr>
                <w:sz w:val="24"/>
                <w:szCs w:val="24"/>
                <w:lang w:val="es-419"/>
              </w:rPr>
              <w:t>personal médico le indique que lo</w:t>
            </w:r>
            <w:r w:rsidRPr="00940A2B">
              <w:rPr>
                <w:spacing w:val="-5"/>
                <w:sz w:val="24"/>
                <w:szCs w:val="24"/>
                <w:lang w:val="es-419"/>
              </w:rPr>
              <w:t xml:space="preserve"> </w:t>
            </w:r>
            <w:r w:rsidRPr="00940A2B">
              <w:rPr>
                <w:sz w:val="24"/>
                <w:szCs w:val="24"/>
                <w:lang w:val="es-419"/>
              </w:rPr>
              <w:t>haga.</w:t>
            </w:r>
          </w:p>
        </w:tc>
      </w:tr>
    </w:tbl>
    <w:p w14:paraId="69B994A1" w14:textId="77777777" w:rsidR="00BE3491" w:rsidRDefault="00BE3491">
      <w:pPr>
        <w:rPr>
          <w:rFonts w:ascii="Times New Roman" w:hAnsi="Times New Roman"/>
          <w:lang w:val="es-419"/>
        </w:rPr>
      </w:pPr>
    </w:p>
    <w:p w14:paraId="2763EB37" w14:textId="77777777" w:rsidR="00EE45B4" w:rsidRDefault="00EE45B4">
      <w:pPr>
        <w:rPr>
          <w:sz w:val="38"/>
          <w:lang w:val="es-419"/>
        </w:rPr>
      </w:pPr>
      <w:r>
        <w:rPr>
          <w:sz w:val="38"/>
          <w:lang w:val="es-419"/>
        </w:rPr>
        <w:br w:type="page"/>
      </w:r>
    </w:p>
    <w:p w14:paraId="66CE207A" w14:textId="6B5B449B" w:rsidR="00BE3491" w:rsidRPr="00641548" w:rsidRDefault="00974D48" w:rsidP="00B70312">
      <w:pPr>
        <w:spacing w:before="66"/>
        <w:ind w:right="368"/>
        <w:jc w:val="center"/>
        <w:rPr>
          <w:sz w:val="38"/>
          <w:lang w:val="es-419"/>
        </w:rPr>
      </w:pPr>
      <w:r w:rsidRPr="00641548">
        <w:rPr>
          <w:sz w:val="38"/>
          <w:lang w:val="es-419"/>
        </w:rPr>
        <w:lastRenderedPageBreak/>
        <w:t>Lista de verificación de agotamiento por calor</w:t>
      </w:r>
    </w:p>
    <w:p w14:paraId="0CC0D93E" w14:textId="77777777" w:rsidR="00BE3491" w:rsidRDefault="00974D48">
      <w:pPr>
        <w:pStyle w:val="BodyText"/>
        <w:tabs>
          <w:tab w:val="left" w:pos="1728"/>
        </w:tabs>
        <w:spacing w:before="252"/>
        <w:ind w:left="1728" w:right="445" w:hanging="360"/>
        <w:rPr>
          <w:lang w:val="es-419"/>
        </w:rPr>
      </w:pPr>
      <w:r w:rsidRPr="00641548">
        <w:rPr>
          <w:rFonts w:ascii="Times New Roman" w:hAnsi="Times New Roman"/>
          <w:lang w:val="es-419"/>
        </w:rPr>
        <w:t>-</w:t>
      </w:r>
      <w:r w:rsidRPr="00641548">
        <w:rPr>
          <w:rFonts w:ascii="Times New Roman" w:hAnsi="Times New Roman"/>
          <w:lang w:val="es-419"/>
        </w:rPr>
        <w:tab/>
      </w:r>
      <w:r w:rsidRPr="00641548">
        <w:rPr>
          <w:lang w:val="es-419"/>
        </w:rPr>
        <w:t>¿Tiene el lugar de trabajo temperaturas extremas (superiores a 85°F/30°C en condiciones más altas de humedad, superiores a los 90-95°F/32-35°C grados en condiciones de humedad más bajas) que puedan provocar agotamiento por</w:t>
      </w:r>
      <w:r w:rsidRPr="00641548">
        <w:rPr>
          <w:spacing w:val="-3"/>
          <w:lang w:val="es-419"/>
        </w:rPr>
        <w:t xml:space="preserve"> </w:t>
      </w:r>
      <w:r w:rsidRPr="00641548">
        <w:rPr>
          <w:lang w:val="es-419"/>
        </w:rPr>
        <w:t>calor?</w:t>
      </w:r>
    </w:p>
    <w:p w14:paraId="5D5AC8BC" w14:textId="77777777" w:rsidR="003830CA" w:rsidRPr="00641548" w:rsidRDefault="003830CA">
      <w:pPr>
        <w:pStyle w:val="BodyText"/>
        <w:tabs>
          <w:tab w:val="left" w:pos="1728"/>
        </w:tabs>
        <w:spacing w:before="252"/>
        <w:ind w:left="1728" w:right="445" w:hanging="360"/>
        <w:rPr>
          <w:lang w:val="es-419"/>
        </w:rPr>
      </w:pPr>
      <w:r>
        <w:rPr>
          <w:lang w:val="es-419"/>
        </w:rPr>
        <w:tab/>
        <w:t>Aviso</w:t>
      </w:r>
      <w:r w:rsidRPr="003830CA">
        <w:rPr>
          <w:lang w:val="es-419"/>
        </w:rPr>
        <w:t xml:space="preserve">: el riesgo de estrés por calor de un empleado se </w:t>
      </w:r>
      <w:r>
        <w:rPr>
          <w:lang w:val="es-419"/>
        </w:rPr>
        <w:t>relaciona directamente con</w:t>
      </w:r>
      <w:r w:rsidRPr="003830CA">
        <w:rPr>
          <w:lang w:val="es-419"/>
        </w:rPr>
        <w:t xml:space="preserve"> la ropa y el equipo que </w:t>
      </w:r>
      <w:r>
        <w:rPr>
          <w:lang w:val="es-419"/>
        </w:rPr>
        <w:t xml:space="preserve">se </w:t>
      </w:r>
      <w:r w:rsidRPr="003830CA">
        <w:rPr>
          <w:lang w:val="es-419"/>
        </w:rPr>
        <w:t>usa</w:t>
      </w:r>
      <w:r>
        <w:rPr>
          <w:lang w:val="es-419"/>
        </w:rPr>
        <w:t>n</w:t>
      </w:r>
      <w:r w:rsidRPr="003830CA">
        <w:rPr>
          <w:lang w:val="es-419"/>
        </w:rPr>
        <w:t>. Los empleadores deben tomar medidas específicas para proteger a los empleados que usan ropa o equipo no transpirable a partir de 52 °F. Los empleadores deben tomar acciones específicas para proteger a los empleados que usan otros tipos de ropa/equipo a partir de 80 °F.</w:t>
      </w:r>
    </w:p>
    <w:p w14:paraId="7ED3AA63" w14:textId="77777777" w:rsidR="00BE3491" w:rsidRPr="00641548" w:rsidRDefault="00BE3491">
      <w:pPr>
        <w:pStyle w:val="BodyText"/>
        <w:spacing w:before="11"/>
        <w:rPr>
          <w:sz w:val="21"/>
          <w:lang w:val="es-419"/>
        </w:rPr>
      </w:pPr>
    </w:p>
    <w:p w14:paraId="193C8CDB" w14:textId="6DEEAF75" w:rsidR="00BE3491" w:rsidRPr="0064081C" w:rsidRDefault="00974D48">
      <w:pPr>
        <w:pStyle w:val="BodyText"/>
        <w:tabs>
          <w:tab w:val="left" w:pos="1749"/>
        </w:tabs>
        <w:ind w:left="1728" w:right="566" w:hanging="360"/>
        <w:rPr>
          <w:lang w:val="es-419"/>
        </w:rPr>
      </w:pPr>
      <w:r w:rsidRPr="00641548">
        <w:rPr>
          <w:lang w:val="es-419"/>
        </w:rPr>
        <w:t>-</w:t>
      </w:r>
      <w:r w:rsidRPr="00641548">
        <w:rPr>
          <w:lang w:val="es-419"/>
        </w:rPr>
        <w:tab/>
      </w:r>
      <w:r w:rsidRPr="00641548">
        <w:rPr>
          <w:lang w:val="es-419"/>
        </w:rPr>
        <w:tab/>
        <w:t>¿Realizan tareas pesadas los empleados?</w:t>
      </w:r>
    </w:p>
    <w:p w14:paraId="42F46ED2" w14:textId="77777777" w:rsidR="00BE3491" w:rsidRPr="0064081C" w:rsidRDefault="00BE3491">
      <w:pPr>
        <w:pStyle w:val="BodyText"/>
        <w:spacing w:before="11"/>
        <w:rPr>
          <w:sz w:val="21"/>
          <w:lang w:val="es-419"/>
        </w:rPr>
      </w:pPr>
    </w:p>
    <w:p w14:paraId="364C5025" w14:textId="1BCAD674" w:rsidR="00BE3491" w:rsidRPr="00641548" w:rsidRDefault="00974D48">
      <w:pPr>
        <w:pStyle w:val="ListParagraph"/>
        <w:numPr>
          <w:ilvl w:val="0"/>
          <w:numId w:val="16"/>
        </w:numPr>
        <w:tabs>
          <w:tab w:val="left" w:pos="1728"/>
          <w:tab w:val="left" w:pos="1729"/>
        </w:tabs>
        <w:ind w:hanging="361"/>
        <w:rPr>
          <w:lang w:val="es-419"/>
        </w:rPr>
      </w:pPr>
      <w:r w:rsidRPr="00641548">
        <w:rPr>
          <w:lang w:val="es-419"/>
        </w:rPr>
        <w:t xml:space="preserve">¿Tienen los empleados acceso a </w:t>
      </w:r>
      <w:r w:rsidR="003830CA">
        <w:rPr>
          <w:lang w:val="es-419"/>
        </w:rPr>
        <w:t xml:space="preserve">una cantidad de </w:t>
      </w:r>
      <w:r w:rsidRPr="00641548">
        <w:rPr>
          <w:lang w:val="es-419"/>
        </w:rPr>
        <w:t xml:space="preserve">agua potable </w:t>
      </w:r>
      <w:r w:rsidR="003830CA">
        <w:rPr>
          <w:lang w:val="es-419"/>
        </w:rPr>
        <w:t xml:space="preserve">y fresca </w:t>
      </w:r>
      <w:r w:rsidRPr="00641548">
        <w:rPr>
          <w:lang w:val="es-419"/>
        </w:rPr>
        <w:t>en todo</w:t>
      </w:r>
      <w:r w:rsidRPr="00641548">
        <w:rPr>
          <w:spacing w:val="-13"/>
          <w:lang w:val="es-419"/>
        </w:rPr>
        <w:t xml:space="preserve"> </w:t>
      </w:r>
      <w:r w:rsidRPr="00641548">
        <w:rPr>
          <w:lang w:val="es-419"/>
        </w:rPr>
        <w:t>momento?</w:t>
      </w:r>
    </w:p>
    <w:p w14:paraId="28AB7DD3" w14:textId="77777777" w:rsidR="00BE3491" w:rsidRPr="00641548" w:rsidRDefault="00BE3491">
      <w:pPr>
        <w:pStyle w:val="BodyText"/>
        <w:spacing w:before="11"/>
        <w:rPr>
          <w:sz w:val="21"/>
          <w:lang w:val="es-419"/>
        </w:rPr>
      </w:pPr>
    </w:p>
    <w:p w14:paraId="5606CE15" w14:textId="77777777" w:rsidR="00BE3491" w:rsidRPr="00641548" w:rsidRDefault="00974D48">
      <w:pPr>
        <w:pStyle w:val="ListParagraph"/>
        <w:numPr>
          <w:ilvl w:val="0"/>
          <w:numId w:val="16"/>
        </w:numPr>
        <w:tabs>
          <w:tab w:val="left" w:pos="1728"/>
          <w:tab w:val="left" w:pos="1729"/>
        </w:tabs>
        <w:ind w:right="533"/>
        <w:rPr>
          <w:lang w:val="es-419"/>
        </w:rPr>
      </w:pPr>
      <w:r w:rsidRPr="00641548">
        <w:rPr>
          <w:lang w:val="es-419"/>
        </w:rPr>
        <w:t xml:space="preserve">¿Se les permite a los empleados tomar descansos </w:t>
      </w:r>
      <w:r w:rsidR="003830CA">
        <w:rPr>
          <w:lang w:val="es-419"/>
        </w:rPr>
        <w:t xml:space="preserve">para enfriarse </w:t>
      </w:r>
      <w:r w:rsidRPr="00641548">
        <w:rPr>
          <w:lang w:val="es-419"/>
        </w:rPr>
        <w:t>durante la realización de una tarea pesada prolongada?</w:t>
      </w:r>
    </w:p>
    <w:p w14:paraId="5E1CF1F0" w14:textId="77777777" w:rsidR="00BE3491" w:rsidRPr="00641548" w:rsidRDefault="00BE3491">
      <w:pPr>
        <w:pStyle w:val="BodyText"/>
        <w:spacing w:before="10"/>
        <w:rPr>
          <w:sz w:val="21"/>
          <w:lang w:val="es-419"/>
        </w:rPr>
      </w:pPr>
    </w:p>
    <w:p w14:paraId="177A7D20" w14:textId="70835D9F" w:rsidR="00BE3491" w:rsidRPr="00641548" w:rsidRDefault="00974D48">
      <w:pPr>
        <w:pStyle w:val="ListParagraph"/>
        <w:numPr>
          <w:ilvl w:val="0"/>
          <w:numId w:val="16"/>
        </w:numPr>
        <w:tabs>
          <w:tab w:val="left" w:pos="1728"/>
          <w:tab w:val="left" w:pos="1729"/>
        </w:tabs>
        <w:spacing w:before="1"/>
        <w:ind w:hanging="361"/>
        <w:rPr>
          <w:lang w:val="es-419"/>
        </w:rPr>
      </w:pPr>
      <w:r w:rsidRPr="00641548">
        <w:rPr>
          <w:lang w:val="es-419"/>
        </w:rPr>
        <w:t xml:space="preserve">¿Tienen los trabajadores acceso a áreas </w:t>
      </w:r>
      <w:r w:rsidR="003830CA">
        <w:rPr>
          <w:lang w:val="es-419"/>
        </w:rPr>
        <w:t>de sombra adecuadas</w:t>
      </w:r>
      <w:r w:rsidR="003830CA" w:rsidRPr="00641548">
        <w:rPr>
          <w:lang w:val="es-419"/>
        </w:rPr>
        <w:t xml:space="preserve"> </w:t>
      </w:r>
      <w:r w:rsidRPr="00641548">
        <w:rPr>
          <w:lang w:val="es-419"/>
        </w:rPr>
        <w:t>durante los</w:t>
      </w:r>
      <w:r w:rsidRPr="00641548">
        <w:rPr>
          <w:spacing w:val="-11"/>
          <w:lang w:val="es-419"/>
        </w:rPr>
        <w:t xml:space="preserve"> </w:t>
      </w:r>
      <w:r w:rsidRPr="00641548">
        <w:rPr>
          <w:lang w:val="es-419"/>
        </w:rPr>
        <w:t>descansos?</w:t>
      </w:r>
    </w:p>
    <w:p w14:paraId="511EEE8B" w14:textId="77777777" w:rsidR="00BE3491" w:rsidRPr="00641548" w:rsidRDefault="00BE3491">
      <w:pPr>
        <w:pStyle w:val="BodyText"/>
        <w:spacing w:before="10"/>
        <w:rPr>
          <w:sz w:val="21"/>
          <w:lang w:val="es-419"/>
        </w:rPr>
      </w:pPr>
    </w:p>
    <w:p w14:paraId="2AB233FF" w14:textId="4B6C7901" w:rsidR="00BE3491" w:rsidRPr="00641548" w:rsidRDefault="00974D48">
      <w:pPr>
        <w:pStyle w:val="ListParagraph"/>
        <w:numPr>
          <w:ilvl w:val="0"/>
          <w:numId w:val="16"/>
        </w:numPr>
        <w:tabs>
          <w:tab w:val="left" w:pos="1728"/>
          <w:tab w:val="left" w:pos="1729"/>
        </w:tabs>
        <w:spacing w:before="1"/>
        <w:ind w:right="660"/>
        <w:rPr>
          <w:lang w:val="es-419"/>
        </w:rPr>
      </w:pPr>
      <w:r w:rsidRPr="00641548">
        <w:rPr>
          <w:lang w:val="es-419"/>
        </w:rPr>
        <w:t>¿Han recibido los empleados capacitación con respecto a los síntomas de las enfermedades relacionadas con el calor?</w:t>
      </w:r>
    </w:p>
    <w:p w14:paraId="11818DE3" w14:textId="77777777" w:rsidR="00BE3491" w:rsidRPr="00641548" w:rsidRDefault="00BE3491">
      <w:pPr>
        <w:pStyle w:val="BodyText"/>
        <w:spacing w:before="9"/>
        <w:rPr>
          <w:sz w:val="21"/>
          <w:lang w:val="es-419"/>
        </w:rPr>
      </w:pPr>
    </w:p>
    <w:p w14:paraId="322D058C" w14:textId="77777777" w:rsidR="00BE3491" w:rsidRPr="00641548" w:rsidRDefault="00974D48">
      <w:pPr>
        <w:pStyle w:val="ListParagraph"/>
        <w:numPr>
          <w:ilvl w:val="0"/>
          <w:numId w:val="16"/>
        </w:numPr>
        <w:tabs>
          <w:tab w:val="left" w:pos="1728"/>
          <w:tab w:val="left" w:pos="1729"/>
        </w:tabs>
        <w:spacing w:before="1"/>
        <w:ind w:right="390"/>
        <w:rPr>
          <w:lang w:val="es-419"/>
        </w:rPr>
      </w:pPr>
      <w:r w:rsidRPr="00641548">
        <w:rPr>
          <w:lang w:val="es-419"/>
        </w:rPr>
        <w:t>¿Han recibido los empleados capacitación con respecto a las medidas de primeros auxilios que se deben poner en práctica en caso de enfermedades relacionadas con el</w:t>
      </w:r>
      <w:r w:rsidRPr="00641548">
        <w:rPr>
          <w:spacing w:val="-11"/>
          <w:lang w:val="es-419"/>
        </w:rPr>
        <w:t xml:space="preserve"> </w:t>
      </w:r>
      <w:r w:rsidRPr="00641548">
        <w:rPr>
          <w:lang w:val="es-419"/>
        </w:rPr>
        <w:t>calor?</w:t>
      </w:r>
    </w:p>
    <w:p w14:paraId="043A9BA9" w14:textId="610109C9" w:rsidR="00BE3491" w:rsidRDefault="00BE3491">
      <w:pPr>
        <w:pStyle w:val="BodyText"/>
        <w:rPr>
          <w:lang w:val="es-419"/>
        </w:rPr>
      </w:pPr>
    </w:p>
    <w:p w14:paraId="23510FCC" w14:textId="77777777" w:rsidR="00C72D0A" w:rsidRPr="00C72D0A" w:rsidRDefault="00C72D0A" w:rsidP="00C72D0A">
      <w:pPr>
        <w:spacing w:before="64" w:line="414" w:lineRule="exact"/>
        <w:ind w:left="737" w:right="368"/>
        <w:jc w:val="center"/>
        <w:rPr>
          <w:sz w:val="36"/>
          <w:lang w:val="es-419"/>
        </w:rPr>
      </w:pPr>
      <w:r w:rsidRPr="00C72D0A">
        <w:rPr>
          <w:sz w:val="36"/>
          <w:lang w:val="es-419"/>
        </w:rPr>
        <w:t>Programa de seguridad contra la exposición al calor al aire libre</w:t>
      </w:r>
    </w:p>
    <w:p w14:paraId="7A405440" w14:textId="77777777" w:rsidR="00C72D0A" w:rsidRDefault="00C72D0A" w:rsidP="00C72D0A">
      <w:pPr>
        <w:ind w:left="648" w:right="316"/>
        <w:rPr>
          <w:lang w:val="es-419"/>
        </w:rPr>
      </w:pPr>
    </w:p>
    <w:p w14:paraId="77D7C864" w14:textId="73D2D4F3" w:rsidR="00C72D0A" w:rsidRPr="00C72D0A" w:rsidRDefault="00C72D0A" w:rsidP="00C72D0A">
      <w:pPr>
        <w:ind w:left="648" w:right="316"/>
        <w:rPr>
          <w:lang w:val="es-419"/>
        </w:rPr>
      </w:pPr>
      <w:r w:rsidRPr="00C72D0A">
        <w:rPr>
          <w:lang w:val="es-419"/>
        </w:rPr>
        <w:t>Modelo como ejemplo para uso opcional. Personalice el contendido para que refleje las condiciones de trabajo y las medidas de seguridad de su lugar de trabajo:</w:t>
      </w:r>
    </w:p>
    <w:p w14:paraId="2C2FA8E1" w14:textId="77777777" w:rsidR="00C72D0A" w:rsidRPr="00C72D0A" w:rsidRDefault="00C72D0A" w:rsidP="00C72D0A">
      <w:pPr>
        <w:shd w:val="clear" w:color="auto" w:fill="FFFFFF"/>
        <w:rPr>
          <w:rFonts w:eastAsia="Times New Roman"/>
          <w:color w:val="000000"/>
          <w:lang w:val="es-US"/>
        </w:rPr>
      </w:pPr>
    </w:p>
    <w:p w14:paraId="3B6E7FA7" w14:textId="77777777" w:rsidR="00C72D0A" w:rsidRPr="00C72D0A" w:rsidRDefault="00EE45B4" w:rsidP="00C72D0A">
      <w:pPr>
        <w:ind w:left="630" w:right="280"/>
        <w:rPr>
          <w:rStyle w:val="Hyperlink"/>
        </w:rPr>
      </w:pPr>
      <w:hyperlink r:id="rId38" w:tgtFrame="_blank" w:history="1">
        <w:proofErr w:type="spellStart"/>
        <w:r w:rsidR="00C72D0A" w:rsidRPr="00C72D0A">
          <w:rPr>
            <w:rStyle w:val="Hyperlink"/>
          </w:rPr>
          <w:t>Suplemento</w:t>
        </w:r>
        <w:proofErr w:type="spellEnd"/>
        <w:r w:rsidR="00C72D0A" w:rsidRPr="00C72D0A">
          <w:rPr>
            <w:rStyle w:val="Hyperlink"/>
          </w:rPr>
          <w:t xml:space="preserve"> - </w:t>
        </w:r>
        <w:hyperlink r:id="rId39" w:tgtFrame="_blank" w:history="1">
          <w:r w:rsidR="00C72D0A" w:rsidRPr="00C72D0A">
            <w:rPr>
              <w:rStyle w:val="Hyperlink"/>
            </w:rPr>
            <w:t>Outdoor Heat APP addendum</w:t>
          </w:r>
        </w:hyperlink>
        <w:r w:rsidR="00C72D0A" w:rsidRPr="00C72D0A">
          <w:rPr>
            <w:rStyle w:val="Hyperlink"/>
          </w:rPr>
          <w:t>  (</w:t>
        </w:r>
        <w:proofErr w:type="spellStart"/>
        <w:r w:rsidR="00C72D0A" w:rsidRPr="00C72D0A">
          <w:rPr>
            <w:rStyle w:val="Hyperlink"/>
          </w:rPr>
          <w:t>versión</w:t>
        </w:r>
        <w:proofErr w:type="spellEnd"/>
        <w:r w:rsidR="00C72D0A" w:rsidRPr="00C72D0A">
          <w:rPr>
            <w:rStyle w:val="Hyperlink"/>
          </w:rPr>
          <w:t xml:space="preserve"> </w:t>
        </w:r>
        <w:proofErr w:type="spellStart"/>
        <w:r w:rsidR="00C72D0A" w:rsidRPr="00C72D0A">
          <w:rPr>
            <w:rStyle w:val="Hyperlink"/>
          </w:rPr>
          <w:t>en</w:t>
        </w:r>
        <w:proofErr w:type="spellEnd"/>
        <w:r w:rsidR="00C72D0A" w:rsidRPr="00C72D0A">
          <w:rPr>
            <w:rStyle w:val="Hyperlink"/>
          </w:rPr>
          <w:t xml:space="preserve"> </w:t>
        </w:r>
        <w:proofErr w:type="spellStart"/>
        <w:r w:rsidR="00C72D0A" w:rsidRPr="00C72D0A">
          <w:rPr>
            <w:rStyle w:val="Hyperlink"/>
          </w:rPr>
          <w:t>inglés</w:t>
        </w:r>
        <w:proofErr w:type="spellEnd"/>
        <w:r w:rsidR="00C72D0A" w:rsidRPr="00C72D0A">
          <w:rPr>
            <w:rStyle w:val="Hyperlink"/>
          </w:rPr>
          <w:t xml:space="preserve">). </w:t>
        </w:r>
      </w:hyperlink>
    </w:p>
    <w:p w14:paraId="19240130" w14:textId="77777777" w:rsidR="00C72D0A" w:rsidRPr="00C72D0A" w:rsidRDefault="00C72D0A" w:rsidP="00C72D0A">
      <w:pPr>
        <w:ind w:left="630" w:right="280"/>
        <w:rPr>
          <w:rStyle w:val="Hyperlink"/>
        </w:rPr>
      </w:pPr>
    </w:p>
    <w:p w14:paraId="154E47E9" w14:textId="77777777" w:rsidR="00C72D0A" w:rsidRPr="00C72D0A" w:rsidRDefault="00EE45B4" w:rsidP="00C72D0A">
      <w:pPr>
        <w:ind w:left="630" w:right="280"/>
        <w:rPr>
          <w:rStyle w:val="Hyperlink"/>
        </w:rPr>
      </w:pPr>
      <w:hyperlink r:id="rId40" w:tgtFrame="_blank" w:history="1">
        <w:proofErr w:type="spellStart"/>
        <w:r w:rsidR="00C72D0A" w:rsidRPr="00C72D0A">
          <w:rPr>
            <w:rStyle w:val="Hyperlink"/>
          </w:rPr>
          <w:t>Suplemento</w:t>
        </w:r>
        <w:proofErr w:type="spellEnd"/>
        <w:r w:rsidR="00C72D0A" w:rsidRPr="00C72D0A">
          <w:rPr>
            <w:rStyle w:val="Hyperlink"/>
          </w:rPr>
          <w:t xml:space="preserve"> - </w:t>
        </w:r>
        <w:proofErr w:type="spellStart"/>
        <w:r w:rsidR="00C72D0A" w:rsidRPr="00C72D0A">
          <w:rPr>
            <w:rStyle w:val="Hyperlink"/>
          </w:rPr>
          <w:t>Modelo</w:t>
        </w:r>
        <w:proofErr w:type="spellEnd"/>
        <w:r w:rsidR="00C72D0A" w:rsidRPr="00C72D0A">
          <w:rPr>
            <w:rStyle w:val="Hyperlink"/>
          </w:rPr>
          <w:t xml:space="preserve"> de </w:t>
        </w:r>
        <w:proofErr w:type="gramStart"/>
        <w:r w:rsidR="00C72D0A" w:rsidRPr="00C72D0A">
          <w:rPr>
            <w:rStyle w:val="Hyperlink"/>
          </w:rPr>
          <w:t>un</w:t>
        </w:r>
        <w:proofErr w:type="gramEnd"/>
        <w:r w:rsidR="00C72D0A" w:rsidRPr="00C72D0A">
          <w:rPr>
            <w:rStyle w:val="Hyperlink"/>
          </w:rPr>
          <w:t xml:space="preserve"> </w:t>
        </w:r>
        <w:proofErr w:type="spellStart"/>
        <w:r w:rsidR="00C72D0A" w:rsidRPr="00C72D0A">
          <w:rPr>
            <w:rStyle w:val="Hyperlink"/>
          </w:rPr>
          <w:t>Programa</w:t>
        </w:r>
        <w:proofErr w:type="spellEnd"/>
        <w:r w:rsidR="00C72D0A" w:rsidRPr="00C72D0A">
          <w:rPr>
            <w:rStyle w:val="Hyperlink"/>
          </w:rPr>
          <w:t xml:space="preserve"> de </w:t>
        </w:r>
        <w:proofErr w:type="spellStart"/>
        <w:r w:rsidR="00C72D0A" w:rsidRPr="00C72D0A">
          <w:rPr>
            <w:rStyle w:val="Hyperlink"/>
          </w:rPr>
          <w:t>Prevención</w:t>
        </w:r>
        <w:proofErr w:type="spellEnd"/>
        <w:r w:rsidR="00C72D0A" w:rsidRPr="00C72D0A">
          <w:rPr>
            <w:rStyle w:val="Hyperlink"/>
          </w:rPr>
          <w:t xml:space="preserve"> de </w:t>
        </w:r>
        <w:proofErr w:type="spellStart"/>
        <w:r w:rsidR="00C72D0A" w:rsidRPr="00C72D0A">
          <w:rPr>
            <w:rStyle w:val="Hyperlink"/>
          </w:rPr>
          <w:t>Accidentes</w:t>
        </w:r>
        <w:proofErr w:type="spellEnd"/>
        <w:r w:rsidR="00C72D0A" w:rsidRPr="00C72D0A">
          <w:rPr>
            <w:rStyle w:val="Hyperlink"/>
          </w:rPr>
          <w:t xml:space="preserve"> </w:t>
        </w:r>
        <w:proofErr w:type="spellStart"/>
        <w:r w:rsidR="00C72D0A" w:rsidRPr="00C72D0A">
          <w:rPr>
            <w:rStyle w:val="Hyperlink"/>
          </w:rPr>
          <w:t>sobre</w:t>
        </w:r>
        <w:proofErr w:type="spellEnd"/>
        <w:r w:rsidR="00C72D0A" w:rsidRPr="00C72D0A">
          <w:rPr>
            <w:rStyle w:val="Hyperlink"/>
          </w:rPr>
          <w:t xml:space="preserve"> </w:t>
        </w:r>
        <w:proofErr w:type="spellStart"/>
        <w:r w:rsidR="00C72D0A" w:rsidRPr="00C72D0A">
          <w:rPr>
            <w:rStyle w:val="Hyperlink"/>
          </w:rPr>
          <w:t>exposición</w:t>
        </w:r>
        <w:proofErr w:type="spellEnd"/>
        <w:r w:rsidR="00C72D0A" w:rsidRPr="00C72D0A">
          <w:rPr>
            <w:rStyle w:val="Hyperlink"/>
          </w:rPr>
          <w:t xml:space="preserve"> al </w:t>
        </w:r>
        <w:proofErr w:type="spellStart"/>
        <w:r w:rsidR="00C72D0A" w:rsidRPr="00C72D0A">
          <w:rPr>
            <w:rStyle w:val="Hyperlink"/>
          </w:rPr>
          <w:t>calor</w:t>
        </w:r>
        <w:proofErr w:type="spellEnd"/>
        <w:r w:rsidR="00C72D0A" w:rsidRPr="00C72D0A">
          <w:rPr>
            <w:rStyle w:val="Hyperlink"/>
          </w:rPr>
          <w:t xml:space="preserve"> al </w:t>
        </w:r>
        <w:proofErr w:type="spellStart"/>
        <w:r w:rsidR="00C72D0A" w:rsidRPr="00C72D0A">
          <w:rPr>
            <w:rStyle w:val="Hyperlink"/>
          </w:rPr>
          <w:t>aire</w:t>
        </w:r>
        <w:proofErr w:type="spellEnd"/>
        <w:r w:rsidR="00C72D0A" w:rsidRPr="00C72D0A">
          <w:rPr>
            <w:rStyle w:val="Hyperlink"/>
          </w:rPr>
          <w:t xml:space="preserve"> </w:t>
        </w:r>
        <w:proofErr w:type="spellStart"/>
        <w:r w:rsidR="00C72D0A" w:rsidRPr="00C72D0A">
          <w:rPr>
            <w:rStyle w:val="Hyperlink"/>
          </w:rPr>
          <w:t>libre</w:t>
        </w:r>
        <w:proofErr w:type="spellEnd"/>
        <w:r w:rsidR="00C72D0A" w:rsidRPr="00C72D0A">
          <w:rPr>
            <w:rStyle w:val="Hyperlink"/>
          </w:rPr>
          <w:t>, (</w:t>
        </w:r>
        <w:proofErr w:type="spellStart"/>
        <w:r w:rsidR="00C72D0A" w:rsidRPr="00C72D0A">
          <w:rPr>
            <w:rStyle w:val="Hyperlink"/>
          </w:rPr>
          <w:t>versión</w:t>
        </w:r>
        <w:proofErr w:type="spellEnd"/>
        <w:r w:rsidR="00C72D0A" w:rsidRPr="00C72D0A">
          <w:rPr>
            <w:rStyle w:val="Hyperlink"/>
          </w:rPr>
          <w:t xml:space="preserve"> </w:t>
        </w:r>
        <w:proofErr w:type="spellStart"/>
        <w:r w:rsidR="00C72D0A" w:rsidRPr="00C72D0A">
          <w:rPr>
            <w:rStyle w:val="Hyperlink"/>
          </w:rPr>
          <w:t>en</w:t>
        </w:r>
        <w:proofErr w:type="spellEnd"/>
        <w:r w:rsidR="00C72D0A" w:rsidRPr="00C72D0A">
          <w:rPr>
            <w:rStyle w:val="Hyperlink"/>
          </w:rPr>
          <w:t xml:space="preserve"> </w:t>
        </w:r>
        <w:proofErr w:type="spellStart"/>
        <w:r w:rsidR="00C72D0A" w:rsidRPr="00C72D0A">
          <w:rPr>
            <w:rStyle w:val="Hyperlink"/>
          </w:rPr>
          <w:t>español</w:t>
        </w:r>
        <w:proofErr w:type="spellEnd"/>
        <w:r w:rsidR="00C72D0A" w:rsidRPr="00C72D0A">
          <w:rPr>
            <w:rStyle w:val="Hyperlink"/>
          </w:rPr>
          <w:t xml:space="preserve">). </w:t>
        </w:r>
      </w:hyperlink>
    </w:p>
    <w:p w14:paraId="77297555" w14:textId="77777777" w:rsidR="00C72D0A" w:rsidRPr="00C72D0A" w:rsidRDefault="00C72D0A" w:rsidP="00C72D0A">
      <w:pPr>
        <w:shd w:val="clear" w:color="auto" w:fill="FFFFFF"/>
        <w:ind w:left="630" w:right="280"/>
        <w:rPr>
          <w:color w:val="464753"/>
          <w:lang w:val="es-US"/>
        </w:rPr>
      </w:pPr>
    </w:p>
    <w:p w14:paraId="0C8726DB" w14:textId="77777777" w:rsidR="00C72D0A" w:rsidRPr="00C72D0A" w:rsidRDefault="00C72D0A" w:rsidP="00C72D0A">
      <w:pPr>
        <w:ind w:right="10"/>
      </w:pPr>
      <w:r w:rsidRPr="00C72D0A">
        <w:rPr>
          <w:rFonts w:eastAsia="Times New Roman"/>
          <w:b/>
          <w:lang w:val="es-US"/>
        </w:rPr>
        <w:t>Nota para el empleador:</w:t>
      </w:r>
      <w:r w:rsidRPr="00C72D0A">
        <w:rPr>
          <w:rFonts w:eastAsia="Times New Roman"/>
          <w:lang w:val="es-US"/>
        </w:rPr>
        <w:t xml:space="preserve"> Para obtener ayuda adicional con los requisitos, capacitación y recursos, y para preguntas y respuestas, visite la página “Ante el calor, prepárese mejor” </w:t>
      </w:r>
      <w:hyperlink r:id="rId41" w:anchor="capacitacion-y-recursos" w:history="1">
        <w:r w:rsidRPr="00C72D0A">
          <w:rPr>
            <w:rStyle w:val="Hyperlink"/>
          </w:rPr>
          <w:t>https://www.lni.wa.gov/es/safety-health/safety-training-materials/workshops-events/beheatsmart#capacitacion-y-recursos</w:t>
        </w:r>
      </w:hyperlink>
    </w:p>
    <w:p w14:paraId="7FE1535C" w14:textId="77777777" w:rsidR="00C72D0A" w:rsidRPr="00C72D0A" w:rsidRDefault="00C72D0A">
      <w:pPr>
        <w:pStyle w:val="BodyText"/>
        <w:rPr>
          <w:lang w:val="es-419"/>
        </w:rPr>
      </w:pPr>
    </w:p>
    <w:p w14:paraId="5AE76011" w14:textId="77777777" w:rsidR="00BE3491" w:rsidRPr="00641548" w:rsidRDefault="00BE3491">
      <w:pPr>
        <w:rPr>
          <w:lang w:val="es-419"/>
        </w:rPr>
        <w:sectPr w:rsidR="00BE3491" w:rsidRPr="00641548">
          <w:pgSz w:w="12240" w:h="15840"/>
          <w:pgMar w:top="940" w:right="440" w:bottom="1000" w:left="360" w:header="0" w:footer="782" w:gutter="0"/>
          <w:cols w:space="720"/>
        </w:sectPr>
      </w:pPr>
    </w:p>
    <w:p w14:paraId="795D54EC" w14:textId="77777777" w:rsidR="00BE3491" w:rsidRPr="00641548" w:rsidRDefault="00974D48">
      <w:pPr>
        <w:pStyle w:val="Heading6"/>
        <w:spacing w:before="64"/>
        <w:ind w:left="446" w:right="368"/>
        <w:jc w:val="center"/>
        <w:rPr>
          <w:lang w:val="es-419"/>
        </w:rPr>
      </w:pPr>
      <w:r w:rsidRPr="00641548">
        <w:rPr>
          <w:lang w:val="es-419"/>
        </w:rPr>
        <w:lastRenderedPageBreak/>
        <w:t>ESPACIOS CONFINADOS</w:t>
      </w:r>
    </w:p>
    <w:p w14:paraId="0C8FDF65" w14:textId="77777777" w:rsidR="00BE3491" w:rsidRPr="00641548" w:rsidRDefault="00BE3491">
      <w:pPr>
        <w:pStyle w:val="BodyText"/>
        <w:rPr>
          <w:b/>
          <w:sz w:val="28"/>
          <w:lang w:val="es-419"/>
        </w:rPr>
      </w:pPr>
    </w:p>
    <w:p w14:paraId="0679CA56" w14:textId="760D5F61" w:rsidR="00BE3491" w:rsidRPr="00641548" w:rsidRDefault="003830CA">
      <w:pPr>
        <w:pStyle w:val="BodyText"/>
        <w:spacing w:before="185"/>
        <w:ind w:left="647" w:right="618"/>
        <w:rPr>
          <w:lang w:val="es-419"/>
        </w:rPr>
      </w:pPr>
      <w:r w:rsidRPr="00641548">
        <w:rPr>
          <w:lang w:val="es-419"/>
        </w:rPr>
        <w:t>Con</w:t>
      </w:r>
      <w:r>
        <w:rPr>
          <w:lang w:val="es-419"/>
        </w:rPr>
        <w:t xml:space="preserve"> demasiada frecuencia</w:t>
      </w:r>
      <w:r w:rsidRPr="00641548">
        <w:rPr>
          <w:lang w:val="es-419"/>
        </w:rPr>
        <w:t xml:space="preserve"> </w:t>
      </w:r>
      <w:proofErr w:type="spellStart"/>
      <w:r>
        <w:rPr>
          <w:lang w:val="es-419"/>
        </w:rPr>
        <w:t>occurren</w:t>
      </w:r>
      <w:proofErr w:type="spellEnd"/>
      <w:r w:rsidR="00974D48" w:rsidRPr="00641548">
        <w:rPr>
          <w:lang w:val="es-419"/>
        </w:rPr>
        <w:t xml:space="preserve"> muertes y lesiones entre los trabajadores de la industria de la construcción que, durante el transcurso de sus tareas, deben ingresar a espacios confinados. En algunos casos, estos trabajadores están expuestos a múltiples peligros, cualquiera de los cuales puede provocar lesiones corporales, enfermedades o incluso la muerte. Los trabajadores se lesionan y mueren debido a diversos </w:t>
      </w:r>
      <w:r>
        <w:rPr>
          <w:lang w:val="es-419"/>
        </w:rPr>
        <w:t>peligros</w:t>
      </w:r>
      <w:r w:rsidRPr="00641548">
        <w:rPr>
          <w:lang w:val="es-419"/>
        </w:rPr>
        <w:t xml:space="preserve"> </w:t>
      </w:r>
      <w:r w:rsidR="00974D48" w:rsidRPr="00641548">
        <w:rPr>
          <w:lang w:val="es-419"/>
        </w:rPr>
        <w:t xml:space="preserve">atmosféricos </w:t>
      </w:r>
      <w:r>
        <w:rPr>
          <w:lang w:val="es-419"/>
        </w:rPr>
        <w:t xml:space="preserve">(como los gases tóxicos u oxígeno insuficiente) </w:t>
      </w:r>
      <w:r w:rsidR="00974D48" w:rsidRPr="00641548">
        <w:rPr>
          <w:lang w:val="es-419"/>
        </w:rPr>
        <w:t xml:space="preserve">y </w:t>
      </w:r>
      <w:r>
        <w:rPr>
          <w:lang w:val="es-419"/>
        </w:rPr>
        <w:t>peligros</w:t>
      </w:r>
      <w:r w:rsidRPr="00641548">
        <w:rPr>
          <w:lang w:val="es-419"/>
        </w:rPr>
        <w:t xml:space="preserve"> </w:t>
      </w:r>
      <w:r w:rsidR="00974D48" w:rsidRPr="00641548">
        <w:rPr>
          <w:lang w:val="es-419"/>
        </w:rPr>
        <w:t>físicos</w:t>
      </w:r>
      <w:r>
        <w:rPr>
          <w:lang w:val="es-419"/>
        </w:rPr>
        <w:t xml:space="preserve"> (como la maquinaria en movimiento o </w:t>
      </w:r>
      <w:r w:rsidR="004A0B0A">
        <w:rPr>
          <w:lang w:val="es-419"/>
        </w:rPr>
        <w:t>el calor excesivo</w:t>
      </w:r>
      <w:r w:rsidR="00974D48" w:rsidRPr="00641548">
        <w:rPr>
          <w:lang w:val="es-419"/>
        </w:rPr>
        <w:t>.</w:t>
      </w:r>
      <w:r w:rsidR="004A0B0A">
        <w:rPr>
          <w:lang w:val="es-419"/>
        </w:rPr>
        <w:t>)</w:t>
      </w:r>
    </w:p>
    <w:p w14:paraId="0953F1E7" w14:textId="77777777" w:rsidR="00BE3491" w:rsidRPr="00641548" w:rsidRDefault="00BE3491">
      <w:pPr>
        <w:pStyle w:val="BodyText"/>
        <w:spacing w:before="1"/>
        <w:rPr>
          <w:lang w:val="es-419"/>
        </w:rPr>
      </w:pPr>
    </w:p>
    <w:p w14:paraId="7473E848" w14:textId="77777777" w:rsidR="00BE3491" w:rsidRPr="00641548" w:rsidRDefault="00974D48">
      <w:pPr>
        <w:pStyle w:val="BodyText"/>
        <w:ind w:left="647" w:right="598"/>
        <w:rPr>
          <w:lang w:val="es-419"/>
        </w:rPr>
      </w:pPr>
      <w:r w:rsidRPr="00641548">
        <w:rPr>
          <w:lang w:val="es-419"/>
        </w:rPr>
        <w:t>El estándar de la industria de la construcción (WAC 296-155) requiere que las empresas cumplan con la norma WAC 296-809, al trabajar en espacios confinados. Hay una excepción para el trabajo que se realiza en sistemas de drenaje en construcción.</w:t>
      </w:r>
    </w:p>
    <w:p w14:paraId="1DA3094B" w14:textId="77777777" w:rsidR="00BE3491" w:rsidRPr="00641548" w:rsidRDefault="00BE3491">
      <w:pPr>
        <w:pStyle w:val="BodyText"/>
        <w:spacing w:before="11"/>
        <w:rPr>
          <w:sz w:val="21"/>
          <w:lang w:val="es-419"/>
        </w:rPr>
      </w:pPr>
    </w:p>
    <w:p w14:paraId="12A854E5" w14:textId="77777777" w:rsidR="00BE3491" w:rsidRPr="00641548" w:rsidRDefault="00974D48">
      <w:pPr>
        <w:pStyle w:val="BodyText"/>
        <w:ind w:left="648" w:right="927"/>
        <w:rPr>
          <w:lang w:val="es-419"/>
        </w:rPr>
      </w:pPr>
      <w:r w:rsidRPr="00641548">
        <w:rPr>
          <w:lang w:val="es-419"/>
        </w:rPr>
        <w:t>Los empleadores deben consultar a los empleados y sus representantes autorizados acerca del desarrollo y la implementación de todos los aspectos del programa de ingreso a espacios confinados exigidos por el Estándar para Espacios Confinados, (WAC 296-809).</w:t>
      </w:r>
    </w:p>
    <w:p w14:paraId="5ECD9614" w14:textId="77777777" w:rsidR="00BE3491" w:rsidRPr="00641548" w:rsidRDefault="00BE3491">
      <w:pPr>
        <w:pStyle w:val="BodyText"/>
        <w:rPr>
          <w:lang w:val="es-419"/>
        </w:rPr>
      </w:pPr>
    </w:p>
    <w:p w14:paraId="100362A6" w14:textId="77777777" w:rsidR="00BE3491" w:rsidRPr="00641548" w:rsidRDefault="00974D48">
      <w:pPr>
        <w:pStyle w:val="BodyText"/>
        <w:spacing w:before="1"/>
        <w:ind w:left="648" w:right="878"/>
        <w:rPr>
          <w:lang w:val="es-419"/>
        </w:rPr>
      </w:pPr>
      <w:r w:rsidRPr="00641548">
        <w:rPr>
          <w:lang w:val="es-419"/>
        </w:rPr>
        <w:t>Toda la información que requiere la Norma para Espacios Confinados debe estar a disposición de los empleados afectados por la norma (o sus representantes autorizados).</w:t>
      </w:r>
    </w:p>
    <w:p w14:paraId="6CEC2490" w14:textId="77777777" w:rsidR="00BE3491" w:rsidRPr="00641548" w:rsidRDefault="00BE3491">
      <w:pPr>
        <w:pStyle w:val="BodyText"/>
        <w:spacing w:before="10"/>
        <w:rPr>
          <w:sz w:val="21"/>
          <w:lang w:val="es-419"/>
        </w:rPr>
      </w:pPr>
    </w:p>
    <w:p w14:paraId="3A43933C" w14:textId="465C1893" w:rsidR="00BE3491" w:rsidRPr="00641548" w:rsidRDefault="00974D48">
      <w:pPr>
        <w:pStyle w:val="BodyText"/>
        <w:spacing w:before="1"/>
        <w:ind w:left="648" w:right="610"/>
        <w:jc w:val="both"/>
        <w:rPr>
          <w:lang w:val="es-419"/>
        </w:rPr>
      </w:pPr>
      <w:r w:rsidRPr="00641548">
        <w:rPr>
          <w:lang w:val="es-419"/>
        </w:rPr>
        <w:t xml:space="preserve">En primer lugar, debe determinar si existe algún área que se </w:t>
      </w:r>
      <w:r w:rsidR="004A0B0A">
        <w:rPr>
          <w:lang w:val="es-419"/>
        </w:rPr>
        <w:t>califica</w:t>
      </w:r>
      <w:r w:rsidRPr="00641548">
        <w:rPr>
          <w:lang w:val="es-419"/>
        </w:rPr>
        <w:t xml:space="preserve"> como espacio confinado. Un espacio confinado tiene tres características; debe tener </w:t>
      </w:r>
      <w:r w:rsidR="004A0B0A" w:rsidRPr="0064081C">
        <w:rPr>
          <w:b/>
          <w:lang w:val="es-419"/>
        </w:rPr>
        <w:t xml:space="preserve">todas </w:t>
      </w:r>
      <w:r w:rsidRPr="00641548">
        <w:rPr>
          <w:b/>
          <w:lang w:val="es-419"/>
        </w:rPr>
        <w:t xml:space="preserve">las tres </w:t>
      </w:r>
      <w:r w:rsidRPr="00641548">
        <w:rPr>
          <w:lang w:val="es-419"/>
        </w:rPr>
        <w:t>características para ser considerado como espacio confinado:</w:t>
      </w:r>
    </w:p>
    <w:p w14:paraId="4D74466E" w14:textId="77777777" w:rsidR="00BE3491" w:rsidRPr="00641548" w:rsidRDefault="00BE3491">
      <w:pPr>
        <w:pStyle w:val="BodyText"/>
        <w:spacing w:before="1"/>
        <w:rPr>
          <w:lang w:val="es-419"/>
        </w:rPr>
      </w:pPr>
    </w:p>
    <w:p w14:paraId="00BEB771" w14:textId="77777777" w:rsidR="00BE3491" w:rsidRPr="00641548" w:rsidRDefault="00974D48">
      <w:pPr>
        <w:pStyle w:val="ListParagraph"/>
        <w:numPr>
          <w:ilvl w:val="0"/>
          <w:numId w:val="15"/>
        </w:numPr>
        <w:tabs>
          <w:tab w:val="left" w:pos="1369"/>
        </w:tabs>
        <w:ind w:right="601"/>
        <w:rPr>
          <w:lang w:val="es-419"/>
        </w:rPr>
      </w:pPr>
      <w:r w:rsidRPr="00641548">
        <w:rPr>
          <w:lang w:val="es-419"/>
        </w:rPr>
        <w:t>Ser lo suficientemente grande como para que el empleado pueda entrar totalmente en el espacio y</w:t>
      </w:r>
      <w:r w:rsidRPr="00641548">
        <w:rPr>
          <w:spacing w:val="-2"/>
          <w:lang w:val="es-419"/>
        </w:rPr>
        <w:t xml:space="preserve"> </w:t>
      </w:r>
      <w:r w:rsidRPr="00641548">
        <w:rPr>
          <w:lang w:val="es-419"/>
        </w:rPr>
        <w:t>trabajar.</w:t>
      </w:r>
    </w:p>
    <w:p w14:paraId="2F90167C" w14:textId="77777777" w:rsidR="00BE3491" w:rsidRPr="00641548" w:rsidRDefault="00974D48">
      <w:pPr>
        <w:pStyle w:val="ListParagraph"/>
        <w:numPr>
          <w:ilvl w:val="0"/>
          <w:numId w:val="15"/>
        </w:numPr>
        <w:tabs>
          <w:tab w:val="left" w:pos="1369"/>
        </w:tabs>
        <w:spacing w:line="252" w:lineRule="exact"/>
        <w:rPr>
          <w:lang w:val="es-419"/>
        </w:rPr>
      </w:pPr>
      <w:r w:rsidRPr="00641548">
        <w:rPr>
          <w:lang w:val="es-419"/>
        </w:rPr>
        <w:t>No estar diseñado o destinado para una ocupación</w:t>
      </w:r>
      <w:r w:rsidRPr="00641548">
        <w:rPr>
          <w:spacing w:val="-4"/>
          <w:lang w:val="es-419"/>
        </w:rPr>
        <w:t xml:space="preserve"> </w:t>
      </w:r>
      <w:r w:rsidRPr="00641548">
        <w:rPr>
          <w:lang w:val="es-419"/>
        </w:rPr>
        <w:t>continua</w:t>
      </w:r>
    </w:p>
    <w:p w14:paraId="45BB61DF" w14:textId="77777777" w:rsidR="00BE3491" w:rsidRPr="00641548" w:rsidRDefault="00974D48">
      <w:pPr>
        <w:pStyle w:val="ListParagraph"/>
        <w:numPr>
          <w:ilvl w:val="0"/>
          <w:numId w:val="15"/>
        </w:numPr>
        <w:tabs>
          <w:tab w:val="left" w:pos="1369"/>
        </w:tabs>
        <w:spacing w:line="252" w:lineRule="exact"/>
        <w:rPr>
          <w:lang w:val="es-419"/>
        </w:rPr>
      </w:pPr>
      <w:r w:rsidRPr="00641548">
        <w:rPr>
          <w:lang w:val="es-419"/>
        </w:rPr>
        <w:t>Tener posibilidades de entrada y salida</w:t>
      </w:r>
      <w:r w:rsidRPr="00641548">
        <w:rPr>
          <w:spacing w:val="-3"/>
          <w:lang w:val="es-419"/>
        </w:rPr>
        <w:t xml:space="preserve"> </w:t>
      </w:r>
      <w:r w:rsidRPr="00641548">
        <w:rPr>
          <w:lang w:val="es-419"/>
        </w:rPr>
        <w:t>restringidas</w:t>
      </w:r>
    </w:p>
    <w:p w14:paraId="40A690A6" w14:textId="77777777" w:rsidR="00BE3491" w:rsidRPr="00641548" w:rsidRDefault="00BE3491">
      <w:pPr>
        <w:pStyle w:val="BodyText"/>
        <w:spacing w:before="1"/>
        <w:rPr>
          <w:lang w:val="es-419"/>
        </w:rPr>
      </w:pPr>
    </w:p>
    <w:p w14:paraId="5108105D" w14:textId="77777777" w:rsidR="00BE3491" w:rsidRPr="00641548" w:rsidRDefault="00974D48">
      <w:pPr>
        <w:pStyle w:val="BodyText"/>
        <w:ind w:left="648" w:right="1012"/>
        <w:rPr>
          <w:lang w:val="es-419"/>
        </w:rPr>
      </w:pPr>
      <w:r w:rsidRPr="00641548">
        <w:rPr>
          <w:lang w:val="es-419"/>
        </w:rPr>
        <w:t>Si tiene espacios confinados, no debe ingresar a ellos mientras no haya evaluado atentamente los peligros que hay en su interior, para determinar qué tipo de procedimiento de ingreso se puede usar para cada espacio confinado del que disponga:</w:t>
      </w:r>
    </w:p>
    <w:p w14:paraId="53A18E00" w14:textId="0DD38FB7" w:rsidR="00BE3491" w:rsidRDefault="00BE3491">
      <w:pPr>
        <w:jc w:val="both"/>
        <w:rPr>
          <w:lang w:val="es-419"/>
        </w:rPr>
      </w:pPr>
    </w:p>
    <w:p w14:paraId="77D18A10" w14:textId="77777777" w:rsidR="004A0B0A" w:rsidRDefault="004A0B0A">
      <w:pPr>
        <w:jc w:val="both"/>
        <w:rPr>
          <w:lang w:val="es-419"/>
        </w:rPr>
      </w:pPr>
    </w:p>
    <w:p w14:paraId="3CAA6F84" w14:textId="2861E080" w:rsidR="00C72D0A" w:rsidRDefault="004A0B0A">
      <w:pPr>
        <w:jc w:val="both"/>
        <w:rPr>
          <w:lang w:val="es-419"/>
        </w:rPr>
      </w:pPr>
      <w:r w:rsidRPr="0064081C">
        <w:rPr>
          <w:b/>
          <w:lang w:val="es-419"/>
        </w:rPr>
        <w:t>Nota para el empleador:</w:t>
      </w:r>
      <w:r w:rsidRPr="004A0B0A">
        <w:rPr>
          <w:lang w:val="es-419"/>
        </w:rPr>
        <w:t xml:space="preserve"> La regla de espacios confinados de L&amp;I incluye requisitos que no se enumeran aquí. Consulte WAC 296-809 </w:t>
      </w:r>
      <w:r w:rsidRPr="0064081C">
        <w:rPr>
          <w:i/>
          <w:lang w:val="es-419"/>
        </w:rPr>
        <w:t>Espacios confinados</w:t>
      </w:r>
      <w:r>
        <w:rPr>
          <w:lang w:val="es-419"/>
        </w:rPr>
        <w:t xml:space="preserve"> para obtener más información incluso</w:t>
      </w:r>
      <w:r w:rsidRPr="004A0B0A">
        <w:rPr>
          <w:lang w:val="es-419"/>
        </w:rPr>
        <w:t xml:space="preserve"> u</w:t>
      </w:r>
      <w:r>
        <w:rPr>
          <w:lang w:val="es-419"/>
        </w:rPr>
        <w:t>na plantilla de programa escrito</w:t>
      </w:r>
      <w:r w:rsidRPr="004A0B0A">
        <w:rPr>
          <w:lang w:val="es-419"/>
        </w:rPr>
        <w:t>.</w:t>
      </w:r>
    </w:p>
    <w:p w14:paraId="4DEE46C5" w14:textId="77777777" w:rsidR="00C72D0A" w:rsidRDefault="00C72D0A">
      <w:pPr>
        <w:rPr>
          <w:lang w:val="es-419"/>
        </w:rPr>
      </w:pPr>
      <w:r>
        <w:rPr>
          <w:lang w:val="es-419"/>
        </w:rPr>
        <w:br w:type="page"/>
      </w:r>
    </w:p>
    <w:p w14:paraId="7243579D" w14:textId="443478BB" w:rsidR="00C72D0A" w:rsidRPr="00390294" w:rsidRDefault="00C72D0A" w:rsidP="00EE45B4">
      <w:pPr>
        <w:pStyle w:val="Heading4"/>
        <w:ind w:left="540"/>
        <w:rPr>
          <w:lang w:val="es-419"/>
        </w:rPr>
      </w:pPr>
      <w:r w:rsidRPr="00390294">
        <w:rPr>
          <w:lang w:val="es-419"/>
        </w:rPr>
        <w:lastRenderedPageBreak/>
        <w:t>Plan de respuesta por escrito para el humo de incendios forestales</w:t>
      </w:r>
    </w:p>
    <w:p w14:paraId="2C0871E7" w14:textId="77777777" w:rsidR="00C72D0A" w:rsidRPr="00EE45B4" w:rsidRDefault="00C72D0A" w:rsidP="00C72D0A">
      <w:pPr>
        <w:pStyle w:val="Heading6"/>
        <w:spacing w:before="64"/>
        <w:ind w:left="446" w:right="368"/>
        <w:jc w:val="center"/>
        <w:rPr>
          <w:sz w:val="22"/>
          <w:szCs w:val="22"/>
          <w:lang w:val="es-419"/>
        </w:rPr>
      </w:pPr>
    </w:p>
    <w:p w14:paraId="1C850445" w14:textId="1EF09435" w:rsidR="00C72D0A" w:rsidRDefault="00C72D0A" w:rsidP="00EE45B4">
      <w:pPr>
        <w:ind w:left="540" w:right="550"/>
        <w:rPr>
          <w:lang w:val="es-419"/>
        </w:rPr>
      </w:pPr>
      <w:r w:rsidRPr="00C72D0A">
        <w:rPr>
          <w:lang w:val="es-419"/>
        </w:rPr>
        <w:t>Los empleadores que tienen empleados trabajando al aire libre están sujetos a las normas sobre el humo de incendios forestales en Washington. Los empleadores en sectores industriales como la agricultura, áreas forestales, construcción, servicios públicos, el transporte entre otros, pueden verse afectados por estas normas.</w:t>
      </w:r>
    </w:p>
    <w:p w14:paraId="0E728774" w14:textId="77777777" w:rsidR="00C72D0A" w:rsidRPr="00C72D0A" w:rsidRDefault="00C72D0A" w:rsidP="00EE45B4">
      <w:pPr>
        <w:ind w:left="540" w:right="550"/>
        <w:rPr>
          <w:lang w:val="es-419"/>
        </w:rPr>
      </w:pPr>
    </w:p>
    <w:p w14:paraId="360183A3" w14:textId="18C12E1E" w:rsidR="00C72D0A" w:rsidRDefault="00C72D0A" w:rsidP="00EE45B4">
      <w:pPr>
        <w:ind w:left="540" w:right="550"/>
        <w:rPr>
          <w:lang w:val="es-419"/>
        </w:rPr>
      </w:pPr>
      <w:r w:rsidRPr="00C72D0A">
        <w:rPr>
          <w:lang w:val="es-419"/>
        </w:rPr>
        <w:t>El humo de incendios forestales contiene una mezcla de sustancias químicas y partículas dañinas. Este humo puede enfermar a cualquier persona, incluso a individuos sanos.</w:t>
      </w:r>
    </w:p>
    <w:p w14:paraId="461300F3" w14:textId="77777777" w:rsidR="00C72D0A" w:rsidRPr="00C72D0A" w:rsidRDefault="00C72D0A" w:rsidP="00EE45B4">
      <w:pPr>
        <w:ind w:left="540" w:right="550"/>
        <w:rPr>
          <w:lang w:val="es-419"/>
        </w:rPr>
      </w:pPr>
    </w:p>
    <w:p w14:paraId="7323E35F" w14:textId="44BF4402" w:rsidR="00C72D0A" w:rsidRDefault="00C72D0A" w:rsidP="00EE45B4">
      <w:pPr>
        <w:ind w:left="540" w:right="550"/>
        <w:rPr>
          <w:lang w:val="es-419"/>
        </w:rPr>
      </w:pPr>
      <w:r w:rsidRPr="00C72D0A">
        <w:rPr>
          <w:lang w:val="es-419"/>
        </w:rPr>
        <w:t>La exposición a las partículas muy pequeñas del humo de incendios forestales puede causar síntomas que van desde leves hasta graves, incluyendo:</w:t>
      </w:r>
    </w:p>
    <w:p w14:paraId="78A0D0D2" w14:textId="77777777" w:rsidR="00C72D0A" w:rsidRPr="00C72D0A" w:rsidRDefault="00C72D0A" w:rsidP="00EE45B4">
      <w:pPr>
        <w:ind w:left="540" w:right="550"/>
        <w:rPr>
          <w:lang w:val="es-419"/>
        </w:rPr>
      </w:pPr>
    </w:p>
    <w:p w14:paraId="42D6A793" w14:textId="1B90D00C" w:rsidR="00C72D0A" w:rsidRDefault="00C72D0A" w:rsidP="00EE45B4">
      <w:pPr>
        <w:ind w:left="540" w:right="550"/>
        <w:rPr>
          <w:lang w:val="es-419"/>
        </w:rPr>
      </w:pPr>
      <w:r w:rsidRPr="00C72D0A">
        <w:rPr>
          <w:lang w:val="es-419"/>
        </w:rPr>
        <w:t>Problemas respiratorios: Tos, dificultad para respirar, silbido al respirar, falta de aliento; ataque de asma, escurrimiento nasal, dolor de garganta, dolor o presión nasal; flema.</w:t>
      </w:r>
    </w:p>
    <w:p w14:paraId="1D8A0B91" w14:textId="77777777" w:rsidR="00C72D0A" w:rsidRPr="00C72D0A" w:rsidRDefault="00C72D0A" w:rsidP="00EE45B4">
      <w:pPr>
        <w:ind w:left="540" w:right="550"/>
        <w:rPr>
          <w:lang w:val="es-419"/>
        </w:rPr>
      </w:pPr>
    </w:p>
    <w:p w14:paraId="3FE79A2E" w14:textId="1E8443F6" w:rsidR="00C72D0A" w:rsidRDefault="00C72D0A" w:rsidP="00EE45B4">
      <w:pPr>
        <w:ind w:left="540" w:right="550"/>
        <w:rPr>
          <w:lang w:val="es-419"/>
        </w:rPr>
      </w:pPr>
      <w:r w:rsidRPr="00C72D0A">
        <w:rPr>
          <w:lang w:val="es-419"/>
        </w:rPr>
        <w:t>Problemas cardiovasculares: Dolor o molestia en el pecho, latidos cardíacos rápidos o irregulares, sensación de debilidad, mareos o desmayo; o dolor o molestia en la mandíbula, el cuello o la espalda.</w:t>
      </w:r>
    </w:p>
    <w:p w14:paraId="533000A5" w14:textId="77777777" w:rsidR="00C72D0A" w:rsidRPr="00C72D0A" w:rsidRDefault="00C72D0A" w:rsidP="00EE45B4">
      <w:pPr>
        <w:ind w:left="540" w:right="550"/>
        <w:rPr>
          <w:lang w:val="es-419"/>
        </w:rPr>
      </w:pPr>
    </w:p>
    <w:p w14:paraId="3312A024" w14:textId="79032704" w:rsidR="00C72D0A" w:rsidRDefault="00C72D0A" w:rsidP="00EE45B4">
      <w:pPr>
        <w:ind w:left="540" w:right="550"/>
        <w:rPr>
          <w:lang w:val="es-419"/>
        </w:rPr>
      </w:pPr>
      <w:r w:rsidRPr="00C72D0A">
        <w:rPr>
          <w:lang w:val="es-419"/>
        </w:rPr>
        <w:t>Síntomas preocupantes que pueden indicar un derrame cerebral: Entumecimiento o debilidad repentina en la cara, un brazo o una pierna, especialmente en un mismo lado del cuerpo, confusión repentina; dificultad para hablar o para entender lo que otros dicen; dificultad repentina para ver con uno o ambos ojos; dificultad repentina para caminar, mareo, pérdida del equilibrio o falta de coordinación; dolor de cabeza repentino e intenso sin causa conocida.</w:t>
      </w:r>
    </w:p>
    <w:p w14:paraId="08FCC615" w14:textId="77777777" w:rsidR="00C72D0A" w:rsidRPr="00C72D0A" w:rsidRDefault="00C72D0A" w:rsidP="00EE45B4">
      <w:pPr>
        <w:ind w:left="540" w:right="550"/>
        <w:rPr>
          <w:lang w:val="es-419"/>
        </w:rPr>
      </w:pPr>
    </w:p>
    <w:p w14:paraId="3F024C44" w14:textId="13FF6A74" w:rsidR="00C72D0A" w:rsidRDefault="00EE45B4" w:rsidP="00EE45B4">
      <w:pPr>
        <w:ind w:left="540" w:right="550"/>
        <w:rPr>
          <w:lang w:val="es-419"/>
        </w:rPr>
      </w:pPr>
      <w:r w:rsidRPr="00EE45B4">
        <w:rPr>
          <w:lang w:val="es-419"/>
        </w:rPr>
        <w:t>Dolor de cabeza, picazón o irritación de los ojos, o fatiga o cansancio.</w:t>
      </w:r>
    </w:p>
    <w:p w14:paraId="48A3A062" w14:textId="77777777" w:rsidR="00EE45B4" w:rsidRPr="00C72D0A" w:rsidRDefault="00EE45B4" w:rsidP="00EE45B4">
      <w:pPr>
        <w:ind w:left="540" w:right="550"/>
        <w:rPr>
          <w:lang w:val="es-419"/>
        </w:rPr>
      </w:pPr>
    </w:p>
    <w:p w14:paraId="3C2CAEBE" w14:textId="1D176E04" w:rsidR="00C72D0A" w:rsidRDefault="00C72D0A" w:rsidP="00EE45B4">
      <w:pPr>
        <w:ind w:left="540" w:right="550"/>
        <w:rPr>
          <w:lang w:val="es-419"/>
        </w:rPr>
      </w:pPr>
      <w:r w:rsidRPr="00C72D0A">
        <w:rPr>
          <w:lang w:val="es-419"/>
        </w:rPr>
        <w:t xml:space="preserve">Los empleadores sujetos a las normas sobre el humo de los incendios forestales deben proporcionar capacitación a los trabajadores sobre el humo de incendios forestales antes de exponerlos a una concentración de partículas extremadamente pequeñas de 20.5 µg/m3 o más. (PM2.5 </w:t>
      </w:r>
      <w:proofErr w:type="spellStart"/>
      <w:r w:rsidRPr="00C72D0A">
        <w:rPr>
          <w:lang w:val="es-419"/>
        </w:rPr>
        <w:t>μg</w:t>
      </w:r>
      <w:proofErr w:type="spellEnd"/>
      <w:r w:rsidRPr="00C72D0A">
        <w:rPr>
          <w:lang w:val="es-419"/>
        </w:rPr>
        <w:t>/m3 es una medida de microgramos por metro cúbico. Estas partículas extremadamente pequeñas también son conocidas como PM2.5) La capacitación debe realizarse antes de que ocurra la exposición al humo y debe proporcionarse cada año.</w:t>
      </w:r>
    </w:p>
    <w:p w14:paraId="26E44448" w14:textId="77777777" w:rsidR="00C72D0A" w:rsidRPr="00C72D0A" w:rsidRDefault="00C72D0A" w:rsidP="00EE45B4">
      <w:pPr>
        <w:ind w:left="540" w:right="550"/>
        <w:rPr>
          <w:lang w:val="es-419"/>
        </w:rPr>
      </w:pPr>
    </w:p>
    <w:p w14:paraId="19388AD0" w14:textId="4CD1AB34" w:rsidR="00C72D0A" w:rsidRDefault="00C72D0A" w:rsidP="00EE45B4">
      <w:pPr>
        <w:ind w:left="540" w:right="550"/>
        <w:rPr>
          <w:lang w:val="es-419"/>
        </w:rPr>
      </w:pPr>
      <w:r w:rsidRPr="00C72D0A">
        <w:rPr>
          <w:lang w:val="es-419"/>
        </w:rPr>
        <w:t>La sección de información y capacitación de las normas sobre el humo de incendios forestales (296-820-825 del Código Administrativo de Washington) proporciona más información sobre los requisitos de capacitación para los trabajadores.</w:t>
      </w:r>
    </w:p>
    <w:p w14:paraId="22A1CE72" w14:textId="77777777" w:rsidR="00C72D0A" w:rsidRPr="00C72D0A" w:rsidRDefault="00C72D0A" w:rsidP="00EE45B4">
      <w:pPr>
        <w:ind w:left="540" w:right="550"/>
        <w:rPr>
          <w:lang w:val="es-419"/>
        </w:rPr>
      </w:pPr>
    </w:p>
    <w:p w14:paraId="29321499" w14:textId="40FE42EB" w:rsidR="00C72D0A" w:rsidRDefault="00C72D0A" w:rsidP="00EE45B4">
      <w:pPr>
        <w:ind w:left="540" w:right="550"/>
        <w:rPr>
          <w:lang w:val="es-419"/>
        </w:rPr>
      </w:pPr>
      <w:r w:rsidRPr="00C72D0A">
        <w:rPr>
          <w:lang w:val="es-419"/>
        </w:rPr>
        <w:t>Ejemplo de plan de respuesta por escrito para el humo de incendios f</w:t>
      </w:r>
      <w:r>
        <w:rPr>
          <w:lang w:val="es-419"/>
        </w:rPr>
        <w:t>orestales</w:t>
      </w:r>
    </w:p>
    <w:p w14:paraId="755A0E94" w14:textId="77777777" w:rsidR="00C72D0A" w:rsidRPr="00C72D0A" w:rsidRDefault="00C72D0A" w:rsidP="00EE45B4">
      <w:pPr>
        <w:ind w:left="540" w:right="550"/>
        <w:rPr>
          <w:lang w:val="es-419"/>
        </w:rPr>
      </w:pPr>
    </w:p>
    <w:p w14:paraId="014CEC8E" w14:textId="650CA63F" w:rsidR="00C72D0A" w:rsidRDefault="00C72D0A" w:rsidP="00EE45B4">
      <w:pPr>
        <w:ind w:left="540" w:right="550"/>
        <w:rPr>
          <w:lang w:val="es-419"/>
        </w:rPr>
      </w:pPr>
      <w:r w:rsidRPr="00C72D0A">
        <w:rPr>
          <w:lang w:val="es-419"/>
        </w:rPr>
        <w:t>Asegúrese de cumplir con los requisitos de capacitación para trabajadores y supervisores revisando los requisitos en las normas sobre el humo de incendios forestales (Industria General- Capítulo 296-820 del Código Administrativo de Washington; Agricultura- la sección 296-307-09805 del Código Administrativo de Washington</w:t>
      </w:r>
      <w:r w:rsidRPr="00C72D0A" w:rsidDel="0005407C">
        <w:rPr>
          <w:lang w:val="es-419"/>
        </w:rPr>
        <w:t xml:space="preserve"> </w:t>
      </w:r>
      <w:r w:rsidRPr="00C72D0A">
        <w:rPr>
          <w:lang w:val="es-419"/>
        </w:rPr>
        <w:t>hasta la sección 296-307-09860).</w:t>
      </w:r>
    </w:p>
    <w:p w14:paraId="3152BD71" w14:textId="77777777" w:rsidR="00C72D0A" w:rsidRPr="00C72D0A" w:rsidRDefault="00C72D0A" w:rsidP="00EE45B4">
      <w:pPr>
        <w:ind w:left="540" w:right="550"/>
        <w:rPr>
          <w:lang w:val="es-419"/>
        </w:rPr>
      </w:pPr>
    </w:p>
    <w:p w14:paraId="7F1BB52F" w14:textId="0CD5628C" w:rsidR="00C72D0A" w:rsidRDefault="00EE45B4" w:rsidP="00EE45B4">
      <w:pPr>
        <w:ind w:left="540" w:right="550"/>
        <w:rPr>
          <w:rFonts w:eastAsia="Times New Roman"/>
          <w:lang w:val="es-US"/>
        </w:rPr>
      </w:pPr>
      <w:hyperlink r:id="rId42" w:history="1">
        <w:proofErr w:type="spellStart"/>
        <w:r w:rsidR="00C72D0A" w:rsidRPr="00C72D0A">
          <w:rPr>
            <w:rStyle w:val="Hyperlink"/>
            <w:rFonts w:eastAsia="Times New Roman"/>
            <w:lang w:val="es-MX"/>
          </w:rPr>
          <w:t>Wildfire</w:t>
        </w:r>
        <w:proofErr w:type="spellEnd"/>
        <w:r w:rsidR="00C72D0A" w:rsidRPr="00C72D0A">
          <w:rPr>
            <w:rStyle w:val="Hyperlink"/>
            <w:rFonts w:eastAsia="Times New Roman"/>
            <w:lang w:val="es-MX"/>
          </w:rPr>
          <w:t xml:space="preserve"> </w:t>
        </w:r>
        <w:proofErr w:type="spellStart"/>
        <w:r w:rsidR="00C72D0A" w:rsidRPr="00C72D0A">
          <w:rPr>
            <w:rStyle w:val="Hyperlink"/>
            <w:rFonts w:eastAsia="Times New Roman"/>
            <w:lang w:val="es-MX"/>
          </w:rPr>
          <w:t>Smoke</w:t>
        </w:r>
        <w:proofErr w:type="spellEnd"/>
        <w:r w:rsidR="00C72D0A" w:rsidRPr="00C72D0A">
          <w:rPr>
            <w:rStyle w:val="Hyperlink"/>
            <w:rFonts w:eastAsia="Times New Roman"/>
            <w:lang w:val="es-MX"/>
          </w:rPr>
          <w:t xml:space="preserve"> Response Plan </w:t>
        </w:r>
        <w:proofErr w:type="spellStart"/>
        <w:r w:rsidR="00C72D0A" w:rsidRPr="00C72D0A">
          <w:rPr>
            <w:rStyle w:val="Hyperlink"/>
            <w:rFonts w:eastAsia="Times New Roman"/>
            <w:lang w:val="es-MX"/>
          </w:rPr>
          <w:t>Template</w:t>
        </w:r>
        <w:proofErr w:type="spellEnd"/>
      </w:hyperlink>
      <w:r w:rsidR="00C72D0A" w:rsidRPr="00C72D0A">
        <w:rPr>
          <w:rFonts w:eastAsia="Times New Roman"/>
          <w:lang w:val="es-MX"/>
        </w:rPr>
        <w:t xml:space="preserve"> </w:t>
      </w:r>
      <w:r w:rsidR="00C72D0A" w:rsidRPr="00C72D0A">
        <w:rPr>
          <w:rStyle w:val="Hyperlink"/>
          <w:rFonts w:eastAsia="Times New Roman"/>
          <w:lang w:val="es-US"/>
        </w:rPr>
        <w:t>(Versión en inglés)</w:t>
      </w:r>
      <w:r w:rsidR="00C72D0A" w:rsidRPr="00C72D0A">
        <w:rPr>
          <w:rFonts w:eastAsia="Times New Roman"/>
          <w:lang w:val="es-US"/>
        </w:rPr>
        <w:t xml:space="preserve"> - Modifique este plan de acuerdo a las necesidades de su lugar de trabajo.</w:t>
      </w:r>
    </w:p>
    <w:p w14:paraId="713255D2" w14:textId="77777777" w:rsidR="00C72D0A" w:rsidRPr="00C72D0A" w:rsidRDefault="00C72D0A" w:rsidP="00EE45B4">
      <w:pPr>
        <w:ind w:left="540" w:right="550"/>
        <w:rPr>
          <w:rFonts w:eastAsia="Times New Roman"/>
          <w:lang w:val="es-US"/>
        </w:rPr>
      </w:pPr>
    </w:p>
    <w:p w14:paraId="6502D5B7" w14:textId="77777777" w:rsidR="00C72D0A" w:rsidRPr="00C72D0A" w:rsidRDefault="00EE45B4" w:rsidP="00EE45B4">
      <w:pPr>
        <w:ind w:left="540" w:right="550"/>
        <w:rPr>
          <w:rFonts w:eastAsia="Times New Roman"/>
          <w:lang w:val="es-US"/>
        </w:rPr>
      </w:pPr>
      <w:hyperlink r:id="rId43" w:history="1">
        <w:r w:rsidR="00C72D0A" w:rsidRPr="00C72D0A">
          <w:rPr>
            <w:rStyle w:val="Hyperlink"/>
            <w:rFonts w:eastAsia="Times New Roman"/>
            <w:lang w:val="es-US"/>
          </w:rPr>
          <w:t>Modelo del Plan de Respuesta por Escrito para el Humo de Incendios Forestales</w:t>
        </w:r>
      </w:hyperlink>
      <w:r w:rsidR="00C72D0A" w:rsidRPr="00C72D0A">
        <w:rPr>
          <w:rFonts w:eastAsia="Times New Roman"/>
          <w:lang w:val="es-US"/>
        </w:rPr>
        <w:t xml:space="preserve"> (Versión en español) – Modifique este plan de acuerdo a las necesidades de su lugar de trabajo. </w:t>
      </w:r>
    </w:p>
    <w:p w14:paraId="38CDCCC9" w14:textId="77777777" w:rsidR="00C72D0A" w:rsidRPr="00C72D0A" w:rsidRDefault="00C72D0A" w:rsidP="00C72D0A">
      <w:pPr>
        <w:rPr>
          <w:rFonts w:eastAsia="Times New Roman"/>
          <w:b/>
          <w:lang w:val="es-US"/>
        </w:rPr>
      </w:pPr>
    </w:p>
    <w:p w14:paraId="4A3605CC" w14:textId="77777777" w:rsidR="00C72D0A" w:rsidRPr="00C72D0A" w:rsidRDefault="00C72D0A" w:rsidP="00C72D0A">
      <w:pPr>
        <w:rPr>
          <w:rFonts w:eastAsia="Times New Roman"/>
          <w:lang w:val="es-US"/>
        </w:rPr>
      </w:pPr>
      <w:r w:rsidRPr="00C72D0A">
        <w:rPr>
          <w:rFonts w:eastAsia="Times New Roman"/>
          <w:b/>
          <w:lang w:val="es-US"/>
        </w:rPr>
        <w:t>Nota para el empleador:</w:t>
      </w:r>
      <w:r w:rsidRPr="00C72D0A">
        <w:rPr>
          <w:rFonts w:eastAsia="Times New Roman"/>
          <w:lang w:val="es-US"/>
        </w:rPr>
        <w:t xml:space="preserve"> Para obtener ayuda adicional con los requisitos, capacitación y recursos, y para preguntas y respuestas, visite la página sobre humo de incendios forestales de L&amp;I </w:t>
      </w:r>
      <w:r w:rsidRPr="00C72D0A">
        <w:rPr>
          <w:rStyle w:val="Hyperlink"/>
          <w:rFonts w:eastAsia="Times New Roman"/>
          <w:lang w:val="es-US"/>
        </w:rPr>
        <w:t>https://www.lni.wa.gov/es/safety-health/safety-topics/topics/wildfire-smoke#capacitacion-y-recursos</w:t>
      </w:r>
    </w:p>
    <w:p w14:paraId="396BCA03" w14:textId="77777777" w:rsidR="004A0B0A" w:rsidRPr="00641548" w:rsidRDefault="004A0B0A">
      <w:pPr>
        <w:jc w:val="both"/>
        <w:rPr>
          <w:lang w:val="es-419"/>
        </w:rPr>
        <w:sectPr w:rsidR="004A0B0A" w:rsidRPr="00641548">
          <w:pgSz w:w="12240" w:h="15840"/>
          <w:pgMar w:top="940" w:right="440" w:bottom="980" w:left="360" w:header="0" w:footer="782" w:gutter="0"/>
          <w:cols w:space="720"/>
        </w:sectPr>
      </w:pPr>
    </w:p>
    <w:p w14:paraId="7184DD69" w14:textId="77777777" w:rsidR="00BE3491" w:rsidRPr="00641548" w:rsidRDefault="00BE3491">
      <w:pPr>
        <w:pStyle w:val="BodyText"/>
        <w:rPr>
          <w:b/>
          <w:sz w:val="20"/>
          <w:lang w:val="es-419"/>
        </w:rPr>
      </w:pPr>
    </w:p>
    <w:p w14:paraId="112F09C5" w14:textId="77777777" w:rsidR="00BE3491" w:rsidRPr="00641548" w:rsidRDefault="00BE3491">
      <w:pPr>
        <w:pStyle w:val="BodyText"/>
        <w:rPr>
          <w:b/>
          <w:sz w:val="20"/>
          <w:lang w:val="es-419"/>
        </w:rPr>
      </w:pPr>
    </w:p>
    <w:p w14:paraId="54969186" w14:textId="77777777" w:rsidR="00BE3491" w:rsidRPr="00641548" w:rsidRDefault="00BE3491">
      <w:pPr>
        <w:pStyle w:val="BodyText"/>
        <w:rPr>
          <w:b/>
          <w:sz w:val="20"/>
          <w:lang w:val="es-419"/>
        </w:rPr>
      </w:pPr>
    </w:p>
    <w:p w14:paraId="2F599C0B" w14:textId="77777777" w:rsidR="00BE3491" w:rsidRPr="00641548" w:rsidRDefault="00BE3491">
      <w:pPr>
        <w:pStyle w:val="BodyText"/>
        <w:rPr>
          <w:b/>
          <w:sz w:val="20"/>
          <w:lang w:val="es-419"/>
        </w:rPr>
      </w:pPr>
    </w:p>
    <w:p w14:paraId="1BC42E16" w14:textId="77777777" w:rsidR="00BE3491" w:rsidRPr="00641548" w:rsidRDefault="00BE3491">
      <w:pPr>
        <w:pStyle w:val="BodyText"/>
        <w:rPr>
          <w:b/>
          <w:sz w:val="20"/>
          <w:lang w:val="es-419"/>
        </w:rPr>
      </w:pPr>
    </w:p>
    <w:p w14:paraId="5028BE89" w14:textId="77777777" w:rsidR="00BE3491" w:rsidRPr="00641548" w:rsidRDefault="00BE3491">
      <w:pPr>
        <w:pStyle w:val="BodyText"/>
        <w:rPr>
          <w:b/>
          <w:sz w:val="20"/>
          <w:lang w:val="es-419"/>
        </w:rPr>
      </w:pPr>
    </w:p>
    <w:p w14:paraId="46225E9E" w14:textId="77777777" w:rsidR="00BE3491" w:rsidRPr="00641548" w:rsidRDefault="00BE3491">
      <w:pPr>
        <w:pStyle w:val="BodyText"/>
        <w:rPr>
          <w:b/>
          <w:sz w:val="20"/>
          <w:lang w:val="es-419"/>
        </w:rPr>
      </w:pPr>
    </w:p>
    <w:p w14:paraId="2F94ACDD" w14:textId="77777777" w:rsidR="00BE3491" w:rsidRPr="00641548" w:rsidRDefault="00BE3491">
      <w:pPr>
        <w:pStyle w:val="BodyText"/>
        <w:rPr>
          <w:b/>
          <w:sz w:val="20"/>
          <w:lang w:val="es-419"/>
        </w:rPr>
      </w:pPr>
    </w:p>
    <w:p w14:paraId="75B86F7A" w14:textId="77777777" w:rsidR="00BE3491" w:rsidRPr="00641548" w:rsidRDefault="00BE3491">
      <w:pPr>
        <w:pStyle w:val="BodyText"/>
        <w:rPr>
          <w:b/>
          <w:sz w:val="20"/>
          <w:lang w:val="es-419"/>
        </w:rPr>
      </w:pPr>
    </w:p>
    <w:p w14:paraId="3F998951" w14:textId="77777777" w:rsidR="00BE3491" w:rsidRPr="00641548" w:rsidRDefault="00BE3491">
      <w:pPr>
        <w:pStyle w:val="BodyText"/>
        <w:rPr>
          <w:b/>
          <w:sz w:val="20"/>
          <w:lang w:val="es-419"/>
        </w:rPr>
      </w:pPr>
    </w:p>
    <w:p w14:paraId="0035B4C8" w14:textId="77777777" w:rsidR="00BE3491" w:rsidRPr="00641548" w:rsidRDefault="00BE3491">
      <w:pPr>
        <w:pStyle w:val="BodyText"/>
        <w:rPr>
          <w:b/>
          <w:sz w:val="20"/>
          <w:lang w:val="es-419"/>
        </w:rPr>
      </w:pPr>
    </w:p>
    <w:p w14:paraId="276513A8" w14:textId="77777777" w:rsidR="00BE3491" w:rsidRPr="00641548" w:rsidRDefault="00BE3491">
      <w:pPr>
        <w:pStyle w:val="BodyText"/>
        <w:rPr>
          <w:b/>
          <w:sz w:val="20"/>
          <w:lang w:val="es-419"/>
        </w:rPr>
      </w:pPr>
    </w:p>
    <w:p w14:paraId="6BAFD3F2" w14:textId="77777777" w:rsidR="00BE3491" w:rsidRPr="00641548" w:rsidRDefault="00BE3491">
      <w:pPr>
        <w:pStyle w:val="BodyText"/>
        <w:rPr>
          <w:b/>
          <w:sz w:val="20"/>
          <w:lang w:val="es-419"/>
        </w:rPr>
      </w:pPr>
    </w:p>
    <w:p w14:paraId="5362D0D1" w14:textId="77777777" w:rsidR="00BE3491" w:rsidRPr="00641548" w:rsidRDefault="00BE3491">
      <w:pPr>
        <w:pStyle w:val="BodyText"/>
        <w:rPr>
          <w:b/>
          <w:sz w:val="20"/>
          <w:lang w:val="es-419"/>
        </w:rPr>
      </w:pPr>
    </w:p>
    <w:p w14:paraId="10F1BCF8" w14:textId="77777777" w:rsidR="00BE3491" w:rsidRPr="00641548" w:rsidRDefault="00BE3491">
      <w:pPr>
        <w:pStyle w:val="BodyText"/>
        <w:rPr>
          <w:b/>
          <w:sz w:val="20"/>
          <w:lang w:val="es-419"/>
        </w:rPr>
      </w:pPr>
    </w:p>
    <w:p w14:paraId="24EB1DCF" w14:textId="77777777" w:rsidR="00BE3491" w:rsidRPr="00641548" w:rsidRDefault="00BE3491">
      <w:pPr>
        <w:pStyle w:val="BodyText"/>
        <w:spacing w:before="10"/>
        <w:rPr>
          <w:b/>
          <w:sz w:val="25"/>
          <w:lang w:val="es-419"/>
        </w:rPr>
      </w:pPr>
    </w:p>
    <w:p w14:paraId="6AE34C03" w14:textId="77777777" w:rsidR="00BE3491" w:rsidRDefault="00974D48">
      <w:pPr>
        <w:spacing w:before="61"/>
        <w:ind w:left="446" w:right="368"/>
        <w:jc w:val="center"/>
        <w:rPr>
          <w:b/>
          <w:sz w:val="116"/>
        </w:rPr>
      </w:pPr>
      <w:r>
        <w:rPr>
          <w:b/>
          <w:sz w:val="116"/>
        </w:rPr>
        <w:t>APÉNDICES</w:t>
      </w:r>
    </w:p>
    <w:p w14:paraId="2CE809AD" w14:textId="77777777" w:rsidR="00BE3491" w:rsidRDefault="00BE3491">
      <w:pPr>
        <w:jc w:val="center"/>
        <w:rPr>
          <w:sz w:val="116"/>
        </w:rPr>
        <w:sectPr w:rsidR="00BE3491">
          <w:footerReference w:type="default" r:id="rId44"/>
          <w:pgSz w:w="12240" w:h="15840"/>
          <w:pgMar w:top="1500" w:right="440" w:bottom="280" w:left="360" w:header="0" w:footer="0" w:gutter="0"/>
          <w:cols w:space="720"/>
        </w:sectPr>
      </w:pPr>
    </w:p>
    <w:p w14:paraId="5CC7EB9E" w14:textId="77777777" w:rsidR="00BE3491" w:rsidRDefault="00974D48">
      <w:pPr>
        <w:pStyle w:val="Heading6"/>
        <w:spacing w:before="64"/>
        <w:ind w:left="446" w:right="368"/>
        <w:jc w:val="center"/>
      </w:pPr>
      <w:proofErr w:type="spellStart"/>
      <w:r>
        <w:lastRenderedPageBreak/>
        <w:t>Guía</w:t>
      </w:r>
      <w:proofErr w:type="spellEnd"/>
      <w:r>
        <w:t xml:space="preserve"> de </w:t>
      </w:r>
      <w:proofErr w:type="spellStart"/>
      <w:r>
        <w:t>orientación</w:t>
      </w:r>
      <w:proofErr w:type="spellEnd"/>
      <w:r>
        <w:t xml:space="preserve"> </w:t>
      </w:r>
      <w:proofErr w:type="spellStart"/>
      <w:r>
        <w:t>laboral</w:t>
      </w:r>
      <w:proofErr w:type="spellEnd"/>
    </w:p>
    <w:p w14:paraId="7CA6E7F5" w14:textId="77777777" w:rsidR="00BE3491" w:rsidRDefault="00BE3491">
      <w:pPr>
        <w:pStyle w:val="BodyText"/>
        <w:spacing w:before="7"/>
        <w:rPr>
          <w:b/>
          <w:sz w:val="10"/>
        </w:rPr>
      </w:pPr>
    </w:p>
    <w:tbl>
      <w:tblPr>
        <w:tblW w:w="0" w:type="auto"/>
        <w:tblInd w:w="455" w:type="dxa"/>
        <w:tblLayout w:type="fixed"/>
        <w:tblCellMar>
          <w:left w:w="0" w:type="dxa"/>
          <w:right w:w="0" w:type="dxa"/>
        </w:tblCellMar>
        <w:tblLook w:val="01E0" w:firstRow="1" w:lastRow="1" w:firstColumn="1" w:lastColumn="1" w:noHBand="0" w:noVBand="0"/>
      </w:tblPr>
      <w:tblGrid>
        <w:gridCol w:w="1540"/>
        <w:gridCol w:w="3496"/>
        <w:gridCol w:w="1514"/>
        <w:gridCol w:w="3348"/>
      </w:tblGrid>
      <w:tr w:rsidR="00BE3491" w14:paraId="53E63A87" w14:textId="77777777">
        <w:trPr>
          <w:trHeight w:val="210"/>
        </w:trPr>
        <w:tc>
          <w:tcPr>
            <w:tcW w:w="1540" w:type="dxa"/>
          </w:tcPr>
          <w:p w14:paraId="2A1DA0DC" w14:textId="77777777" w:rsidR="00BE3491" w:rsidRDefault="00974D48">
            <w:pPr>
              <w:pStyle w:val="TableParagraph"/>
              <w:spacing w:line="191" w:lineRule="exact"/>
              <w:ind w:left="200"/>
              <w:rPr>
                <w:sz w:val="20"/>
              </w:rPr>
            </w:pPr>
            <w:proofErr w:type="spellStart"/>
            <w:r>
              <w:rPr>
                <w:sz w:val="20"/>
              </w:rPr>
              <w:t>Empresa</w:t>
            </w:r>
            <w:proofErr w:type="spellEnd"/>
            <w:r>
              <w:rPr>
                <w:sz w:val="20"/>
              </w:rPr>
              <w:t>:</w:t>
            </w:r>
          </w:p>
        </w:tc>
        <w:tc>
          <w:tcPr>
            <w:tcW w:w="3496" w:type="dxa"/>
          </w:tcPr>
          <w:p w14:paraId="4DB0DF54" w14:textId="77777777" w:rsidR="00BE3491" w:rsidRPr="00641548" w:rsidRDefault="00974D48">
            <w:pPr>
              <w:pStyle w:val="TableParagraph"/>
              <w:spacing w:line="191" w:lineRule="exact"/>
              <w:ind w:left="208"/>
              <w:rPr>
                <w:i/>
                <w:sz w:val="20"/>
                <w:lang w:val="es-419"/>
              </w:rPr>
            </w:pPr>
            <w:r w:rsidRPr="00641548">
              <w:rPr>
                <w:i/>
                <w:sz w:val="20"/>
                <w:u w:val="single"/>
                <w:lang w:val="es-419"/>
              </w:rPr>
              <w:t>(Ingrese el nombre de la empresa)</w:t>
            </w:r>
          </w:p>
        </w:tc>
        <w:tc>
          <w:tcPr>
            <w:tcW w:w="1514" w:type="dxa"/>
          </w:tcPr>
          <w:p w14:paraId="15747754" w14:textId="77777777" w:rsidR="00BE3491" w:rsidRDefault="00974D48">
            <w:pPr>
              <w:pStyle w:val="TableParagraph"/>
              <w:spacing w:line="191" w:lineRule="exact"/>
              <w:ind w:left="132"/>
              <w:rPr>
                <w:sz w:val="20"/>
              </w:rPr>
            </w:pPr>
            <w:proofErr w:type="spellStart"/>
            <w:r>
              <w:rPr>
                <w:sz w:val="20"/>
              </w:rPr>
              <w:t>Empleado</w:t>
            </w:r>
            <w:proofErr w:type="spellEnd"/>
            <w:r>
              <w:rPr>
                <w:sz w:val="20"/>
              </w:rPr>
              <w:t>:</w:t>
            </w:r>
          </w:p>
        </w:tc>
        <w:tc>
          <w:tcPr>
            <w:tcW w:w="3348" w:type="dxa"/>
          </w:tcPr>
          <w:p w14:paraId="301294E1" w14:textId="77777777" w:rsidR="00BE3491" w:rsidRDefault="00974D48">
            <w:pPr>
              <w:pStyle w:val="TableParagraph"/>
              <w:spacing w:line="191" w:lineRule="exact"/>
              <w:ind w:left="239"/>
              <w:rPr>
                <w:i/>
                <w:sz w:val="20"/>
              </w:rPr>
            </w:pPr>
            <w:r>
              <w:rPr>
                <w:i/>
                <w:sz w:val="20"/>
                <w:u w:val="single"/>
              </w:rPr>
              <w:t>(</w:t>
            </w:r>
            <w:proofErr w:type="spellStart"/>
            <w:r>
              <w:rPr>
                <w:i/>
                <w:sz w:val="20"/>
                <w:u w:val="single"/>
              </w:rPr>
              <w:t>Ingrese</w:t>
            </w:r>
            <w:proofErr w:type="spellEnd"/>
            <w:r>
              <w:rPr>
                <w:i/>
                <w:sz w:val="20"/>
                <w:u w:val="single"/>
              </w:rPr>
              <w:t xml:space="preserve"> </w:t>
            </w:r>
            <w:proofErr w:type="spellStart"/>
            <w:r>
              <w:rPr>
                <w:i/>
                <w:sz w:val="20"/>
                <w:u w:val="single"/>
              </w:rPr>
              <w:t>nombre</w:t>
            </w:r>
            <w:proofErr w:type="spellEnd"/>
            <w:r>
              <w:rPr>
                <w:i/>
                <w:sz w:val="20"/>
                <w:u w:val="single"/>
              </w:rPr>
              <w:t xml:space="preserve"> del </w:t>
            </w:r>
            <w:proofErr w:type="spellStart"/>
            <w:r>
              <w:rPr>
                <w:i/>
                <w:sz w:val="20"/>
                <w:u w:val="single"/>
              </w:rPr>
              <w:t>empleado</w:t>
            </w:r>
            <w:proofErr w:type="spellEnd"/>
            <w:r>
              <w:rPr>
                <w:i/>
                <w:sz w:val="20"/>
                <w:u w:val="single"/>
              </w:rPr>
              <w:t>)</w:t>
            </w:r>
          </w:p>
        </w:tc>
      </w:tr>
      <w:tr w:rsidR="00BE3491" w:rsidRPr="00CB28C6" w14:paraId="56D865AA" w14:textId="77777777">
        <w:trPr>
          <w:trHeight w:val="400"/>
        </w:trPr>
        <w:tc>
          <w:tcPr>
            <w:tcW w:w="1540" w:type="dxa"/>
          </w:tcPr>
          <w:p w14:paraId="42602F20" w14:textId="77777777" w:rsidR="00BE3491" w:rsidRDefault="00974D48">
            <w:pPr>
              <w:pStyle w:val="TableParagraph"/>
              <w:spacing w:line="211" w:lineRule="exact"/>
              <w:ind w:left="200"/>
              <w:rPr>
                <w:sz w:val="20"/>
              </w:rPr>
            </w:pPr>
            <w:proofErr w:type="spellStart"/>
            <w:r>
              <w:rPr>
                <w:sz w:val="20"/>
              </w:rPr>
              <w:t>Capacitador</w:t>
            </w:r>
            <w:proofErr w:type="spellEnd"/>
            <w:r>
              <w:rPr>
                <w:sz w:val="20"/>
              </w:rPr>
              <w:t>:</w:t>
            </w:r>
          </w:p>
        </w:tc>
        <w:tc>
          <w:tcPr>
            <w:tcW w:w="3496" w:type="dxa"/>
          </w:tcPr>
          <w:p w14:paraId="7EFCAF8B" w14:textId="77777777" w:rsidR="00BE3491" w:rsidRPr="00641548" w:rsidRDefault="00974D48">
            <w:pPr>
              <w:pStyle w:val="TableParagraph"/>
              <w:spacing w:line="211" w:lineRule="exact"/>
              <w:ind w:left="208"/>
              <w:rPr>
                <w:i/>
                <w:sz w:val="20"/>
                <w:lang w:val="es-419"/>
              </w:rPr>
            </w:pPr>
            <w:r w:rsidRPr="00641548">
              <w:rPr>
                <w:i/>
                <w:sz w:val="20"/>
                <w:u w:val="single"/>
                <w:lang w:val="es-419"/>
              </w:rPr>
              <w:t>(Ingrese el nombre del capacitador)</w:t>
            </w:r>
          </w:p>
        </w:tc>
        <w:tc>
          <w:tcPr>
            <w:tcW w:w="1514" w:type="dxa"/>
          </w:tcPr>
          <w:p w14:paraId="3EE76E4B" w14:textId="77777777" w:rsidR="00BE3491" w:rsidRDefault="00974D48">
            <w:pPr>
              <w:pStyle w:val="TableParagraph"/>
              <w:spacing w:before="7" w:line="202" w:lineRule="exact"/>
              <w:ind w:left="132"/>
              <w:rPr>
                <w:sz w:val="20"/>
              </w:rPr>
            </w:pPr>
            <w:proofErr w:type="spellStart"/>
            <w:r>
              <w:rPr>
                <w:sz w:val="20"/>
              </w:rPr>
              <w:t>Fecha</w:t>
            </w:r>
            <w:proofErr w:type="spellEnd"/>
            <w:r>
              <w:rPr>
                <w:sz w:val="20"/>
              </w:rPr>
              <w:t xml:space="preserve"> de </w:t>
            </w:r>
            <w:proofErr w:type="spellStart"/>
            <w:r>
              <w:rPr>
                <w:w w:val="95"/>
                <w:sz w:val="20"/>
              </w:rPr>
              <w:t>contratación</w:t>
            </w:r>
            <w:proofErr w:type="spellEnd"/>
            <w:r>
              <w:rPr>
                <w:w w:val="95"/>
                <w:sz w:val="20"/>
              </w:rPr>
              <w:t>:</w:t>
            </w:r>
          </w:p>
        </w:tc>
        <w:tc>
          <w:tcPr>
            <w:tcW w:w="3348" w:type="dxa"/>
          </w:tcPr>
          <w:p w14:paraId="4F7F0465" w14:textId="77777777" w:rsidR="00BE3491" w:rsidRPr="00641548" w:rsidRDefault="00974D48">
            <w:pPr>
              <w:pStyle w:val="TableParagraph"/>
              <w:spacing w:before="7" w:line="202" w:lineRule="exact"/>
              <w:ind w:left="239"/>
              <w:rPr>
                <w:i/>
                <w:sz w:val="20"/>
                <w:lang w:val="es-419"/>
              </w:rPr>
            </w:pPr>
            <w:r w:rsidRPr="00641548">
              <w:rPr>
                <w:i/>
                <w:sz w:val="20"/>
                <w:u w:val="single"/>
                <w:lang w:val="es-419"/>
              </w:rPr>
              <w:t>(Ingrese la fecha de contratación</w:t>
            </w:r>
            <w:r w:rsidRPr="00641548">
              <w:rPr>
                <w:i/>
                <w:sz w:val="20"/>
                <w:lang w:val="es-419"/>
              </w:rPr>
              <w:t xml:space="preserve"> </w:t>
            </w:r>
            <w:r w:rsidRPr="00641548">
              <w:rPr>
                <w:i/>
                <w:sz w:val="20"/>
                <w:u w:val="single"/>
                <w:lang w:val="es-419"/>
              </w:rPr>
              <w:t>del empleado)</w:t>
            </w:r>
          </w:p>
        </w:tc>
      </w:tr>
      <w:tr w:rsidR="00BE3491" w:rsidRPr="00CB28C6" w14:paraId="38E6FD59" w14:textId="77777777">
        <w:trPr>
          <w:trHeight w:val="200"/>
        </w:trPr>
        <w:tc>
          <w:tcPr>
            <w:tcW w:w="1540" w:type="dxa"/>
          </w:tcPr>
          <w:p w14:paraId="46C115D5" w14:textId="77777777" w:rsidR="00BE3491" w:rsidRDefault="00974D48">
            <w:pPr>
              <w:pStyle w:val="TableParagraph"/>
              <w:spacing w:line="181" w:lineRule="exact"/>
              <w:ind w:left="200"/>
              <w:rPr>
                <w:sz w:val="20"/>
              </w:rPr>
            </w:pPr>
            <w:proofErr w:type="spellStart"/>
            <w:r>
              <w:rPr>
                <w:sz w:val="20"/>
              </w:rPr>
              <w:t>Fecha</w:t>
            </w:r>
            <w:proofErr w:type="spellEnd"/>
          </w:p>
        </w:tc>
        <w:tc>
          <w:tcPr>
            <w:tcW w:w="3496" w:type="dxa"/>
          </w:tcPr>
          <w:p w14:paraId="786F5581" w14:textId="77777777" w:rsidR="00BE3491" w:rsidRPr="00641548" w:rsidRDefault="00974D48">
            <w:pPr>
              <w:pStyle w:val="TableParagraph"/>
              <w:spacing w:line="181" w:lineRule="exact"/>
              <w:ind w:left="208"/>
              <w:rPr>
                <w:i/>
                <w:sz w:val="20"/>
                <w:lang w:val="es-419"/>
              </w:rPr>
            </w:pPr>
            <w:r w:rsidRPr="00641548">
              <w:rPr>
                <w:i/>
                <w:sz w:val="20"/>
                <w:u w:val="single"/>
                <w:lang w:val="es-419"/>
              </w:rPr>
              <w:t>(Ingrese la fecha de orientación)</w:t>
            </w:r>
          </w:p>
        </w:tc>
        <w:tc>
          <w:tcPr>
            <w:tcW w:w="1514" w:type="dxa"/>
          </w:tcPr>
          <w:p w14:paraId="623040DA" w14:textId="77777777" w:rsidR="00BE3491" w:rsidRDefault="00974D48">
            <w:pPr>
              <w:pStyle w:val="TableParagraph"/>
              <w:spacing w:line="181" w:lineRule="exact"/>
              <w:ind w:left="132"/>
              <w:rPr>
                <w:sz w:val="20"/>
              </w:rPr>
            </w:pPr>
            <w:r>
              <w:rPr>
                <w:sz w:val="20"/>
              </w:rPr>
              <w:t>Cargo:</w:t>
            </w:r>
          </w:p>
        </w:tc>
        <w:tc>
          <w:tcPr>
            <w:tcW w:w="3348" w:type="dxa"/>
          </w:tcPr>
          <w:p w14:paraId="7034E94C" w14:textId="77777777" w:rsidR="00BE3491" w:rsidRPr="00641548" w:rsidRDefault="00974D48">
            <w:pPr>
              <w:pStyle w:val="TableParagraph"/>
              <w:spacing w:line="181" w:lineRule="exact"/>
              <w:ind w:left="239"/>
              <w:rPr>
                <w:i/>
                <w:sz w:val="20"/>
                <w:lang w:val="es-419"/>
              </w:rPr>
            </w:pPr>
            <w:r w:rsidRPr="00641548">
              <w:rPr>
                <w:i/>
                <w:sz w:val="20"/>
                <w:u w:val="single"/>
                <w:lang w:val="es-419"/>
              </w:rPr>
              <w:t>(Ingrese el cargo del empleado)</w:t>
            </w:r>
          </w:p>
        </w:tc>
      </w:tr>
    </w:tbl>
    <w:p w14:paraId="1092192D" w14:textId="77777777" w:rsidR="00BE3491" w:rsidRPr="00641548" w:rsidRDefault="00B81AB0">
      <w:pPr>
        <w:spacing w:before="195" w:line="208" w:lineRule="auto"/>
        <w:ind w:left="648" w:right="570"/>
        <w:rPr>
          <w:sz w:val="20"/>
          <w:lang w:val="es-419"/>
        </w:rPr>
      </w:pPr>
      <w:r>
        <w:rPr>
          <w:noProof/>
          <w:lang w:bidi="ar-SA"/>
        </w:rPr>
        <mc:AlternateContent>
          <mc:Choice Requires="wps">
            <w:drawing>
              <wp:anchor distT="0" distB="0" distL="114300" distR="114300" simplePos="0" relativeHeight="251706368" behindDoc="0" locked="0" layoutInCell="1" allowOverlap="1" wp14:anchorId="4E2B7761" wp14:editId="748FAC63">
                <wp:simplePos x="0" y="0"/>
                <wp:positionH relativeFrom="page">
                  <wp:posOffset>513080</wp:posOffset>
                </wp:positionH>
                <wp:positionV relativeFrom="paragraph">
                  <wp:posOffset>520065</wp:posOffset>
                </wp:positionV>
                <wp:extent cx="6004560" cy="5776595"/>
                <wp:effectExtent l="0" t="0" r="0" b="0"/>
                <wp:wrapNone/>
                <wp:docPr id="1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77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36"/>
                              <w:gridCol w:w="1005"/>
                              <w:gridCol w:w="5876"/>
                              <w:gridCol w:w="665"/>
                              <w:gridCol w:w="568"/>
                              <w:gridCol w:w="705"/>
                            </w:tblGrid>
                            <w:tr w:rsidR="00EE45B4" w14:paraId="55D7F0BD" w14:textId="77777777">
                              <w:trPr>
                                <w:trHeight w:val="220"/>
                              </w:trPr>
                              <w:tc>
                                <w:tcPr>
                                  <w:tcW w:w="636" w:type="dxa"/>
                                </w:tcPr>
                                <w:p w14:paraId="43426C4D" w14:textId="77777777" w:rsidR="00EE45B4" w:rsidRDefault="00EE45B4">
                                  <w:pPr>
                                    <w:pStyle w:val="TableParagraph"/>
                                    <w:rPr>
                                      <w:rFonts w:ascii="Times New Roman"/>
                                      <w:sz w:val="14"/>
                                    </w:rPr>
                                  </w:pPr>
                                </w:p>
                              </w:tc>
                              <w:tc>
                                <w:tcPr>
                                  <w:tcW w:w="1005" w:type="dxa"/>
                                </w:tcPr>
                                <w:p w14:paraId="66419B64" w14:textId="77777777" w:rsidR="00EE45B4" w:rsidRDefault="00EE45B4">
                                  <w:pPr>
                                    <w:pStyle w:val="TableParagraph"/>
                                    <w:rPr>
                                      <w:rFonts w:ascii="Times New Roman"/>
                                      <w:sz w:val="14"/>
                                    </w:rPr>
                                  </w:pPr>
                                </w:p>
                              </w:tc>
                              <w:tc>
                                <w:tcPr>
                                  <w:tcW w:w="5876" w:type="dxa"/>
                                </w:tcPr>
                                <w:p w14:paraId="7DF327DC" w14:textId="77777777" w:rsidR="00EE45B4" w:rsidRDefault="00EE45B4">
                                  <w:pPr>
                                    <w:pStyle w:val="TableParagraph"/>
                                    <w:rPr>
                                      <w:rFonts w:ascii="Times New Roman"/>
                                      <w:sz w:val="14"/>
                                    </w:rPr>
                                  </w:pPr>
                                </w:p>
                              </w:tc>
                              <w:tc>
                                <w:tcPr>
                                  <w:tcW w:w="665" w:type="dxa"/>
                                </w:tcPr>
                                <w:p w14:paraId="744D2FA2" w14:textId="77777777" w:rsidR="00EE45B4" w:rsidRDefault="00EE45B4">
                                  <w:pPr>
                                    <w:pStyle w:val="TableParagraph"/>
                                    <w:spacing w:line="200" w:lineRule="exact"/>
                                    <w:ind w:left="54"/>
                                    <w:rPr>
                                      <w:sz w:val="20"/>
                                    </w:rPr>
                                  </w:pPr>
                                  <w:proofErr w:type="spellStart"/>
                                  <w:r>
                                    <w:rPr>
                                      <w:sz w:val="20"/>
                                    </w:rPr>
                                    <w:t>Fecha</w:t>
                                  </w:r>
                                  <w:proofErr w:type="spellEnd"/>
                                </w:p>
                              </w:tc>
                              <w:tc>
                                <w:tcPr>
                                  <w:tcW w:w="568" w:type="dxa"/>
                                </w:tcPr>
                                <w:p w14:paraId="50295ED9" w14:textId="77777777" w:rsidR="00EE45B4" w:rsidRDefault="00EE45B4">
                                  <w:pPr>
                                    <w:pStyle w:val="TableParagraph"/>
                                    <w:rPr>
                                      <w:rFonts w:ascii="Times New Roman"/>
                                      <w:sz w:val="14"/>
                                    </w:rPr>
                                  </w:pPr>
                                </w:p>
                              </w:tc>
                              <w:tc>
                                <w:tcPr>
                                  <w:tcW w:w="705" w:type="dxa"/>
                                </w:tcPr>
                                <w:p w14:paraId="5E28948E" w14:textId="77777777" w:rsidR="00EE45B4" w:rsidRDefault="00EE45B4">
                                  <w:pPr>
                                    <w:pStyle w:val="TableParagraph"/>
                                    <w:spacing w:line="200" w:lineRule="exact"/>
                                    <w:ind w:right="-15"/>
                                    <w:jc w:val="center"/>
                                    <w:rPr>
                                      <w:sz w:val="20"/>
                                    </w:rPr>
                                  </w:pPr>
                                  <w:proofErr w:type="spellStart"/>
                                  <w:r>
                                    <w:rPr>
                                      <w:spacing w:val="-1"/>
                                      <w:sz w:val="20"/>
                                    </w:rPr>
                                    <w:t>Iniciales</w:t>
                                  </w:r>
                                  <w:proofErr w:type="spellEnd"/>
                                </w:p>
                              </w:tc>
                            </w:tr>
                            <w:tr w:rsidR="00EE45B4" w:rsidRPr="0064081C" w14:paraId="0D75C11B" w14:textId="77777777">
                              <w:trPr>
                                <w:trHeight w:val="247"/>
                              </w:trPr>
                              <w:tc>
                                <w:tcPr>
                                  <w:tcW w:w="636" w:type="dxa"/>
                                </w:tcPr>
                                <w:p w14:paraId="583B64BD" w14:textId="77777777" w:rsidR="00EE45B4" w:rsidRDefault="00EE45B4">
                                  <w:pPr>
                                    <w:pStyle w:val="TableParagraph"/>
                                    <w:spacing w:before="11" w:line="216" w:lineRule="exact"/>
                                    <w:ind w:left="200"/>
                                    <w:rPr>
                                      <w:rFonts w:ascii="Courier New"/>
                                      <w:sz w:val="20"/>
                                    </w:rPr>
                                  </w:pPr>
                                  <w:r>
                                    <w:rPr>
                                      <w:rFonts w:ascii="Courier New"/>
                                      <w:sz w:val="20"/>
                                    </w:rPr>
                                    <w:t>1.</w:t>
                                  </w:r>
                                </w:p>
                              </w:tc>
                              <w:tc>
                                <w:tcPr>
                                  <w:tcW w:w="6881" w:type="dxa"/>
                                  <w:gridSpan w:val="2"/>
                                </w:tcPr>
                                <w:p w14:paraId="79949DF1" w14:textId="77777777" w:rsidR="00EE45B4" w:rsidRPr="0064081C" w:rsidRDefault="00EE45B4">
                                  <w:pPr>
                                    <w:pStyle w:val="TableParagraph"/>
                                    <w:spacing w:line="221" w:lineRule="exact"/>
                                    <w:ind w:left="195"/>
                                    <w:rPr>
                                      <w:sz w:val="20"/>
                                      <w:lang w:val="es-419"/>
                                    </w:rPr>
                                  </w:pPr>
                                  <w:r w:rsidRPr="0064081C">
                                    <w:rPr>
                                      <w:sz w:val="20"/>
                                      <w:lang w:val="es-419"/>
                                    </w:rPr>
                                    <w:t>Explique el programa de seguridad de la empresa, incluyendo:</w:t>
                                  </w:r>
                                </w:p>
                              </w:tc>
                              <w:tc>
                                <w:tcPr>
                                  <w:tcW w:w="665" w:type="dxa"/>
                                </w:tcPr>
                                <w:p w14:paraId="557C2D59" w14:textId="77777777" w:rsidR="00EE45B4" w:rsidRPr="0064081C" w:rsidRDefault="00EE45B4">
                                  <w:pPr>
                                    <w:pStyle w:val="TableParagraph"/>
                                    <w:rPr>
                                      <w:rFonts w:ascii="Times New Roman"/>
                                      <w:sz w:val="18"/>
                                      <w:lang w:val="es-419"/>
                                    </w:rPr>
                                  </w:pPr>
                                </w:p>
                              </w:tc>
                              <w:tc>
                                <w:tcPr>
                                  <w:tcW w:w="568" w:type="dxa"/>
                                </w:tcPr>
                                <w:p w14:paraId="17E4807B" w14:textId="77777777" w:rsidR="00EE45B4" w:rsidRPr="0064081C" w:rsidRDefault="00EE45B4">
                                  <w:pPr>
                                    <w:pStyle w:val="TableParagraph"/>
                                    <w:rPr>
                                      <w:rFonts w:ascii="Times New Roman"/>
                                      <w:sz w:val="18"/>
                                      <w:lang w:val="es-419"/>
                                    </w:rPr>
                                  </w:pPr>
                                </w:p>
                              </w:tc>
                              <w:tc>
                                <w:tcPr>
                                  <w:tcW w:w="705" w:type="dxa"/>
                                </w:tcPr>
                                <w:p w14:paraId="3421BDA9" w14:textId="77777777" w:rsidR="00EE45B4" w:rsidRPr="0064081C" w:rsidRDefault="00EE45B4">
                                  <w:pPr>
                                    <w:pStyle w:val="TableParagraph"/>
                                    <w:rPr>
                                      <w:rFonts w:ascii="Times New Roman"/>
                                      <w:sz w:val="18"/>
                                      <w:lang w:val="es-419"/>
                                    </w:rPr>
                                  </w:pPr>
                                </w:p>
                              </w:tc>
                            </w:tr>
                            <w:tr w:rsidR="00EE45B4" w14:paraId="665FEF95" w14:textId="77777777">
                              <w:trPr>
                                <w:trHeight w:val="224"/>
                              </w:trPr>
                              <w:tc>
                                <w:tcPr>
                                  <w:tcW w:w="636" w:type="dxa"/>
                                </w:tcPr>
                                <w:p w14:paraId="797DF1EF" w14:textId="77777777" w:rsidR="00EE45B4" w:rsidRPr="0064081C" w:rsidRDefault="00EE45B4">
                                  <w:pPr>
                                    <w:pStyle w:val="TableParagraph"/>
                                    <w:rPr>
                                      <w:rFonts w:ascii="Times New Roman"/>
                                      <w:sz w:val="16"/>
                                      <w:lang w:val="es-419"/>
                                    </w:rPr>
                                  </w:pPr>
                                </w:p>
                              </w:tc>
                              <w:tc>
                                <w:tcPr>
                                  <w:tcW w:w="1005" w:type="dxa"/>
                                </w:tcPr>
                                <w:p w14:paraId="6FB768D0" w14:textId="77777777" w:rsidR="00EE45B4" w:rsidRPr="0064081C" w:rsidRDefault="00EE45B4">
                                  <w:pPr>
                                    <w:pStyle w:val="TableParagraph"/>
                                    <w:rPr>
                                      <w:rFonts w:ascii="Times New Roman"/>
                                      <w:sz w:val="16"/>
                                      <w:lang w:val="es-419"/>
                                    </w:rPr>
                                  </w:pPr>
                                </w:p>
                              </w:tc>
                              <w:tc>
                                <w:tcPr>
                                  <w:tcW w:w="5876" w:type="dxa"/>
                                </w:tcPr>
                                <w:p w14:paraId="6A3CF1AA" w14:textId="77777777" w:rsidR="00EE45B4" w:rsidRDefault="00EE45B4">
                                  <w:pPr>
                                    <w:pStyle w:val="TableParagraph"/>
                                    <w:spacing w:before="2" w:line="202" w:lineRule="exact"/>
                                    <w:ind w:left="1266"/>
                                    <w:rPr>
                                      <w:sz w:val="20"/>
                                    </w:rPr>
                                  </w:pPr>
                                  <w:proofErr w:type="spellStart"/>
                                  <w:r>
                                    <w:rPr>
                                      <w:sz w:val="20"/>
                                    </w:rPr>
                                    <w:t>Orientación</w:t>
                                  </w:r>
                                  <w:proofErr w:type="spellEnd"/>
                                </w:p>
                              </w:tc>
                              <w:tc>
                                <w:tcPr>
                                  <w:tcW w:w="665" w:type="dxa"/>
                                  <w:tcBorders>
                                    <w:bottom w:val="single" w:sz="6" w:space="0" w:color="000000"/>
                                  </w:tcBorders>
                                </w:tcPr>
                                <w:p w14:paraId="3F0FFB92" w14:textId="77777777" w:rsidR="00EE45B4" w:rsidRDefault="00EE45B4">
                                  <w:pPr>
                                    <w:pStyle w:val="TableParagraph"/>
                                    <w:rPr>
                                      <w:rFonts w:ascii="Times New Roman"/>
                                      <w:sz w:val="14"/>
                                    </w:rPr>
                                  </w:pPr>
                                </w:p>
                              </w:tc>
                              <w:tc>
                                <w:tcPr>
                                  <w:tcW w:w="568" w:type="dxa"/>
                                </w:tcPr>
                                <w:p w14:paraId="6332F0B2" w14:textId="77777777" w:rsidR="00EE45B4" w:rsidRDefault="00EE45B4">
                                  <w:pPr>
                                    <w:pStyle w:val="TableParagraph"/>
                                    <w:rPr>
                                      <w:rFonts w:ascii="Times New Roman"/>
                                      <w:sz w:val="16"/>
                                    </w:rPr>
                                  </w:pPr>
                                </w:p>
                              </w:tc>
                              <w:tc>
                                <w:tcPr>
                                  <w:tcW w:w="705" w:type="dxa"/>
                                  <w:tcBorders>
                                    <w:bottom w:val="single" w:sz="6" w:space="0" w:color="000000"/>
                                  </w:tcBorders>
                                </w:tcPr>
                                <w:p w14:paraId="3448C2A4" w14:textId="77777777" w:rsidR="00EE45B4" w:rsidRDefault="00EE45B4">
                                  <w:pPr>
                                    <w:pStyle w:val="TableParagraph"/>
                                    <w:rPr>
                                      <w:rFonts w:ascii="Times New Roman"/>
                                      <w:sz w:val="14"/>
                                    </w:rPr>
                                  </w:pPr>
                                </w:p>
                              </w:tc>
                            </w:tr>
                            <w:tr w:rsidR="00EE45B4" w14:paraId="2664CECE" w14:textId="77777777">
                              <w:trPr>
                                <w:trHeight w:val="267"/>
                              </w:trPr>
                              <w:tc>
                                <w:tcPr>
                                  <w:tcW w:w="636" w:type="dxa"/>
                                </w:tcPr>
                                <w:p w14:paraId="09771773" w14:textId="77777777" w:rsidR="00EE45B4" w:rsidRDefault="00EE45B4">
                                  <w:pPr>
                                    <w:pStyle w:val="TableParagraph"/>
                                    <w:rPr>
                                      <w:rFonts w:ascii="Times New Roman"/>
                                      <w:sz w:val="18"/>
                                    </w:rPr>
                                  </w:pPr>
                                </w:p>
                              </w:tc>
                              <w:tc>
                                <w:tcPr>
                                  <w:tcW w:w="1005" w:type="dxa"/>
                                </w:tcPr>
                                <w:p w14:paraId="38CB54F8" w14:textId="77777777" w:rsidR="00EE45B4" w:rsidRDefault="00EE45B4">
                                  <w:pPr>
                                    <w:pStyle w:val="TableParagraph"/>
                                    <w:rPr>
                                      <w:rFonts w:ascii="Times New Roman"/>
                                      <w:sz w:val="18"/>
                                    </w:rPr>
                                  </w:pPr>
                                </w:p>
                              </w:tc>
                              <w:tc>
                                <w:tcPr>
                                  <w:tcW w:w="5876" w:type="dxa"/>
                                </w:tcPr>
                                <w:p w14:paraId="6B877ECA" w14:textId="77777777" w:rsidR="00EE45B4" w:rsidRDefault="00EE45B4">
                                  <w:pPr>
                                    <w:pStyle w:val="TableParagraph"/>
                                    <w:spacing w:before="19" w:line="228" w:lineRule="exact"/>
                                    <w:ind w:left="1266"/>
                                    <w:rPr>
                                      <w:sz w:val="20"/>
                                    </w:rPr>
                                  </w:pPr>
                                  <w:proofErr w:type="spellStart"/>
                                  <w:r>
                                    <w:rPr>
                                      <w:sz w:val="20"/>
                                    </w:rPr>
                                    <w:t>Capacitación</w:t>
                                  </w:r>
                                  <w:proofErr w:type="spellEnd"/>
                                  <w:r>
                                    <w:rPr>
                                      <w:sz w:val="20"/>
                                    </w:rPr>
                                    <w:t xml:space="preserve"> </w:t>
                                  </w:r>
                                  <w:proofErr w:type="spellStart"/>
                                  <w:r>
                                    <w:rPr>
                                      <w:sz w:val="20"/>
                                    </w:rPr>
                                    <w:t>en</w:t>
                                  </w:r>
                                  <w:proofErr w:type="spellEnd"/>
                                  <w:r>
                                    <w:rPr>
                                      <w:sz w:val="20"/>
                                    </w:rPr>
                                    <w:t xml:space="preserve"> el </w:t>
                                  </w:r>
                                  <w:proofErr w:type="spellStart"/>
                                  <w:r>
                                    <w:rPr>
                                      <w:sz w:val="20"/>
                                    </w:rPr>
                                    <w:t>trabajo</w:t>
                                  </w:r>
                                  <w:proofErr w:type="spellEnd"/>
                                </w:p>
                              </w:tc>
                              <w:tc>
                                <w:tcPr>
                                  <w:tcW w:w="665" w:type="dxa"/>
                                  <w:tcBorders>
                                    <w:top w:val="single" w:sz="6" w:space="0" w:color="000000"/>
                                  </w:tcBorders>
                                </w:tcPr>
                                <w:p w14:paraId="4817FD46" w14:textId="77777777" w:rsidR="00EE45B4" w:rsidRDefault="00EE45B4">
                                  <w:pPr>
                                    <w:pStyle w:val="TableParagraph"/>
                                    <w:rPr>
                                      <w:rFonts w:ascii="Times New Roman"/>
                                      <w:sz w:val="18"/>
                                    </w:rPr>
                                  </w:pPr>
                                </w:p>
                              </w:tc>
                              <w:tc>
                                <w:tcPr>
                                  <w:tcW w:w="568" w:type="dxa"/>
                                </w:tcPr>
                                <w:p w14:paraId="5B5C43DD" w14:textId="77777777" w:rsidR="00EE45B4" w:rsidRDefault="00EE45B4">
                                  <w:pPr>
                                    <w:pStyle w:val="TableParagraph"/>
                                    <w:rPr>
                                      <w:rFonts w:ascii="Times New Roman"/>
                                      <w:sz w:val="18"/>
                                    </w:rPr>
                                  </w:pPr>
                                </w:p>
                              </w:tc>
                              <w:tc>
                                <w:tcPr>
                                  <w:tcW w:w="705" w:type="dxa"/>
                                  <w:tcBorders>
                                    <w:top w:val="single" w:sz="6" w:space="0" w:color="000000"/>
                                  </w:tcBorders>
                                </w:tcPr>
                                <w:p w14:paraId="7DA46287" w14:textId="77777777" w:rsidR="00EE45B4" w:rsidRDefault="00EE45B4">
                                  <w:pPr>
                                    <w:pStyle w:val="TableParagraph"/>
                                    <w:tabs>
                                      <w:tab w:val="left" w:pos="741"/>
                                    </w:tabs>
                                    <w:spacing w:before="28" w:line="228" w:lineRule="exact"/>
                                    <w:ind w:left="26" w:right="-44"/>
                                    <w:jc w:val="center"/>
                                    <w:rPr>
                                      <w:sz w:val="20"/>
                                    </w:rPr>
                                  </w:pPr>
                                  <w:r>
                                    <w:rPr>
                                      <w:w w:val="99"/>
                                      <w:sz w:val="20"/>
                                      <w:u w:val="single"/>
                                    </w:rPr>
                                    <w:t xml:space="preserve"> </w:t>
                                  </w:r>
                                  <w:r>
                                    <w:rPr>
                                      <w:sz w:val="20"/>
                                      <w:u w:val="single"/>
                                    </w:rPr>
                                    <w:tab/>
                                  </w:r>
                                </w:p>
                              </w:tc>
                            </w:tr>
                            <w:tr w:rsidR="00EE45B4" w14:paraId="1854DC59" w14:textId="77777777">
                              <w:trPr>
                                <w:trHeight w:val="259"/>
                              </w:trPr>
                              <w:tc>
                                <w:tcPr>
                                  <w:tcW w:w="636" w:type="dxa"/>
                                </w:tcPr>
                                <w:p w14:paraId="045E6EC2" w14:textId="77777777" w:rsidR="00EE45B4" w:rsidRDefault="00EE45B4">
                                  <w:pPr>
                                    <w:pStyle w:val="TableParagraph"/>
                                    <w:rPr>
                                      <w:rFonts w:ascii="Times New Roman"/>
                                      <w:sz w:val="18"/>
                                    </w:rPr>
                                  </w:pPr>
                                </w:p>
                              </w:tc>
                              <w:tc>
                                <w:tcPr>
                                  <w:tcW w:w="1005" w:type="dxa"/>
                                </w:tcPr>
                                <w:p w14:paraId="35CBCB9D" w14:textId="77777777" w:rsidR="00EE45B4" w:rsidRDefault="00EE45B4">
                                  <w:pPr>
                                    <w:pStyle w:val="TableParagraph"/>
                                    <w:rPr>
                                      <w:rFonts w:ascii="Times New Roman"/>
                                      <w:sz w:val="18"/>
                                    </w:rPr>
                                  </w:pPr>
                                </w:p>
                              </w:tc>
                              <w:tc>
                                <w:tcPr>
                                  <w:tcW w:w="5876" w:type="dxa"/>
                                </w:tcPr>
                                <w:p w14:paraId="664F1648" w14:textId="77777777" w:rsidR="00EE45B4" w:rsidRDefault="00EE45B4">
                                  <w:pPr>
                                    <w:pStyle w:val="TableParagraph"/>
                                    <w:spacing w:before="11" w:line="228" w:lineRule="exact"/>
                                    <w:ind w:left="1266"/>
                                    <w:rPr>
                                      <w:sz w:val="20"/>
                                    </w:rPr>
                                  </w:pPr>
                                  <w:proofErr w:type="spellStart"/>
                                  <w:r>
                                    <w:rPr>
                                      <w:sz w:val="20"/>
                                    </w:rPr>
                                    <w:t>Reuniones</w:t>
                                  </w:r>
                                  <w:proofErr w:type="spellEnd"/>
                                  <w:r>
                                    <w:rPr>
                                      <w:sz w:val="20"/>
                                    </w:rPr>
                                    <w:t xml:space="preserve"> de </w:t>
                                  </w:r>
                                  <w:proofErr w:type="spellStart"/>
                                  <w:r>
                                    <w:rPr>
                                      <w:sz w:val="20"/>
                                    </w:rPr>
                                    <w:t>seguridad</w:t>
                                  </w:r>
                                  <w:proofErr w:type="spellEnd"/>
                                </w:p>
                              </w:tc>
                              <w:tc>
                                <w:tcPr>
                                  <w:tcW w:w="665" w:type="dxa"/>
                                </w:tcPr>
                                <w:p w14:paraId="0316B69B" w14:textId="77777777" w:rsidR="00EE45B4" w:rsidRDefault="00EE45B4">
                                  <w:pPr>
                                    <w:pStyle w:val="TableParagraph"/>
                                    <w:rPr>
                                      <w:rFonts w:ascii="Times New Roman"/>
                                      <w:sz w:val="18"/>
                                    </w:rPr>
                                  </w:pPr>
                                </w:p>
                              </w:tc>
                              <w:tc>
                                <w:tcPr>
                                  <w:tcW w:w="568" w:type="dxa"/>
                                </w:tcPr>
                                <w:p w14:paraId="196801BF" w14:textId="77777777" w:rsidR="00EE45B4" w:rsidRDefault="00EE45B4">
                                  <w:pPr>
                                    <w:pStyle w:val="TableParagraph"/>
                                    <w:rPr>
                                      <w:rFonts w:ascii="Times New Roman"/>
                                      <w:sz w:val="18"/>
                                    </w:rPr>
                                  </w:pPr>
                                </w:p>
                              </w:tc>
                              <w:tc>
                                <w:tcPr>
                                  <w:tcW w:w="705" w:type="dxa"/>
                                </w:tcPr>
                                <w:p w14:paraId="4617C106"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350DDC83" w14:textId="77777777">
                              <w:trPr>
                                <w:trHeight w:val="259"/>
                              </w:trPr>
                              <w:tc>
                                <w:tcPr>
                                  <w:tcW w:w="636" w:type="dxa"/>
                                </w:tcPr>
                                <w:p w14:paraId="0A95FBA8" w14:textId="77777777" w:rsidR="00EE45B4" w:rsidRDefault="00EE45B4">
                                  <w:pPr>
                                    <w:pStyle w:val="TableParagraph"/>
                                    <w:rPr>
                                      <w:rFonts w:ascii="Times New Roman"/>
                                      <w:sz w:val="18"/>
                                    </w:rPr>
                                  </w:pPr>
                                </w:p>
                              </w:tc>
                              <w:tc>
                                <w:tcPr>
                                  <w:tcW w:w="1005" w:type="dxa"/>
                                </w:tcPr>
                                <w:p w14:paraId="36E40DC9" w14:textId="77777777" w:rsidR="00EE45B4" w:rsidRDefault="00EE45B4">
                                  <w:pPr>
                                    <w:pStyle w:val="TableParagraph"/>
                                    <w:rPr>
                                      <w:rFonts w:ascii="Times New Roman"/>
                                      <w:sz w:val="18"/>
                                    </w:rPr>
                                  </w:pPr>
                                </w:p>
                              </w:tc>
                              <w:tc>
                                <w:tcPr>
                                  <w:tcW w:w="5876" w:type="dxa"/>
                                </w:tcPr>
                                <w:p w14:paraId="65F1A2DF" w14:textId="77777777" w:rsidR="00EE45B4" w:rsidRDefault="00EE45B4">
                                  <w:pPr>
                                    <w:pStyle w:val="TableParagraph"/>
                                    <w:spacing w:before="11" w:line="228" w:lineRule="exact"/>
                                    <w:ind w:left="1266"/>
                                    <w:rPr>
                                      <w:sz w:val="20"/>
                                    </w:rPr>
                                  </w:pPr>
                                  <w:proofErr w:type="spellStart"/>
                                  <w:r>
                                    <w:rPr>
                                      <w:sz w:val="20"/>
                                    </w:rPr>
                                    <w:t>Investigación</w:t>
                                  </w:r>
                                  <w:proofErr w:type="spellEnd"/>
                                  <w:r>
                                    <w:rPr>
                                      <w:sz w:val="20"/>
                                    </w:rPr>
                                    <w:t xml:space="preserve"> de </w:t>
                                  </w:r>
                                  <w:proofErr w:type="spellStart"/>
                                  <w:r>
                                    <w:rPr>
                                      <w:sz w:val="20"/>
                                    </w:rPr>
                                    <w:t>incidentes</w:t>
                                  </w:r>
                                  <w:proofErr w:type="spellEnd"/>
                                  <w:r>
                                    <w:rPr>
                                      <w:sz w:val="20"/>
                                    </w:rPr>
                                    <w:t>.</w:t>
                                  </w:r>
                                </w:p>
                              </w:tc>
                              <w:tc>
                                <w:tcPr>
                                  <w:tcW w:w="665" w:type="dxa"/>
                                </w:tcPr>
                                <w:p w14:paraId="02023077" w14:textId="77777777" w:rsidR="00EE45B4" w:rsidRDefault="00EE45B4">
                                  <w:pPr>
                                    <w:pStyle w:val="TableParagraph"/>
                                    <w:rPr>
                                      <w:rFonts w:ascii="Times New Roman"/>
                                      <w:sz w:val="18"/>
                                    </w:rPr>
                                  </w:pPr>
                                </w:p>
                              </w:tc>
                              <w:tc>
                                <w:tcPr>
                                  <w:tcW w:w="568" w:type="dxa"/>
                                </w:tcPr>
                                <w:p w14:paraId="2909E47A" w14:textId="77777777" w:rsidR="00EE45B4" w:rsidRDefault="00EE45B4">
                                  <w:pPr>
                                    <w:pStyle w:val="TableParagraph"/>
                                    <w:rPr>
                                      <w:rFonts w:ascii="Times New Roman"/>
                                      <w:sz w:val="18"/>
                                    </w:rPr>
                                  </w:pPr>
                                </w:p>
                              </w:tc>
                              <w:tc>
                                <w:tcPr>
                                  <w:tcW w:w="705" w:type="dxa"/>
                                </w:tcPr>
                                <w:p w14:paraId="7B8EEC58"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5D952322" w14:textId="77777777">
                              <w:trPr>
                                <w:trHeight w:val="259"/>
                              </w:trPr>
                              <w:tc>
                                <w:tcPr>
                                  <w:tcW w:w="636" w:type="dxa"/>
                                </w:tcPr>
                                <w:p w14:paraId="6FD160D5" w14:textId="77777777" w:rsidR="00EE45B4" w:rsidRDefault="00EE45B4">
                                  <w:pPr>
                                    <w:pStyle w:val="TableParagraph"/>
                                    <w:rPr>
                                      <w:rFonts w:ascii="Times New Roman"/>
                                      <w:sz w:val="18"/>
                                    </w:rPr>
                                  </w:pPr>
                                </w:p>
                              </w:tc>
                              <w:tc>
                                <w:tcPr>
                                  <w:tcW w:w="1005" w:type="dxa"/>
                                </w:tcPr>
                                <w:p w14:paraId="4E7CC403" w14:textId="77777777" w:rsidR="00EE45B4" w:rsidRDefault="00EE45B4">
                                  <w:pPr>
                                    <w:pStyle w:val="TableParagraph"/>
                                    <w:rPr>
                                      <w:rFonts w:ascii="Times New Roman"/>
                                      <w:sz w:val="18"/>
                                    </w:rPr>
                                  </w:pPr>
                                </w:p>
                              </w:tc>
                              <w:tc>
                                <w:tcPr>
                                  <w:tcW w:w="5876" w:type="dxa"/>
                                </w:tcPr>
                                <w:p w14:paraId="23789204" w14:textId="77777777" w:rsidR="00EE45B4" w:rsidRDefault="00EE45B4">
                                  <w:pPr>
                                    <w:pStyle w:val="TableParagraph"/>
                                    <w:spacing w:before="11" w:line="228" w:lineRule="exact"/>
                                    <w:ind w:left="1266"/>
                                    <w:rPr>
                                      <w:sz w:val="20"/>
                                    </w:rPr>
                                  </w:pPr>
                                  <w:proofErr w:type="spellStart"/>
                                  <w:r>
                                    <w:rPr>
                                      <w:sz w:val="20"/>
                                    </w:rPr>
                                    <w:t>Acción</w:t>
                                  </w:r>
                                  <w:proofErr w:type="spellEnd"/>
                                  <w:r>
                                    <w:rPr>
                                      <w:sz w:val="20"/>
                                    </w:rPr>
                                    <w:t xml:space="preserve"> </w:t>
                                  </w:r>
                                  <w:proofErr w:type="spellStart"/>
                                  <w:r>
                                    <w:rPr>
                                      <w:sz w:val="20"/>
                                    </w:rPr>
                                    <w:t>disciplinaria</w:t>
                                  </w:r>
                                  <w:proofErr w:type="spellEnd"/>
                                </w:p>
                              </w:tc>
                              <w:tc>
                                <w:tcPr>
                                  <w:tcW w:w="665" w:type="dxa"/>
                                </w:tcPr>
                                <w:p w14:paraId="63865EA5" w14:textId="77777777" w:rsidR="00EE45B4" w:rsidRDefault="00EE45B4">
                                  <w:pPr>
                                    <w:pStyle w:val="TableParagraph"/>
                                    <w:rPr>
                                      <w:rFonts w:ascii="Times New Roman"/>
                                      <w:sz w:val="18"/>
                                    </w:rPr>
                                  </w:pPr>
                                </w:p>
                              </w:tc>
                              <w:tc>
                                <w:tcPr>
                                  <w:tcW w:w="568" w:type="dxa"/>
                                </w:tcPr>
                                <w:p w14:paraId="34E9CCD0" w14:textId="77777777" w:rsidR="00EE45B4" w:rsidRDefault="00EE45B4">
                                  <w:pPr>
                                    <w:pStyle w:val="TableParagraph"/>
                                    <w:rPr>
                                      <w:rFonts w:ascii="Times New Roman"/>
                                      <w:sz w:val="18"/>
                                    </w:rPr>
                                  </w:pPr>
                                </w:p>
                              </w:tc>
                              <w:tc>
                                <w:tcPr>
                                  <w:tcW w:w="705" w:type="dxa"/>
                                </w:tcPr>
                                <w:p w14:paraId="08631E7C"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647D5BDA" w14:textId="77777777">
                              <w:trPr>
                                <w:trHeight w:val="229"/>
                              </w:trPr>
                              <w:tc>
                                <w:tcPr>
                                  <w:tcW w:w="636" w:type="dxa"/>
                                </w:tcPr>
                                <w:p w14:paraId="3D71B002" w14:textId="77777777" w:rsidR="00EE45B4" w:rsidRDefault="00EE45B4">
                                  <w:pPr>
                                    <w:pStyle w:val="TableParagraph"/>
                                    <w:spacing w:before="11" w:line="198" w:lineRule="exact"/>
                                    <w:ind w:left="200"/>
                                    <w:rPr>
                                      <w:sz w:val="20"/>
                                    </w:rPr>
                                  </w:pPr>
                                  <w:r>
                                    <w:rPr>
                                      <w:sz w:val="20"/>
                                    </w:rPr>
                                    <w:t>2.</w:t>
                                  </w:r>
                                </w:p>
                              </w:tc>
                              <w:tc>
                                <w:tcPr>
                                  <w:tcW w:w="6881" w:type="dxa"/>
                                  <w:gridSpan w:val="2"/>
                                  <w:vMerge w:val="restart"/>
                                </w:tcPr>
                                <w:p w14:paraId="4D7A22B4" w14:textId="77777777" w:rsidR="00EE45B4" w:rsidRPr="0064081C" w:rsidRDefault="00EE45B4">
                                  <w:pPr>
                                    <w:pStyle w:val="TableParagraph"/>
                                    <w:spacing w:before="38" w:line="200" w:lineRule="exact"/>
                                    <w:ind w:left="195" w:right="146"/>
                                    <w:rPr>
                                      <w:sz w:val="20"/>
                                      <w:lang w:val="es-419"/>
                                    </w:rPr>
                                  </w:pPr>
                                  <w:r w:rsidRPr="0064081C">
                                    <w:rPr>
                                      <w:sz w:val="20"/>
                                      <w:lang w:val="es-419"/>
                                    </w:rPr>
                                    <w:t>Uso y cuidado del equipo de protección personal (casco, protección contra caídas, protección para los ojos, etc.)</w:t>
                                  </w:r>
                                </w:p>
                              </w:tc>
                              <w:tc>
                                <w:tcPr>
                                  <w:tcW w:w="665" w:type="dxa"/>
                                </w:tcPr>
                                <w:p w14:paraId="61923565" w14:textId="77777777" w:rsidR="00EE45B4" w:rsidRPr="0064081C" w:rsidRDefault="00EE45B4">
                                  <w:pPr>
                                    <w:pStyle w:val="TableParagraph"/>
                                    <w:rPr>
                                      <w:rFonts w:ascii="Times New Roman"/>
                                      <w:sz w:val="16"/>
                                      <w:lang w:val="es-419"/>
                                    </w:rPr>
                                  </w:pPr>
                                </w:p>
                              </w:tc>
                              <w:tc>
                                <w:tcPr>
                                  <w:tcW w:w="568" w:type="dxa"/>
                                </w:tcPr>
                                <w:p w14:paraId="41175402" w14:textId="77777777" w:rsidR="00EE45B4" w:rsidRPr="0064081C" w:rsidRDefault="00EE45B4">
                                  <w:pPr>
                                    <w:pStyle w:val="TableParagraph"/>
                                    <w:rPr>
                                      <w:rFonts w:ascii="Times New Roman"/>
                                      <w:sz w:val="16"/>
                                      <w:lang w:val="es-419"/>
                                    </w:rPr>
                                  </w:pPr>
                                </w:p>
                              </w:tc>
                              <w:tc>
                                <w:tcPr>
                                  <w:tcW w:w="705" w:type="dxa"/>
                                </w:tcPr>
                                <w:p w14:paraId="36FEB548" w14:textId="77777777" w:rsidR="00EE45B4" w:rsidRPr="0064081C" w:rsidRDefault="00EE45B4">
                                  <w:pPr>
                                    <w:pStyle w:val="TableParagraph"/>
                                    <w:rPr>
                                      <w:rFonts w:ascii="Times New Roman"/>
                                      <w:sz w:val="16"/>
                                      <w:lang w:val="es-419"/>
                                    </w:rPr>
                                  </w:pPr>
                                </w:p>
                              </w:tc>
                            </w:tr>
                            <w:tr w:rsidR="00EE45B4" w:rsidRPr="0064081C" w14:paraId="62B8824D" w14:textId="77777777">
                              <w:trPr>
                                <w:trHeight w:val="225"/>
                              </w:trPr>
                              <w:tc>
                                <w:tcPr>
                                  <w:tcW w:w="636" w:type="dxa"/>
                                </w:tcPr>
                                <w:p w14:paraId="3839AC16" w14:textId="77777777" w:rsidR="00EE45B4" w:rsidRPr="0064081C" w:rsidRDefault="00EE45B4">
                                  <w:pPr>
                                    <w:pStyle w:val="TableParagraph"/>
                                    <w:rPr>
                                      <w:rFonts w:ascii="Times New Roman"/>
                                      <w:sz w:val="16"/>
                                      <w:lang w:val="es-419"/>
                                    </w:rPr>
                                  </w:pPr>
                                </w:p>
                              </w:tc>
                              <w:tc>
                                <w:tcPr>
                                  <w:tcW w:w="6881" w:type="dxa"/>
                                  <w:gridSpan w:val="2"/>
                                  <w:vMerge/>
                                  <w:tcBorders>
                                    <w:top w:val="nil"/>
                                  </w:tcBorders>
                                </w:tcPr>
                                <w:p w14:paraId="178BA56E" w14:textId="77777777" w:rsidR="00EE45B4" w:rsidRPr="0064081C" w:rsidRDefault="00EE45B4">
                                  <w:pPr>
                                    <w:rPr>
                                      <w:sz w:val="2"/>
                                      <w:szCs w:val="2"/>
                                      <w:lang w:val="es-419"/>
                                    </w:rPr>
                                  </w:pPr>
                                </w:p>
                              </w:tc>
                              <w:tc>
                                <w:tcPr>
                                  <w:tcW w:w="665" w:type="dxa"/>
                                </w:tcPr>
                                <w:p w14:paraId="635633D7" w14:textId="77777777" w:rsidR="00EE45B4" w:rsidRPr="0064081C" w:rsidRDefault="00EE45B4">
                                  <w:pPr>
                                    <w:pStyle w:val="TableParagraph"/>
                                    <w:rPr>
                                      <w:rFonts w:ascii="Times New Roman"/>
                                      <w:sz w:val="16"/>
                                      <w:lang w:val="es-419"/>
                                    </w:rPr>
                                  </w:pPr>
                                </w:p>
                              </w:tc>
                              <w:tc>
                                <w:tcPr>
                                  <w:tcW w:w="568" w:type="dxa"/>
                                </w:tcPr>
                                <w:p w14:paraId="7D0FB8DC" w14:textId="77777777" w:rsidR="00EE45B4" w:rsidRPr="0064081C" w:rsidRDefault="00EE45B4">
                                  <w:pPr>
                                    <w:pStyle w:val="TableParagraph"/>
                                    <w:rPr>
                                      <w:rFonts w:ascii="Times New Roman"/>
                                      <w:sz w:val="16"/>
                                      <w:lang w:val="es-419"/>
                                    </w:rPr>
                                  </w:pPr>
                                </w:p>
                              </w:tc>
                              <w:tc>
                                <w:tcPr>
                                  <w:tcW w:w="705" w:type="dxa"/>
                                </w:tcPr>
                                <w:p w14:paraId="5F33D67E" w14:textId="77777777" w:rsidR="00EE45B4" w:rsidRPr="0064081C" w:rsidRDefault="00EE45B4">
                                  <w:pPr>
                                    <w:pStyle w:val="TableParagraph"/>
                                    <w:tabs>
                                      <w:tab w:val="left" w:pos="741"/>
                                    </w:tabs>
                                    <w:spacing w:line="206"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42A16A5E" w14:textId="77777777">
                              <w:trPr>
                                <w:trHeight w:val="495"/>
                              </w:trPr>
                              <w:tc>
                                <w:tcPr>
                                  <w:tcW w:w="636" w:type="dxa"/>
                                </w:tcPr>
                                <w:p w14:paraId="5B6BBEB4" w14:textId="77777777" w:rsidR="00EE45B4" w:rsidRDefault="00EE45B4">
                                  <w:pPr>
                                    <w:pStyle w:val="TableParagraph"/>
                                    <w:spacing w:before="7"/>
                                    <w:ind w:left="200"/>
                                    <w:rPr>
                                      <w:sz w:val="20"/>
                                    </w:rPr>
                                  </w:pPr>
                                  <w:r>
                                    <w:rPr>
                                      <w:sz w:val="20"/>
                                    </w:rPr>
                                    <w:t>3.</w:t>
                                  </w:r>
                                </w:p>
                              </w:tc>
                              <w:tc>
                                <w:tcPr>
                                  <w:tcW w:w="6881" w:type="dxa"/>
                                  <w:gridSpan w:val="2"/>
                                </w:tcPr>
                                <w:p w14:paraId="4F7FED76" w14:textId="77777777" w:rsidR="00EE45B4" w:rsidRPr="0064081C" w:rsidRDefault="00EE45B4">
                                  <w:pPr>
                                    <w:pStyle w:val="TableParagraph"/>
                                    <w:spacing w:before="32" w:line="208" w:lineRule="auto"/>
                                    <w:ind w:left="195" w:right="1752"/>
                                    <w:rPr>
                                      <w:sz w:val="20"/>
                                      <w:lang w:val="es-419"/>
                                    </w:rPr>
                                  </w:pPr>
                                  <w:r w:rsidRPr="0064081C">
                                    <w:rPr>
                                      <w:sz w:val="20"/>
                                      <w:lang w:val="es-419"/>
                                    </w:rPr>
                                    <w:t>Línea de comunicación y responsabilidad para informar inmediatamente acerca de lesiones.</w:t>
                                  </w:r>
                                </w:p>
                              </w:tc>
                              <w:tc>
                                <w:tcPr>
                                  <w:tcW w:w="665" w:type="dxa"/>
                                </w:tcPr>
                                <w:p w14:paraId="79C59B2F" w14:textId="77777777" w:rsidR="00EE45B4" w:rsidRPr="0064081C" w:rsidRDefault="00EE45B4">
                                  <w:pPr>
                                    <w:pStyle w:val="TableParagraph"/>
                                    <w:rPr>
                                      <w:rFonts w:ascii="Times New Roman"/>
                                      <w:sz w:val="18"/>
                                      <w:lang w:val="es-419"/>
                                    </w:rPr>
                                  </w:pPr>
                                </w:p>
                              </w:tc>
                              <w:tc>
                                <w:tcPr>
                                  <w:tcW w:w="568" w:type="dxa"/>
                                </w:tcPr>
                                <w:p w14:paraId="2CDF59AE" w14:textId="77777777" w:rsidR="00EE45B4" w:rsidRPr="0064081C" w:rsidRDefault="00EE45B4">
                                  <w:pPr>
                                    <w:pStyle w:val="TableParagraph"/>
                                    <w:rPr>
                                      <w:rFonts w:ascii="Times New Roman"/>
                                      <w:sz w:val="18"/>
                                      <w:lang w:val="es-419"/>
                                    </w:rPr>
                                  </w:pPr>
                                </w:p>
                              </w:tc>
                              <w:tc>
                                <w:tcPr>
                                  <w:tcW w:w="705" w:type="dxa"/>
                                </w:tcPr>
                                <w:p w14:paraId="0F802894" w14:textId="77777777" w:rsidR="00EE45B4" w:rsidRPr="0064081C" w:rsidRDefault="00EE45B4">
                                  <w:pPr>
                                    <w:pStyle w:val="TableParagraph"/>
                                    <w:rPr>
                                      <w:rFonts w:ascii="Times New Roman"/>
                                      <w:sz w:val="18"/>
                                      <w:lang w:val="es-419"/>
                                    </w:rPr>
                                  </w:pPr>
                                </w:p>
                              </w:tc>
                            </w:tr>
                            <w:tr w:rsidR="00EE45B4" w:rsidRPr="0064081C" w14:paraId="52040FC5" w14:textId="77777777">
                              <w:trPr>
                                <w:trHeight w:val="300"/>
                              </w:trPr>
                              <w:tc>
                                <w:tcPr>
                                  <w:tcW w:w="636" w:type="dxa"/>
                                </w:tcPr>
                                <w:p w14:paraId="457A5F41" w14:textId="77777777" w:rsidR="00EE45B4" w:rsidRPr="0064081C" w:rsidRDefault="00EE45B4">
                                  <w:pPr>
                                    <w:pStyle w:val="TableParagraph"/>
                                    <w:rPr>
                                      <w:rFonts w:ascii="Times New Roman"/>
                                      <w:sz w:val="18"/>
                                      <w:lang w:val="es-419"/>
                                    </w:rPr>
                                  </w:pPr>
                                </w:p>
                              </w:tc>
                              <w:tc>
                                <w:tcPr>
                                  <w:tcW w:w="1005" w:type="dxa"/>
                                </w:tcPr>
                                <w:p w14:paraId="02A528EB" w14:textId="77777777" w:rsidR="00EE45B4" w:rsidRDefault="00EE45B4">
                                  <w:pPr>
                                    <w:pStyle w:val="TableParagraph"/>
                                    <w:spacing w:before="52" w:line="228" w:lineRule="exact"/>
                                    <w:ind w:right="109"/>
                                    <w:jc w:val="right"/>
                                    <w:rPr>
                                      <w:sz w:val="20"/>
                                    </w:rPr>
                                  </w:pPr>
                                  <w:r>
                                    <w:rPr>
                                      <w:w w:val="95"/>
                                      <w:sz w:val="20"/>
                                    </w:rPr>
                                    <w:t>A.</w:t>
                                  </w:r>
                                </w:p>
                              </w:tc>
                              <w:tc>
                                <w:tcPr>
                                  <w:tcW w:w="5876" w:type="dxa"/>
                                </w:tcPr>
                                <w:p w14:paraId="151F6CDB" w14:textId="77777777" w:rsidR="00EE45B4" w:rsidRPr="0064081C" w:rsidRDefault="00EE45B4">
                                  <w:pPr>
                                    <w:pStyle w:val="TableParagraph"/>
                                    <w:spacing w:before="52" w:line="228" w:lineRule="exact"/>
                                    <w:ind w:left="107"/>
                                    <w:rPr>
                                      <w:sz w:val="20"/>
                                      <w:lang w:val="es-419"/>
                                    </w:rPr>
                                  </w:pPr>
                                  <w:r w:rsidRPr="0064081C">
                                    <w:rPr>
                                      <w:sz w:val="20"/>
                                      <w:lang w:val="es-419"/>
                                    </w:rPr>
                                    <w:t>Cuándo se debe informar una lesión</w:t>
                                  </w:r>
                                </w:p>
                              </w:tc>
                              <w:tc>
                                <w:tcPr>
                                  <w:tcW w:w="665" w:type="dxa"/>
                                </w:tcPr>
                                <w:p w14:paraId="719FCAD9" w14:textId="77777777" w:rsidR="00EE45B4" w:rsidRPr="0064081C" w:rsidRDefault="00EE45B4">
                                  <w:pPr>
                                    <w:pStyle w:val="TableParagraph"/>
                                    <w:rPr>
                                      <w:rFonts w:ascii="Times New Roman"/>
                                      <w:sz w:val="18"/>
                                      <w:lang w:val="es-419"/>
                                    </w:rPr>
                                  </w:pPr>
                                </w:p>
                              </w:tc>
                              <w:tc>
                                <w:tcPr>
                                  <w:tcW w:w="568" w:type="dxa"/>
                                </w:tcPr>
                                <w:p w14:paraId="1A35EE01" w14:textId="77777777" w:rsidR="00EE45B4" w:rsidRPr="0064081C" w:rsidRDefault="00EE45B4">
                                  <w:pPr>
                                    <w:pStyle w:val="TableParagraph"/>
                                    <w:rPr>
                                      <w:rFonts w:ascii="Times New Roman"/>
                                      <w:sz w:val="18"/>
                                      <w:lang w:val="es-419"/>
                                    </w:rPr>
                                  </w:pPr>
                                </w:p>
                              </w:tc>
                              <w:tc>
                                <w:tcPr>
                                  <w:tcW w:w="705" w:type="dxa"/>
                                </w:tcPr>
                                <w:p w14:paraId="21F869EB" w14:textId="77777777" w:rsidR="00EE45B4" w:rsidRPr="0064081C" w:rsidRDefault="00EE45B4">
                                  <w:pPr>
                                    <w:pStyle w:val="TableParagraph"/>
                                    <w:tabs>
                                      <w:tab w:val="left" w:pos="741"/>
                                    </w:tabs>
                                    <w:spacing w:before="52"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03B730D" w14:textId="77777777">
                              <w:trPr>
                                <w:trHeight w:val="258"/>
                              </w:trPr>
                              <w:tc>
                                <w:tcPr>
                                  <w:tcW w:w="636" w:type="dxa"/>
                                </w:tcPr>
                                <w:p w14:paraId="00DDE9A3" w14:textId="77777777" w:rsidR="00EE45B4" w:rsidRPr="0064081C" w:rsidRDefault="00EE45B4">
                                  <w:pPr>
                                    <w:pStyle w:val="TableParagraph"/>
                                    <w:rPr>
                                      <w:rFonts w:ascii="Times New Roman"/>
                                      <w:sz w:val="18"/>
                                      <w:lang w:val="es-419"/>
                                    </w:rPr>
                                  </w:pPr>
                                </w:p>
                              </w:tc>
                              <w:tc>
                                <w:tcPr>
                                  <w:tcW w:w="1005" w:type="dxa"/>
                                </w:tcPr>
                                <w:p w14:paraId="5C58C95C" w14:textId="77777777" w:rsidR="00EE45B4" w:rsidRDefault="00EE45B4">
                                  <w:pPr>
                                    <w:pStyle w:val="TableParagraph"/>
                                    <w:spacing w:before="11" w:line="227" w:lineRule="exact"/>
                                    <w:ind w:right="109"/>
                                    <w:jc w:val="right"/>
                                    <w:rPr>
                                      <w:sz w:val="20"/>
                                    </w:rPr>
                                  </w:pPr>
                                  <w:r>
                                    <w:rPr>
                                      <w:w w:val="95"/>
                                      <w:sz w:val="20"/>
                                    </w:rPr>
                                    <w:t>B.</w:t>
                                  </w:r>
                                </w:p>
                              </w:tc>
                              <w:tc>
                                <w:tcPr>
                                  <w:tcW w:w="5876" w:type="dxa"/>
                                </w:tcPr>
                                <w:p w14:paraId="5531C2A3" w14:textId="77777777" w:rsidR="00EE45B4" w:rsidRPr="0064081C" w:rsidRDefault="00EE45B4">
                                  <w:pPr>
                                    <w:pStyle w:val="TableParagraph"/>
                                    <w:spacing w:before="11" w:line="227" w:lineRule="exact"/>
                                    <w:ind w:left="107"/>
                                    <w:rPr>
                                      <w:sz w:val="20"/>
                                      <w:lang w:val="es-419"/>
                                    </w:rPr>
                                  </w:pPr>
                                  <w:r w:rsidRPr="0064081C">
                                    <w:rPr>
                                      <w:sz w:val="20"/>
                                      <w:lang w:val="es-419"/>
                                    </w:rPr>
                                    <w:t>Cómo se debe informar una lesión</w:t>
                                  </w:r>
                                </w:p>
                              </w:tc>
                              <w:tc>
                                <w:tcPr>
                                  <w:tcW w:w="665" w:type="dxa"/>
                                </w:tcPr>
                                <w:p w14:paraId="7104C1F3" w14:textId="77777777" w:rsidR="00EE45B4" w:rsidRPr="0064081C" w:rsidRDefault="00EE45B4">
                                  <w:pPr>
                                    <w:pStyle w:val="TableParagraph"/>
                                    <w:rPr>
                                      <w:rFonts w:ascii="Times New Roman"/>
                                      <w:sz w:val="18"/>
                                      <w:lang w:val="es-419"/>
                                    </w:rPr>
                                  </w:pPr>
                                </w:p>
                              </w:tc>
                              <w:tc>
                                <w:tcPr>
                                  <w:tcW w:w="568" w:type="dxa"/>
                                </w:tcPr>
                                <w:p w14:paraId="5E918634" w14:textId="77777777" w:rsidR="00EE45B4" w:rsidRPr="0064081C" w:rsidRDefault="00EE45B4">
                                  <w:pPr>
                                    <w:pStyle w:val="TableParagraph"/>
                                    <w:rPr>
                                      <w:rFonts w:ascii="Times New Roman"/>
                                      <w:sz w:val="18"/>
                                      <w:lang w:val="es-419"/>
                                    </w:rPr>
                                  </w:pPr>
                                </w:p>
                              </w:tc>
                              <w:tc>
                                <w:tcPr>
                                  <w:tcW w:w="705" w:type="dxa"/>
                                </w:tcPr>
                                <w:p w14:paraId="0FD66DB5" w14:textId="77777777" w:rsidR="00EE45B4" w:rsidRPr="0064081C" w:rsidRDefault="00EE45B4">
                                  <w:pPr>
                                    <w:pStyle w:val="TableParagraph"/>
                                    <w:tabs>
                                      <w:tab w:val="left" w:pos="741"/>
                                    </w:tabs>
                                    <w:spacing w:before="11"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644B9B31" w14:textId="77777777">
                              <w:trPr>
                                <w:trHeight w:val="257"/>
                              </w:trPr>
                              <w:tc>
                                <w:tcPr>
                                  <w:tcW w:w="636" w:type="dxa"/>
                                </w:tcPr>
                                <w:p w14:paraId="73B97955" w14:textId="77777777" w:rsidR="00EE45B4" w:rsidRPr="0064081C" w:rsidRDefault="00EE45B4">
                                  <w:pPr>
                                    <w:pStyle w:val="TableParagraph"/>
                                    <w:rPr>
                                      <w:rFonts w:ascii="Times New Roman"/>
                                      <w:sz w:val="18"/>
                                      <w:lang w:val="es-419"/>
                                    </w:rPr>
                                  </w:pPr>
                                </w:p>
                              </w:tc>
                              <w:tc>
                                <w:tcPr>
                                  <w:tcW w:w="1005" w:type="dxa"/>
                                </w:tcPr>
                                <w:p w14:paraId="2D70BA40" w14:textId="77777777" w:rsidR="00EE45B4" w:rsidRDefault="00EE45B4">
                                  <w:pPr>
                                    <w:pStyle w:val="TableParagraph"/>
                                    <w:spacing w:before="10" w:line="228" w:lineRule="exact"/>
                                    <w:ind w:right="106"/>
                                    <w:jc w:val="right"/>
                                    <w:rPr>
                                      <w:sz w:val="20"/>
                                    </w:rPr>
                                  </w:pPr>
                                  <w:r>
                                    <w:rPr>
                                      <w:w w:val="95"/>
                                      <w:sz w:val="20"/>
                                    </w:rPr>
                                    <w:t>C.</w:t>
                                  </w:r>
                                </w:p>
                              </w:tc>
                              <w:tc>
                                <w:tcPr>
                                  <w:tcW w:w="5876" w:type="dxa"/>
                                </w:tcPr>
                                <w:p w14:paraId="58A5F334" w14:textId="77777777" w:rsidR="00EE45B4" w:rsidRPr="0064081C" w:rsidRDefault="00EE45B4">
                                  <w:pPr>
                                    <w:pStyle w:val="TableParagraph"/>
                                    <w:spacing w:before="10" w:line="228" w:lineRule="exact"/>
                                    <w:ind w:left="107"/>
                                    <w:rPr>
                                      <w:sz w:val="20"/>
                                      <w:lang w:val="es-419"/>
                                    </w:rPr>
                                  </w:pPr>
                                  <w:r w:rsidRPr="0064081C">
                                    <w:rPr>
                                      <w:sz w:val="20"/>
                                      <w:lang w:val="es-419"/>
                                    </w:rPr>
                                    <w:t>A quién se debe informar una lesión</w:t>
                                  </w:r>
                                </w:p>
                              </w:tc>
                              <w:tc>
                                <w:tcPr>
                                  <w:tcW w:w="665" w:type="dxa"/>
                                </w:tcPr>
                                <w:p w14:paraId="716FF671" w14:textId="77777777" w:rsidR="00EE45B4" w:rsidRPr="0064081C" w:rsidRDefault="00EE45B4">
                                  <w:pPr>
                                    <w:pStyle w:val="TableParagraph"/>
                                    <w:rPr>
                                      <w:rFonts w:ascii="Times New Roman"/>
                                      <w:sz w:val="18"/>
                                      <w:lang w:val="es-419"/>
                                    </w:rPr>
                                  </w:pPr>
                                </w:p>
                              </w:tc>
                              <w:tc>
                                <w:tcPr>
                                  <w:tcW w:w="568" w:type="dxa"/>
                                </w:tcPr>
                                <w:p w14:paraId="6F4E441C" w14:textId="77777777" w:rsidR="00EE45B4" w:rsidRPr="0064081C" w:rsidRDefault="00EE45B4">
                                  <w:pPr>
                                    <w:pStyle w:val="TableParagraph"/>
                                    <w:rPr>
                                      <w:rFonts w:ascii="Times New Roman"/>
                                      <w:sz w:val="18"/>
                                      <w:lang w:val="es-419"/>
                                    </w:rPr>
                                  </w:pPr>
                                </w:p>
                              </w:tc>
                              <w:tc>
                                <w:tcPr>
                                  <w:tcW w:w="705" w:type="dxa"/>
                                </w:tcPr>
                                <w:p w14:paraId="2897D824" w14:textId="77777777" w:rsidR="00EE45B4" w:rsidRPr="0064081C" w:rsidRDefault="00EE45B4">
                                  <w:pPr>
                                    <w:pStyle w:val="TableParagraph"/>
                                    <w:tabs>
                                      <w:tab w:val="left" w:pos="741"/>
                                    </w:tabs>
                                    <w:spacing w:before="10"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BB73006" w14:textId="77777777">
                              <w:trPr>
                                <w:trHeight w:val="259"/>
                              </w:trPr>
                              <w:tc>
                                <w:tcPr>
                                  <w:tcW w:w="636" w:type="dxa"/>
                                </w:tcPr>
                                <w:p w14:paraId="438D96E5" w14:textId="77777777" w:rsidR="00EE45B4" w:rsidRPr="0064081C" w:rsidRDefault="00EE45B4">
                                  <w:pPr>
                                    <w:pStyle w:val="TableParagraph"/>
                                    <w:rPr>
                                      <w:rFonts w:ascii="Times New Roman"/>
                                      <w:sz w:val="18"/>
                                      <w:lang w:val="es-419"/>
                                    </w:rPr>
                                  </w:pPr>
                                </w:p>
                              </w:tc>
                              <w:tc>
                                <w:tcPr>
                                  <w:tcW w:w="1005" w:type="dxa"/>
                                </w:tcPr>
                                <w:p w14:paraId="29E29ED8" w14:textId="77777777" w:rsidR="00EE45B4" w:rsidRDefault="00EE45B4">
                                  <w:pPr>
                                    <w:pStyle w:val="TableParagraph"/>
                                    <w:spacing w:before="11" w:line="228" w:lineRule="exact"/>
                                    <w:ind w:right="106"/>
                                    <w:jc w:val="right"/>
                                    <w:rPr>
                                      <w:sz w:val="20"/>
                                    </w:rPr>
                                  </w:pPr>
                                  <w:r>
                                    <w:rPr>
                                      <w:w w:val="95"/>
                                      <w:sz w:val="20"/>
                                    </w:rPr>
                                    <w:t>D.</w:t>
                                  </w:r>
                                </w:p>
                              </w:tc>
                              <w:tc>
                                <w:tcPr>
                                  <w:tcW w:w="5876" w:type="dxa"/>
                                </w:tcPr>
                                <w:p w14:paraId="75F47B2A" w14:textId="77777777" w:rsidR="00EE45B4" w:rsidRPr="0064081C" w:rsidRDefault="00EE45B4">
                                  <w:pPr>
                                    <w:pStyle w:val="TableParagraph"/>
                                    <w:spacing w:before="11" w:line="228" w:lineRule="exact"/>
                                    <w:ind w:left="107"/>
                                    <w:rPr>
                                      <w:sz w:val="20"/>
                                      <w:lang w:val="es-419"/>
                                    </w:rPr>
                                  </w:pPr>
                                  <w:r w:rsidRPr="0064081C">
                                    <w:rPr>
                                      <w:sz w:val="20"/>
                                      <w:lang w:val="es-419"/>
                                    </w:rPr>
                                    <w:t>Cómo completar los formularios de informe de incidentes</w:t>
                                  </w:r>
                                </w:p>
                              </w:tc>
                              <w:tc>
                                <w:tcPr>
                                  <w:tcW w:w="665" w:type="dxa"/>
                                </w:tcPr>
                                <w:p w14:paraId="3F25EB06" w14:textId="77777777" w:rsidR="00EE45B4" w:rsidRPr="0064081C" w:rsidRDefault="00EE45B4">
                                  <w:pPr>
                                    <w:pStyle w:val="TableParagraph"/>
                                    <w:rPr>
                                      <w:rFonts w:ascii="Times New Roman"/>
                                      <w:sz w:val="18"/>
                                      <w:lang w:val="es-419"/>
                                    </w:rPr>
                                  </w:pPr>
                                </w:p>
                              </w:tc>
                              <w:tc>
                                <w:tcPr>
                                  <w:tcW w:w="568" w:type="dxa"/>
                                </w:tcPr>
                                <w:p w14:paraId="2CB62D42" w14:textId="77777777" w:rsidR="00EE45B4" w:rsidRPr="0064081C" w:rsidRDefault="00EE45B4">
                                  <w:pPr>
                                    <w:pStyle w:val="TableParagraph"/>
                                    <w:rPr>
                                      <w:rFonts w:ascii="Times New Roman"/>
                                      <w:sz w:val="18"/>
                                      <w:lang w:val="es-419"/>
                                    </w:rPr>
                                  </w:pPr>
                                </w:p>
                              </w:tc>
                              <w:tc>
                                <w:tcPr>
                                  <w:tcW w:w="705" w:type="dxa"/>
                                </w:tcPr>
                                <w:p w14:paraId="63F2FBEA"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CB1BAE5" w14:textId="77777777">
                              <w:trPr>
                                <w:trHeight w:val="230"/>
                              </w:trPr>
                              <w:tc>
                                <w:tcPr>
                                  <w:tcW w:w="636" w:type="dxa"/>
                                </w:tcPr>
                                <w:p w14:paraId="3DBA4539" w14:textId="77777777" w:rsidR="00EE45B4" w:rsidRDefault="00EE45B4">
                                  <w:pPr>
                                    <w:pStyle w:val="TableParagraph"/>
                                    <w:spacing w:before="11" w:line="200" w:lineRule="exact"/>
                                    <w:ind w:left="200"/>
                                    <w:rPr>
                                      <w:sz w:val="20"/>
                                    </w:rPr>
                                  </w:pPr>
                                  <w:r>
                                    <w:rPr>
                                      <w:sz w:val="20"/>
                                    </w:rPr>
                                    <w:t>4.</w:t>
                                  </w:r>
                                </w:p>
                              </w:tc>
                              <w:tc>
                                <w:tcPr>
                                  <w:tcW w:w="6881" w:type="dxa"/>
                                  <w:gridSpan w:val="2"/>
                                  <w:vMerge w:val="restart"/>
                                </w:tcPr>
                                <w:p w14:paraId="2DFE7D0A" w14:textId="77777777" w:rsidR="00EE45B4" w:rsidRPr="0064081C" w:rsidRDefault="00EE45B4">
                                  <w:pPr>
                                    <w:pStyle w:val="TableParagraph"/>
                                    <w:spacing w:before="33" w:line="211" w:lineRule="auto"/>
                                    <w:ind w:left="195" w:right="974"/>
                                    <w:rPr>
                                      <w:sz w:val="20"/>
                                      <w:lang w:val="es-419"/>
                                    </w:rPr>
                                  </w:pPr>
                                  <w:r w:rsidRPr="0064081C">
                                    <w:rPr>
                                      <w:sz w:val="20"/>
                                      <w:lang w:val="es-419"/>
                                    </w:rPr>
                                    <w:t>Descripción general de la operación, procedimientos, métodos y riesgos relacionados con un trabajo específico</w:t>
                                  </w:r>
                                </w:p>
                              </w:tc>
                              <w:tc>
                                <w:tcPr>
                                  <w:tcW w:w="665" w:type="dxa"/>
                                </w:tcPr>
                                <w:p w14:paraId="170FC09A" w14:textId="77777777" w:rsidR="00EE45B4" w:rsidRPr="0064081C" w:rsidRDefault="00EE45B4">
                                  <w:pPr>
                                    <w:pStyle w:val="TableParagraph"/>
                                    <w:rPr>
                                      <w:rFonts w:ascii="Times New Roman"/>
                                      <w:sz w:val="16"/>
                                      <w:lang w:val="es-419"/>
                                    </w:rPr>
                                  </w:pPr>
                                </w:p>
                              </w:tc>
                              <w:tc>
                                <w:tcPr>
                                  <w:tcW w:w="568" w:type="dxa"/>
                                </w:tcPr>
                                <w:p w14:paraId="525C90DC" w14:textId="77777777" w:rsidR="00EE45B4" w:rsidRPr="0064081C" w:rsidRDefault="00EE45B4">
                                  <w:pPr>
                                    <w:pStyle w:val="TableParagraph"/>
                                    <w:rPr>
                                      <w:rFonts w:ascii="Times New Roman"/>
                                      <w:sz w:val="16"/>
                                      <w:lang w:val="es-419"/>
                                    </w:rPr>
                                  </w:pPr>
                                </w:p>
                              </w:tc>
                              <w:tc>
                                <w:tcPr>
                                  <w:tcW w:w="705" w:type="dxa"/>
                                </w:tcPr>
                                <w:p w14:paraId="442E3B9C" w14:textId="77777777" w:rsidR="00EE45B4" w:rsidRPr="0064081C" w:rsidRDefault="00EE45B4">
                                  <w:pPr>
                                    <w:pStyle w:val="TableParagraph"/>
                                    <w:rPr>
                                      <w:rFonts w:ascii="Times New Roman"/>
                                      <w:sz w:val="16"/>
                                      <w:lang w:val="es-419"/>
                                    </w:rPr>
                                  </w:pPr>
                                </w:p>
                              </w:tc>
                            </w:tr>
                            <w:tr w:rsidR="00EE45B4" w:rsidRPr="0064081C" w14:paraId="72C429DF" w14:textId="77777777">
                              <w:trPr>
                                <w:trHeight w:val="248"/>
                              </w:trPr>
                              <w:tc>
                                <w:tcPr>
                                  <w:tcW w:w="636" w:type="dxa"/>
                                </w:tcPr>
                                <w:p w14:paraId="095BBA43" w14:textId="77777777" w:rsidR="00EE45B4" w:rsidRPr="0064081C" w:rsidRDefault="00EE45B4">
                                  <w:pPr>
                                    <w:pStyle w:val="TableParagraph"/>
                                    <w:rPr>
                                      <w:rFonts w:ascii="Times New Roman"/>
                                      <w:sz w:val="18"/>
                                      <w:lang w:val="es-419"/>
                                    </w:rPr>
                                  </w:pPr>
                                </w:p>
                              </w:tc>
                              <w:tc>
                                <w:tcPr>
                                  <w:tcW w:w="6881" w:type="dxa"/>
                                  <w:gridSpan w:val="2"/>
                                  <w:vMerge/>
                                  <w:tcBorders>
                                    <w:top w:val="nil"/>
                                  </w:tcBorders>
                                </w:tcPr>
                                <w:p w14:paraId="1F05525E" w14:textId="77777777" w:rsidR="00EE45B4" w:rsidRPr="0064081C" w:rsidRDefault="00EE45B4">
                                  <w:pPr>
                                    <w:rPr>
                                      <w:sz w:val="2"/>
                                      <w:szCs w:val="2"/>
                                      <w:lang w:val="es-419"/>
                                    </w:rPr>
                                  </w:pPr>
                                </w:p>
                              </w:tc>
                              <w:tc>
                                <w:tcPr>
                                  <w:tcW w:w="665" w:type="dxa"/>
                                </w:tcPr>
                                <w:p w14:paraId="2A359234" w14:textId="77777777" w:rsidR="00EE45B4" w:rsidRPr="0064081C" w:rsidRDefault="00EE45B4">
                                  <w:pPr>
                                    <w:pStyle w:val="TableParagraph"/>
                                    <w:rPr>
                                      <w:rFonts w:ascii="Times New Roman"/>
                                      <w:sz w:val="18"/>
                                      <w:lang w:val="es-419"/>
                                    </w:rPr>
                                  </w:pPr>
                                </w:p>
                              </w:tc>
                              <w:tc>
                                <w:tcPr>
                                  <w:tcW w:w="568" w:type="dxa"/>
                                </w:tcPr>
                                <w:p w14:paraId="64369541" w14:textId="77777777" w:rsidR="00EE45B4" w:rsidRPr="0064081C" w:rsidRDefault="00EE45B4">
                                  <w:pPr>
                                    <w:pStyle w:val="TableParagraph"/>
                                    <w:rPr>
                                      <w:rFonts w:ascii="Times New Roman"/>
                                      <w:sz w:val="18"/>
                                      <w:lang w:val="es-419"/>
                                    </w:rPr>
                                  </w:pPr>
                                </w:p>
                              </w:tc>
                              <w:tc>
                                <w:tcPr>
                                  <w:tcW w:w="705" w:type="dxa"/>
                                </w:tcPr>
                                <w:p w14:paraId="1D08B994" w14:textId="77777777" w:rsidR="00EE45B4" w:rsidRPr="0064081C" w:rsidRDefault="00EE45B4">
                                  <w:pPr>
                                    <w:pStyle w:val="TableParagraph"/>
                                    <w:tabs>
                                      <w:tab w:val="left" w:pos="741"/>
                                    </w:tabs>
                                    <w:spacing w:line="212"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207E3CC5" w14:textId="77777777">
                              <w:trPr>
                                <w:trHeight w:val="276"/>
                              </w:trPr>
                              <w:tc>
                                <w:tcPr>
                                  <w:tcW w:w="636" w:type="dxa"/>
                                </w:tcPr>
                                <w:p w14:paraId="6A87384F" w14:textId="77777777" w:rsidR="00EE45B4" w:rsidRDefault="00EE45B4">
                                  <w:pPr>
                                    <w:pStyle w:val="TableParagraph"/>
                                    <w:spacing w:before="29" w:line="227" w:lineRule="exact"/>
                                    <w:ind w:left="200"/>
                                    <w:rPr>
                                      <w:sz w:val="20"/>
                                    </w:rPr>
                                  </w:pPr>
                                  <w:r>
                                    <w:rPr>
                                      <w:sz w:val="20"/>
                                    </w:rPr>
                                    <w:t>5.</w:t>
                                  </w:r>
                                </w:p>
                              </w:tc>
                              <w:tc>
                                <w:tcPr>
                                  <w:tcW w:w="6881" w:type="dxa"/>
                                  <w:gridSpan w:val="2"/>
                                </w:tcPr>
                                <w:p w14:paraId="608828E8" w14:textId="77777777" w:rsidR="00EE45B4" w:rsidRPr="0064081C" w:rsidRDefault="00EE45B4">
                                  <w:pPr>
                                    <w:pStyle w:val="TableParagraph"/>
                                    <w:spacing w:before="29" w:line="227" w:lineRule="exact"/>
                                    <w:ind w:left="195"/>
                                    <w:rPr>
                                      <w:sz w:val="20"/>
                                      <w:lang w:val="es-419"/>
                                    </w:rPr>
                                  </w:pPr>
                                  <w:r w:rsidRPr="0064081C">
                                    <w:rPr>
                                      <w:sz w:val="20"/>
                                      <w:lang w:val="es-419"/>
                                    </w:rPr>
                                    <w:t>Normas de seguridad pertinentes de la empresa y WISHA</w:t>
                                  </w:r>
                                </w:p>
                              </w:tc>
                              <w:tc>
                                <w:tcPr>
                                  <w:tcW w:w="665" w:type="dxa"/>
                                </w:tcPr>
                                <w:p w14:paraId="62962FEF" w14:textId="77777777" w:rsidR="00EE45B4" w:rsidRPr="0064081C" w:rsidRDefault="00EE45B4">
                                  <w:pPr>
                                    <w:pStyle w:val="TableParagraph"/>
                                    <w:rPr>
                                      <w:rFonts w:ascii="Times New Roman"/>
                                      <w:sz w:val="18"/>
                                      <w:lang w:val="es-419"/>
                                    </w:rPr>
                                  </w:pPr>
                                </w:p>
                              </w:tc>
                              <w:tc>
                                <w:tcPr>
                                  <w:tcW w:w="568" w:type="dxa"/>
                                </w:tcPr>
                                <w:p w14:paraId="36B9D3FE" w14:textId="77777777" w:rsidR="00EE45B4" w:rsidRPr="0064081C" w:rsidRDefault="00EE45B4">
                                  <w:pPr>
                                    <w:pStyle w:val="TableParagraph"/>
                                    <w:rPr>
                                      <w:rFonts w:ascii="Times New Roman"/>
                                      <w:sz w:val="18"/>
                                      <w:lang w:val="es-419"/>
                                    </w:rPr>
                                  </w:pPr>
                                </w:p>
                              </w:tc>
                              <w:tc>
                                <w:tcPr>
                                  <w:tcW w:w="705" w:type="dxa"/>
                                </w:tcPr>
                                <w:p w14:paraId="12068DE5" w14:textId="77777777" w:rsidR="00EE45B4" w:rsidRPr="0064081C" w:rsidRDefault="00EE45B4">
                                  <w:pPr>
                                    <w:pStyle w:val="TableParagraph"/>
                                    <w:tabs>
                                      <w:tab w:val="left" w:pos="742"/>
                                    </w:tabs>
                                    <w:spacing w:before="29"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31FFC17" w14:textId="77777777">
                              <w:trPr>
                                <w:trHeight w:val="257"/>
                              </w:trPr>
                              <w:tc>
                                <w:tcPr>
                                  <w:tcW w:w="636" w:type="dxa"/>
                                </w:tcPr>
                                <w:p w14:paraId="25EE1C59" w14:textId="77777777" w:rsidR="00EE45B4" w:rsidRDefault="00EE45B4">
                                  <w:pPr>
                                    <w:pStyle w:val="TableParagraph"/>
                                    <w:spacing w:before="10" w:line="228" w:lineRule="exact"/>
                                    <w:ind w:left="200"/>
                                    <w:rPr>
                                      <w:sz w:val="20"/>
                                    </w:rPr>
                                  </w:pPr>
                                  <w:r>
                                    <w:rPr>
                                      <w:sz w:val="20"/>
                                    </w:rPr>
                                    <w:t>6.</w:t>
                                  </w:r>
                                </w:p>
                              </w:tc>
                              <w:tc>
                                <w:tcPr>
                                  <w:tcW w:w="6881" w:type="dxa"/>
                                  <w:gridSpan w:val="2"/>
                                </w:tcPr>
                                <w:p w14:paraId="3AC24073" w14:textId="77777777" w:rsidR="00EE45B4" w:rsidRPr="0064081C" w:rsidRDefault="00EE45B4">
                                  <w:pPr>
                                    <w:pStyle w:val="TableParagraph"/>
                                    <w:spacing w:before="10" w:line="228" w:lineRule="exact"/>
                                    <w:ind w:left="195"/>
                                    <w:rPr>
                                      <w:sz w:val="20"/>
                                      <w:lang w:val="es-419"/>
                                    </w:rPr>
                                  </w:pPr>
                                  <w:r w:rsidRPr="0064081C">
                                    <w:rPr>
                                      <w:sz w:val="20"/>
                                      <w:lang w:val="es-419"/>
                                    </w:rPr>
                                    <w:t>Suministros, equipos y capacitación en primeros auxilios</w:t>
                                  </w:r>
                                </w:p>
                              </w:tc>
                              <w:tc>
                                <w:tcPr>
                                  <w:tcW w:w="665" w:type="dxa"/>
                                </w:tcPr>
                                <w:p w14:paraId="492F4582" w14:textId="77777777" w:rsidR="00EE45B4" w:rsidRPr="0064081C" w:rsidRDefault="00EE45B4">
                                  <w:pPr>
                                    <w:pStyle w:val="TableParagraph"/>
                                    <w:rPr>
                                      <w:rFonts w:ascii="Times New Roman"/>
                                      <w:sz w:val="18"/>
                                      <w:lang w:val="es-419"/>
                                    </w:rPr>
                                  </w:pPr>
                                </w:p>
                              </w:tc>
                              <w:tc>
                                <w:tcPr>
                                  <w:tcW w:w="568" w:type="dxa"/>
                                </w:tcPr>
                                <w:p w14:paraId="358A5BE0" w14:textId="77777777" w:rsidR="00EE45B4" w:rsidRPr="0064081C" w:rsidRDefault="00EE45B4">
                                  <w:pPr>
                                    <w:pStyle w:val="TableParagraph"/>
                                    <w:rPr>
                                      <w:rFonts w:ascii="Times New Roman"/>
                                      <w:sz w:val="18"/>
                                      <w:lang w:val="es-419"/>
                                    </w:rPr>
                                  </w:pPr>
                                </w:p>
                              </w:tc>
                              <w:tc>
                                <w:tcPr>
                                  <w:tcW w:w="705" w:type="dxa"/>
                                </w:tcPr>
                                <w:p w14:paraId="17F37D70" w14:textId="77777777" w:rsidR="00EE45B4" w:rsidRPr="0064081C" w:rsidRDefault="00EE45B4">
                                  <w:pPr>
                                    <w:pStyle w:val="TableParagraph"/>
                                    <w:rPr>
                                      <w:rFonts w:ascii="Times New Roman"/>
                                      <w:sz w:val="18"/>
                                      <w:lang w:val="es-419"/>
                                    </w:rPr>
                                  </w:pPr>
                                </w:p>
                              </w:tc>
                            </w:tr>
                            <w:tr w:rsidR="00EE45B4" w14:paraId="2B02A253" w14:textId="77777777">
                              <w:trPr>
                                <w:trHeight w:val="259"/>
                              </w:trPr>
                              <w:tc>
                                <w:tcPr>
                                  <w:tcW w:w="636" w:type="dxa"/>
                                </w:tcPr>
                                <w:p w14:paraId="2D16E65B" w14:textId="77777777" w:rsidR="00EE45B4" w:rsidRPr="0064081C" w:rsidRDefault="00EE45B4">
                                  <w:pPr>
                                    <w:pStyle w:val="TableParagraph"/>
                                    <w:rPr>
                                      <w:rFonts w:ascii="Times New Roman"/>
                                      <w:sz w:val="18"/>
                                      <w:lang w:val="es-419"/>
                                    </w:rPr>
                                  </w:pPr>
                                </w:p>
                              </w:tc>
                              <w:tc>
                                <w:tcPr>
                                  <w:tcW w:w="1005" w:type="dxa"/>
                                </w:tcPr>
                                <w:p w14:paraId="62900F64"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4BAB6377" w14:textId="77777777" w:rsidR="00EE45B4" w:rsidRDefault="00EE45B4">
                                  <w:pPr>
                                    <w:pStyle w:val="TableParagraph"/>
                                    <w:spacing w:before="11" w:line="228" w:lineRule="exact"/>
                                    <w:ind w:left="107"/>
                                    <w:rPr>
                                      <w:sz w:val="20"/>
                                    </w:rPr>
                                  </w:pPr>
                                  <w:proofErr w:type="spellStart"/>
                                  <w:r>
                                    <w:rPr>
                                      <w:sz w:val="20"/>
                                    </w:rPr>
                                    <w:t>Cómo</w:t>
                                  </w:r>
                                  <w:proofErr w:type="spellEnd"/>
                                  <w:r>
                                    <w:rPr>
                                      <w:sz w:val="20"/>
                                    </w:rPr>
                                    <w:t xml:space="preserve"> </w:t>
                                  </w:r>
                                  <w:proofErr w:type="spellStart"/>
                                  <w:r>
                                    <w:rPr>
                                      <w:sz w:val="20"/>
                                    </w:rPr>
                                    <w:t>obtener</w:t>
                                  </w:r>
                                  <w:proofErr w:type="spellEnd"/>
                                  <w:r>
                                    <w:rPr>
                                      <w:sz w:val="20"/>
                                    </w:rPr>
                                    <w:t xml:space="preserve"> </w:t>
                                  </w:r>
                                  <w:proofErr w:type="spellStart"/>
                                  <w:r>
                                    <w:rPr>
                                      <w:sz w:val="20"/>
                                    </w:rPr>
                                    <w:t>tratamiento</w:t>
                                  </w:r>
                                  <w:proofErr w:type="spellEnd"/>
                                </w:p>
                              </w:tc>
                              <w:tc>
                                <w:tcPr>
                                  <w:tcW w:w="665" w:type="dxa"/>
                                </w:tcPr>
                                <w:p w14:paraId="0913BAE7" w14:textId="77777777" w:rsidR="00EE45B4" w:rsidRDefault="00EE45B4">
                                  <w:pPr>
                                    <w:pStyle w:val="TableParagraph"/>
                                    <w:rPr>
                                      <w:rFonts w:ascii="Times New Roman"/>
                                      <w:sz w:val="18"/>
                                    </w:rPr>
                                  </w:pPr>
                                </w:p>
                              </w:tc>
                              <w:tc>
                                <w:tcPr>
                                  <w:tcW w:w="568" w:type="dxa"/>
                                </w:tcPr>
                                <w:p w14:paraId="54F5EE42" w14:textId="77777777" w:rsidR="00EE45B4" w:rsidRDefault="00EE45B4">
                                  <w:pPr>
                                    <w:pStyle w:val="TableParagraph"/>
                                    <w:rPr>
                                      <w:rFonts w:ascii="Times New Roman"/>
                                      <w:sz w:val="18"/>
                                    </w:rPr>
                                  </w:pPr>
                                </w:p>
                              </w:tc>
                              <w:tc>
                                <w:tcPr>
                                  <w:tcW w:w="705" w:type="dxa"/>
                                </w:tcPr>
                                <w:p w14:paraId="79C2389C"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3CF1A63C" w14:textId="77777777">
                              <w:trPr>
                                <w:trHeight w:val="259"/>
                              </w:trPr>
                              <w:tc>
                                <w:tcPr>
                                  <w:tcW w:w="636" w:type="dxa"/>
                                </w:tcPr>
                                <w:p w14:paraId="1F1A0220" w14:textId="77777777" w:rsidR="00EE45B4" w:rsidRDefault="00EE45B4">
                                  <w:pPr>
                                    <w:pStyle w:val="TableParagraph"/>
                                    <w:rPr>
                                      <w:rFonts w:ascii="Times New Roman"/>
                                      <w:sz w:val="18"/>
                                    </w:rPr>
                                  </w:pPr>
                                </w:p>
                              </w:tc>
                              <w:tc>
                                <w:tcPr>
                                  <w:tcW w:w="1005" w:type="dxa"/>
                                </w:tcPr>
                                <w:p w14:paraId="43D05367" w14:textId="77777777" w:rsidR="00EE45B4" w:rsidRDefault="00EE45B4">
                                  <w:pPr>
                                    <w:pStyle w:val="TableParagraph"/>
                                    <w:spacing w:before="11" w:line="228" w:lineRule="exact"/>
                                    <w:ind w:right="109"/>
                                    <w:jc w:val="right"/>
                                    <w:rPr>
                                      <w:sz w:val="20"/>
                                    </w:rPr>
                                  </w:pPr>
                                  <w:r>
                                    <w:rPr>
                                      <w:w w:val="95"/>
                                      <w:sz w:val="20"/>
                                    </w:rPr>
                                    <w:t>B.</w:t>
                                  </w:r>
                                </w:p>
                              </w:tc>
                              <w:tc>
                                <w:tcPr>
                                  <w:tcW w:w="5876" w:type="dxa"/>
                                </w:tcPr>
                                <w:p w14:paraId="2A1C5EBA" w14:textId="77777777" w:rsidR="00EE45B4" w:rsidRDefault="00EE45B4">
                                  <w:pPr>
                                    <w:pStyle w:val="TableParagraph"/>
                                    <w:spacing w:before="11" w:line="228" w:lineRule="exact"/>
                                    <w:ind w:left="107"/>
                                    <w:rPr>
                                      <w:sz w:val="20"/>
                                    </w:rPr>
                                  </w:pPr>
                                  <w:proofErr w:type="spellStart"/>
                                  <w:r>
                                    <w:rPr>
                                      <w:sz w:val="20"/>
                                    </w:rPr>
                                    <w:t>Ubicación</w:t>
                                  </w:r>
                                  <w:proofErr w:type="spellEnd"/>
                                  <w:r>
                                    <w:rPr>
                                      <w:sz w:val="20"/>
                                    </w:rPr>
                                    <w:t xml:space="preserve"> de las </w:t>
                                  </w:r>
                                  <w:proofErr w:type="spellStart"/>
                                  <w:r>
                                    <w:rPr>
                                      <w:sz w:val="20"/>
                                    </w:rPr>
                                    <w:t>instalaciones</w:t>
                                  </w:r>
                                  <w:proofErr w:type="spellEnd"/>
                                </w:p>
                              </w:tc>
                              <w:tc>
                                <w:tcPr>
                                  <w:tcW w:w="665" w:type="dxa"/>
                                </w:tcPr>
                                <w:p w14:paraId="1D6AC3EA" w14:textId="77777777" w:rsidR="00EE45B4" w:rsidRDefault="00EE45B4">
                                  <w:pPr>
                                    <w:pStyle w:val="TableParagraph"/>
                                    <w:rPr>
                                      <w:rFonts w:ascii="Times New Roman"/>
                                      <w:sz w:val="18"/>
                                    </w:rPr>
                                  </w:pPr>
                                </w:p>
                              </w:tc>
                              <w:tc>
                                <w:tcPr>
                                  <w:tcW w:w="568" w:type="dxa"/>
                                </w:tcPr>
                                <w:p w14:paraId="23EAA048" w14:textId="77777777" w:rsidR="00EE45B4" w:rsidRDefault="00EE45B4">
                                  <w:pPr>
                                    <w:pStyle w:val="TableParagraph"/>
                                    <w:rPr>
                                      <w:rFonts w:ascii="Times New Roman"/>
                                      <w:sz w:val="18"/>
                                    </w:rPr>
                                  </w:pPr>
                                </w:p>
                              </w:tc>
                              <w:tc>
                                <w:tcPr>
                                  <w:tcW w:w="705" w:type="dxa"/>
                                </w:tcPr>
                                <w:p w14:paraId="7B13AD70"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5D59BECD" w14:textId="77777777">
                              <w:trPr>
                                <w:trHeight w:val="477"/>
                              </w:trPr>
                              <w:tc>
                                <w:tcPr>
                                  <w:tcW w:w="636" w:type="dxa"/>
                                </w:tcPr>
                                <w:p w14:paraId="1D833214" w14:textId="77777777" w:rsidR="00EE45B4" w:rsidRDefault="00EE45B4">
                                  <w:pPr>
                                    <w:pStyle w:val="TableParagraph"/>
                                    <w:rPr>
                                      <w:rFonts w:ascii="Times New Roman"/>
                                      <w:sz w:val="18"/>
                                    </w:rPr>
                                  </w:pPr>
                                </w:p>
                              </w:tc>
                              <w:tc>
                                <w:tcPr>
                                  <w:tcW w:w="1005" w:type="dxa"/>
                                </w:tcPr>
                                <w:p w14:paraId="4D24DA6B" w14:textId="77777777" w:rsidR="00EE45B4" w:rsidRDefault="00EE45B4">
                                  <w:pPr>
                                    <w:pStyle w:val="TableParagraph"/>
                                    <w:spacing w:before="11"/>
                                    <w:ind w:right="106"/>
                                    <w:jc w:val="right"/>
                                    <w:rPr>
                                      <w:sz w:val="20"/>
                                    </w:rPr>
                                  </w:pPr>
                                  <w:r>
                                    <w:rPr>
                                      <w:w w:val="95"/>
                                      <w:sz w:val="20"/>
                                    </w:rPr>
                                    <w:t>C.</w:t>
                                  </w:r>
                                </w:p>
                              </w:tc>
                              <w:tc>
                                <w:tcPr>
                                  <w:tcW w:w="5876" w:type="dxa"/>
                                </w:tcPr>
                                <w:p w14:paraId="19DC1AB5" w14:textId="77777777" w:rsidR="00EE45B4" w:rsidRPr="0064081C" w:rsidRDefault="00EE45B4">
                                  <w:pPr>
                                    <w:pStyle w:val="TableParagraph"/>
                                    <w:spacing w:before="33" w:line="211" w:lineRule="auto"/>
                                    <w:ind w:left="107"/>
                                    <w:rPr>
                                      <w:sz w:val="20"/>
                                      <w:lang w:val="es-419"/>
                                    </w:rPr>
                                  </w:pPr>
                                  <w:r w:rsidRPr="0064081C">
                                    <w:rPr>
                                      <w:sz w:val="20"/>
                                      <w:lang w:val="es-419"/>
                                    </w:rPr>
                                    <w:t>Ubicación y nombres del personal capacitado en primeros auxilios</w:t>
                                  </w:r>
                                </w:p>
                              </w:tc>
                              <w:tc>
                                <w:tcPr>
                                  <w:tcW w:w="665" w:type="dxa"/>
                                </w:tcPr>
                                <w:p w14:paraId="2BF95172" w14:textId="77777777" w:rsidR="00EE45B4" w:rsidRPr="0064081C" w:rsidRDefault="00EE45B4">
                                  <w:pPr>
                                    <w:pStyle w:val="TableParagraph"/>
                                    <w:rPr>
                                      <w:rFonts w:ascii="Times New Roman"/>
                                      <w:sz w:val="18"/>
                                      <w:lang w:val="es-419"/>
                                    </w:rPr>
                                  </w:pPr>
                                </w:p>
                              </w:tc>
                              <w:tc>
                                <w:tcPr>
                                  <w:tcW w:w="568" w:type="dxa"/>
                                </w:tcPr>
                                <w:p w14:paraId="16B64507" w14:textId="77777777" w:rsidR="00EE45B4" w:rsidRPr="0064081C" w:rsidRDefault="00EE45B4">
                                  <w:pPr>
                                    <w:pStyle w:val="TableParagraph"/>
                                    <w:rPr>
                                      <w:rFonts w:ascii="Times New Roman"/>
                                      <w:sz w:val="18"/>
                                      <w:lang w:val="es-419"/>
                                    </w:rPr>
                                  </w:pPr>
                                </w:p>
                              </w:tc>
                              <w:tc>
                                <w:tcPr>
                                  <w:tcW w:w="705" w:type="dxa"/>
                                </w:tcPr>
                                <w:p w14:paraId="6982E360" w14:textId="77777777" w:rsidR="00EE45B4" w:rsidRPr="0064081C" w:rsidRDefault="00EE45B4">
                                  <w:pPr>
                                    <w:pStyle w:val="TableParagraph"/>
                                    <w:tabs>
                                      <w:tab w:val="left" w:pos="741"/>
                                    </w:tabs>
                                    <w:spacing w:before="11"/>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05AC5BFB" w14:textId="77777777">
                              <w:trPr>
                                <w:trHeight w:val="276"/>
                              </w:trPr>
                              <w:tc>
                                <w:tcPr>
                                  <w:tcW w:w="636" w:type="dxa"/>
                                </w:tcPr>
                                <w:p w14:paraId="56F9B203" w14:textId="77777777" w:rsidR="00EE45B4" w:rsidRDefault="00EE45B4">
                                  <w:pPr>
                                    <w:pStyle w:val="TableParagraph"/>
                                    <w:spacing w:before="28" w:line="228" w:lineRule="exact"/>
                                    <w:ind w:left="200"/>
                                    <w:rPr>
                                      <w:sz w:val="20"/>
                                    </w:rPr>
                                  </w:pPr>
                                  <w:r>
                                    <w:rPr>
                                      <w:sz w:val="20"/>
                                    </w:rPr>
                                    <w:t>7.</w:t>
                                  </w:r>
                                </w:p>
                              </w:tc>
                              <w:tc>
                                <w:tcPr>
                                  <w:tcW w:w="6881" w:type="dxa"/>
                                  <w:gridSpan w:val="2"/>
                                </w:tcPr>
                                <w:p w14:paraId="442EFA60" w14:textId="77777777" w:rsidR="00EE45B4" w:rsidRDefault="00EE45B4">
                                  <w:pPr>
                                    <w:pStyle w:val="TableParagraph"/>
                                    <w:spacing w:before="28" w:line="228" w:lineRule="exact"/>
                                    <w:ind w:left="195"/>
                                    <w:rPr>
                                      <w:sz w:val="20"/>
                                    </w:rPr>
                                  </w:pPr>
                                  <w:r>
                                    <w:rPr>
                                      <w:sz w:val="20"/>
                                    </w:rPr>
                                    <w:t xml:space="preserve">Planes de </w:t>
                                  </w:r>
                                  <w:proofErr w:type="spellStart"/>
                                  <w:r>
                                    <w:rPr>
                                      <w:sz w:val="20"/>
                                    </w:rPr>
                                    <w:t>emergencia</w:t>
                                  </w:r>
                                  <w:proofErr w:type="spellEnd"/>
                                </w:p>
                              </w:tc>
                              <w:tc>
                                <w:tcPr>
                                  <w:tcW w:w="665" w:type="dxa"/>
                                </w:tcPr>
                                <w:p w14:paraId="5948142F" w14:textId="77777777" w:rsidR="00EE45B4" w:rsidRDefault="00EE45B4">
                                  <w:pPr>
                                    <w:pStyle w:val="TableParagraph"/>
                                    <w:rPr>
                                      <w:rFonts w:ascii="Times New Roman"/>
                                      <w:sz w:val="18"/>
                                    </w:rPr>
                                  </w:pPr>
                                </w:p>
                              </w:tc>
                              <w:tc>
                                <w:tcPr>
                                  <w:tcW w:w="568" w:type="dxa"/>
                                </w:tcPr>
                                <w:p w14:paraId="3D3B2AB6" w14:textId="77777777" w:rsidR="00EE45B4" w:rsidRDefault="00EE45B4">
                                  <w:pPr>
                                    <w:pStyle w:val="TableParagraph"/>
                                    <w:rPr>
                                      <w:rFonts w:ascii="Times New Roman"/>
                                      <w:sz w:val="18"/>
                                    </w:rPr>
                                  </w:pPr>
                                </w:p>
                              </w:tc>
                              <w:tc>
                                <w:tcPr>
                                  <w:tcW w:w="705" w:type="dxa"/>
                                </w:tcPr>
                                <w:p w14:paraId="21E26794" w14:textId="77777777" w:rsidR="00EE45B4" w:rsidRDefault="00EE45B4">
                                  <w:pPr>
                                    <w:pStyle w:val="TableParagraph"/>
                                    <w:rPr>
                                      <w:rFonts w:ascii="Times New Roman"/>
                                      <w:sz w:val="18"/>
                                    </w:rPr>
                                  </w:pPr>
                                </w:p>
                              </w:tc>
                            </w:tr>
                            <w:tr w:rsidR="00EE45B4" w:rsidRPr="0064081C" w14:paraId="1FEAC283" w14:textId="77777777">
                              <w:trPr>
                                <w:trHeight w:val="259"/>
                              </w:trPr>
                              <w:tc>
                                <w:tcPr>
                                  <w:tcW w:w="636" w:type="dxa"/>
                                </w:tcPr>
                                <w:p w14:paraId="40515D0A" w14:textId="77777777" w:rsidR="00EE45B4" w:rsidRDefault="00EE45B4">
                                  <w:pPr>
                                    <w:pStyle w:val="TableParagraph"/>
                                    <w:rPr>
                                      <w:rFonts w:ascii="Times New Roman"/>
                                      <w:sz w:val="18"/>
                                    </w:rPr>
                                  </w:pPr>
                                </w:p>
                              </w:tc>
                              <w:tc>
                                <w:tcPr>
                                  <w:tcW w:w="1005" w:type="dxa"/>
                                </w:tcPr>
                                <w:p w14:paraId="0C6B0C99"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01CEF365" w14:textId="77777777" w:rsidR="00EE45B4" w:rsidRPr="0064081C" w:rsidRDefault="00EE45B4">
                                  <w:pPr>
                                    <w:pStyle w:val="TableParagraph"/>
                                    <w:spacing w:before="11" w:line="228" w:lineRule="exact"/>
                                    <w:ind w:left="107"/>
                                    <w:rPr>
                                      <w:sz w:val="20"/>
                                      <w:lang w:val="es-419"/>
                                    </w:rPr>
                                  </w:pPr>
                                  <w:r w:rsidRPr="0064081C">
                                    <w:rPr>
                                      <w:sz w:val="20"/>
                                      <w:lang w:val="es-419"/>
                                    </w:rPr>
                                    <w:t>Ubicación de la salida y rutas de evacuación</w:t>
                                  </w:r>
                                </w:p>
                              </w:tc>
                              <w:tc>
                                <w:tcPr>
                                  <w:tcW w:w="665" w:type="dxa"/>
                                </w:tcPr>
                                <w:p w14:paraId="7B5C2ACD" w14:textId="77777777" w:rsidR="00EE45B4" w:rsidRPr="0064081C" w:rsidRDefault="00EE45B4">
                                  <w:pPr>
                                    <w:pStyle w:val="TableParagraph"/>
                                    <w:rPr>
                                      <w:rFonts w:ascii="Times New Roman"/>
                                      <w:sz w:val="18"/>
                                      <w:lang w:val="es-419"/>
                                    </w:rPr>
                                  </w:pPr>
                                </w:p>
                              </w:tc>
                              <w:tc>
                                <w:tcPr>
                                  <w:tcW w:w="568" w:type="dxa"/>
                                </w:tcPr>
                                <w:p w14:paraId="19E2F4C3" w14:textId="77777777" w:rsidR="00EE45B4" w:rsidRPr="0064081C" w:rsidRDefault="00EE45B4">
                                  <w:pPr>
                                    <w:pStyle w:val="TableParagraph"/>
                                    <w:rPr>
                                      <w:rFonts w:ascii="Times New Roman"/>
                                      <w:sz w:val="18"/>
                                      <w:lang w:val="es-419"/>
                                    </w:rPr>
                                  </w:pPr>
                                </w:p>
                              </w:tc>
                              <w:tc>
                                <w:tcPr>
                                  <w:tcW w:w="705" w:type="dxa"/>
                                </w:tcPr>
                                <w:p w14:paraId="32D491D1"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E75A740" w14:textId="77777777">
                              <w:trPr>
                                <w:trHeight w:val="460"/>
                              </w:trPr>
                              <w:tc>
                                <w:tcPr>
                                  <w:tcW w:w="636" w:type="dxa"/>
                                </w:tcPr>
                                <w:p w14:paraId="0C34EF4A" w14:textId="77777777" w:rsidR="00EE45B4" w:rsidRPr="0064081C" w:rsidRDefault="00EE45B4">
                                  <w:pPr>
                                    <w:pStyle w:val="TableParagraph"/>
                                    <w:rPr>
                                      <w:rFonts w:ascii="Times New Roman"/>
                                      <w:sz w:val="18"/>
                                      <w:lang w:val="es-419"/>
                                    </w:rPr>
                                  </w:pPr>
                                </w:p>
                              </w:tc>
                              <w:tc>
                                <w:tcPr>
                                  <w:tcW w:w="1005" w:type="dxa"/>
                                </w:tcPr>
                                <w:p w14:paraId="65CC993C" w14:textId="77777777" w:rsidR="00EE45B4" w:rsidRDefault="00EE45B4">
                                  <w:pPr>
                                    <w:pStyle w:val="TableParagraph"/>
                                    <w:spacing w:before="11"/>
                                    <w:ind w:right="109"/>
                                    <w:jc w:val="right"/>
                                    <w:rPr>
                                      <w:sz w:val="20"/>
                                    </w:rPr>
                                  </w:pPr>
                                  <w:r>
                                    <w:rPr>
                                      <w:w w:val="95"/>
                                      <w:sz w:val="20"/>
                                    </w:rPr>
                                    <w:t>B.</w:t>
                                  </w:r>
                                </w:p>
                              </w:tc>
                              <w:tc>
                                <w:tcPr>
                                  <w:tcW w:w="5876" w:type="dxa"/>
                                </w:tcPr>
                                <w:p w14:paraId="751F8B34" w14:textId="77777777" w:rsidR="00EE45B4" w:rsidRPr="0064081C" w:rsidRDefault="00EE45B4">
                                  <w:pPr>
                                    <w:pStyle w:val="TableParagraph"/>
                                    <w:spacing w:before="33" w:line="211" w:lineRule="auto"/>
                                    <w:ind w:left="107" w:right="1235"/>
                                    <w:rPr>
                                      <w:sz w:val="20"/>
                                      <w:lang w:val="es-419"/>
                                    </w:rPr>
                                  </w:pPr>
                                  <w:r w:rsidRPr="0064081C">
                                    <w:rPr>
                                      <w:sz w:val="20"/>
                                      <w:lang w:val="es-419"/>
                                    </w:rPr>
                                    <w:t>Uso de equipo para combatir incendios (extintores, mangueras)</w:t>
                                  </w:r>
                                </w:p>
                              </w:tc>
                              <w:tc>
                                <w:tcPr>
                                  <w:tcW w:w="665" w:type="dxa"/>
                                </w:tcPr>
                                <w:p w14:paraId="562C461F" w14:textId="77777777" w:rsidR="00EE45B4" w:rsidRPr="0064081C" w:rsidRDefault="00EE45B4">
                                  <w:pPr>
                                    <w:pStyle w:val="TableParagraph"/>
                                    <w:rPr>
                                      <w:rFonts w:ascii="Times New Roman"/>
                                      <w:sz w:val="18"/>
                                      <w:lang w:val="es-419"/>
                                    </w:rPr>
                                  </w:pPr>
                                </w:p>
                              </w:tc>
                              <w:tc>
                                <w:tcPr>
                                  <w:tcW w:w="568" w:type="dxa"/>
                                </w:tcPr>
                                <w:p w14:paraId="7B8AF364" w14:textId="77777777" w:rsidR="00EE45B4" w:rsidRPr="0064081C" w:rsidRDefault="00EE45B4">
                                  <w:pPr>
                                    <w:pStyle w:val="TableParagraph"/>
                                    <w:rPr>
                                      <w:rFonts w:ascii="Times New Roman"/>
                                      <w:sz w:val="18"/>
                                      <w:lang w:val="es-419"/>
                                    </w:rPr>
                                  </w:pPr>
                                </w:p>
                              </w:tc>
                              <w:tc>
                                <w:tcPr>
                                  <w:tcW w:w="705" w:type="dxa"/>
                                </w:tcPr>
                                <w:p w14:paraId="1CA84542" w14:textId="77777777" w:rsidR="00EE45B4" w:rsidRPr="0064081C" w:rsidRDefault="00EE45B4">
                                  <w:pPr>
                                    <w:pStyle w:val="TableParagraph"/>
                                    <w:tabs>
                                      <w:tab w:val="left" w:pos="741"/>
                                    </w:tabs>
                                    <w:spacing w:before="11"/>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124BE7B" w14:textId="77777777">
                              <w:trPr>
                                <w:trHeight w:val="258"/>
                              </w:trPr>
                              <w:tc>
                                <w:tcPr>
                                  <w:tcW w:w="636" w:type="dxa"/>
                                </w:tcPr>
                                <w:p w14:paraId="029E3DE3" w14:textId="77777777" w:rsidR="00EE45B4" w:rsidRPr="0064081C" w:rsidRDefault="00EE45B4">
                                  <w:pPr>
                                    <w:pStyle w:val="TableParagraph"/>
                                    <w:rPr>
                                      <w:rFonts w:ascii="Times New Roman"/>
                                      <w:sz w:val="18"/>
                                      <w:lang w:val="es-419"/>
                                    </w:rPr>
                                  </w:pPr>
                                </w:p>
                              </w:tc>
                              <w:tc>
                                <w:tcPr>
                                  <w:tcW w:w="1005" w:type="dxa"/>
                                </w:tcPr>
                                <w:p w14:paraId="0BB8D5DB" w14:textId="77777777" w:rsidR="00EE45B4" w:rsidRDefault="00EE45B4">
                                  <w:pPr>
                                    <w:pStyle w:val="TableParagraph"/>
                                    <w:spacing w:before="11" w:line="227" w:lineRule="exact"/>
                                    <w:ind w:right="106"/>
                                    <w:jc w:val="right"/>
                                    <w:rPr>
                                      <w:sz w:val="20"/>
                                    </w:rPr>
                                  </w:pPr>
                                  <w:r>
                                    <w:rPr>
                                      <w:w w:val="95"/>
                                      <w:sz w:val="20"/>
                                    </w:rPr>
                                    <w:t>C.</w:t>
                                  </w:r>
                                </w:p>
                              </w:tc>
                              <w:tc>
                                <w:tcPr>
                                  <w:tcW w:w="5876" w:type="dxa"/>
                                </w:tcPr>
                                <w:p w14:paraId="4CF0E25D" w14:textId="77777777" w:rsidR="00EE45B4" w:rsidRPr="0064081C" w:rsidRDefault="00EE45B4">
                                  <w:pPr>
                                    <w:pStyle w:val="TableParagraph"/>
                                    <w:spacing w:before="11" w:line="227" w:lineRule="exact"/>
                                    <w:ind w:left="107"/>
                                    <w:rPr>
                                      <w:sz w:val="20"/>
                                      <w:lang w:val="es-419"/>
                                    </w:rPr>
                                  </w:pPr>
                                  <w:r w:rsidRPr="0064081C">
                                    <w:rPr>
                                      <w:sz w:val="20"/>
                                      <w:lang w:val="es-419"/>
                                    </w:rPr>
                                    <w:t>Procedimientos específicos (médicos, químicos, etc.)</w:t>
                                  </w:r>
                                </w:p>
                              </w:tc>
                              <w:tc>
                                <w:tcPr>
                                  <w:tcW w:w="665" w:type="dxa"/>
                                </w:tcPr>
                                <w:p w14:paraId="5028F645" w14:textId="77777777" w:rsidR="00EE45B4" w:rsidRPr="0064081C" w:rsidRDefault="00EE45B4">
                                  <w:pPr>
                                    <w:pStyle w:val="TableParagraph"/>
                                    <w:rPr>
                                      <w:rFonts w:ascii="Times New Roman"/>
                                      <w:sz w:val="18"/>
                                      <w:lang w:val="es-419"/>
                                    </w:rPr>
                                  </w:pPr>
                                </w:p>
                              </w:tc>
                              <w:tc>
                                <w:tcPr>
                                  <w:tcW w:w="568" w:type="dxa"/>
                                </w:tcPr>
                                <w:p w14:paraId="4E7CA695" w14:textId="77777777" w:rsidR="00EE45B4" w:rsidRPr="0064081C" w:rsidRDefault="00EE45B4">
                                  <w:pPr>
                                    <w:pStyle w:val="TableParagraph"/>
                                    <w:rPr>
                                      <w:rFonts w:ascii="Times New Roman"/>
                                      <w:sz w:val="18"/>
                                      <w:lang w:val="es-419"/>
                                    </w:rPr>
                                  </w:pPr>
                                </w:p>
                              </w:tc>
                              <w:tc>
                                <w:tcPr>
                                  <w:tcW w:w="705" w:type="dxa"/>
                                </w:tcPr>
                                <w:p w14:paraId="1F0F8317" w14:textId="77777777" w:rsidR="00EE45B4" w:rsidRPr="0064081C" w:rsidRDefault="00EE45B4">
                                  <w:pPr>
                                    <w:pStyle w:val="TableParagraph"/>
                                    <w:tabs>
                                      <w:tab w:val="left" w:pos="741"/>
                                    </w:tabs>
                                    <w:spacing w:before="11"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3C480C72" w14:textId="77777777">
                              <w:trPr>
                                <w:trHeight w:val="258"/>
                              </w:trPr>
                              <w:tc>
                                <w:tcPr>
                                  <w:tcW w:w="636" w:type="dxa"/>
                                </w:tcPr>
                                <w:p w14:paraId="69AC4634" w14:textId="77777777" w:rsidR="00EE45B4" w:rsidRDefault="00EE45B4">
                                  <w:pPr>
                                    <w:pStyle w:val="TableParagraph"/>
                                    <w:spacing w:before="10" w:line="228" w:lineRule="exact"/>
                                    <w:ind w:left="200"/>
                                    <w:rPr>
                                      <w:sz w:val="20"/>
                                    </w:rPr>
                                  </w:pPr>
                                  <w:r>
                                    <w:rPr>
                                      <w:sz w:val="20"/>
                                    </w:rPr>
                                    <w:t>8.</w:t>
                                  </w:r>
                                </w:p>
                              </w:tc>
                              <w:tc>
                                <w:tcPr>
                                  <w:tcW w:w="6881" w:type="dxa"/>
                                  <w:gridSpan w:val="2"/>
                                </w:tcPr>
                                <w:p w14:paraId="110E2AB6" w14:textId="77777777" w:rsidR="00EE45B4" w:rsidRDefault="00EE45B4">
                                  <w:pPr>
                                    <w:pStyle w:val="TableParagraph"/>
                                    <w:spacing w:before="10" w:line="228" w:lineRule="exact"/>
                                    <w:ind w:left="195"/>
                                    <w:rPr>
                                      <w:sz w:val="20"/>
                                    </w:rPr>
                                  </w:pPr>
                                  <w:proofErr w:type="spellStart"/>
                                  <w:r>
                                    <w:rPr>
                                      <w:sz w:val="20"/>
                                    </w:rPr>
                                    <w:t>Seguridad</w:t>
                                  </w:r>
                                  <w:proofErr w:type="spellEnd"/>
                                  <w:r>
                                    <w:rPr>
                                      <w:sz w:val="20"/>
                                    </w:rPr>
                                    <w:t xml:space="preserve"> de </w:t>
                                  </w:r>
                                  <w:proofErr w:type="spellStart"/>
                                  <w:r>
                                    <w:rPr>
                                      <w:sz w:val="20"/>
                                    </w:rPr>
                                    <w:t>los</w:t>
                                  </w:r>
                                  <w:proofErr w:type="spellEnd"/>
                                  <w:r>
                                    <w:rPr>
                                      <w:sz w:val="20"/>
                                    </w:rPr>
                                    <w:t xml:space="preserve"> </w:t>
                                  </w:r>
                                  <w:proofErr w:type="spellStart"/>
                                  <w:r>
                                    <w:rPr>
                                      <w:sz w:val="20"/>
                                    </w:rPr>
                                    <w:t>vehículos</w:t>
                                  </w:r>
                                  <w:proofErr w:type="spellEnd"/>
                                </w:p>
                              </w:tc>
                              <w:tc>
                                <w:tcPr>
                                  <w:tcW w:w="665" w:type="dxa"/>
                                </w:tcPr>
                                <w:p w14:paraId="67893838" w14:textId="77777777" w:rsidR="00EE45B4" w:rsidRDefault="00EE45B4">
                                  <w:pPr>
                                    <w:pStyle w:val="TableParagraph"/>
                                    <w:rPr>
                                      <w:rFonts w:ascii="Times New Roman"/>
                                      <w:sz w:val="18"/>
                                    </w:rPr>
                                  </w:pPr>
                                </w:p>
                              </w:tc>
                              <w:tc>
                                <w:tcPr>
                                  <w:tcW w:w="568" w:type="dxa"/>
                                </w:tcPr>
                                <w:p w14:paraId="163EADB7" w14:textId="77777777" w:rsidR="00EE45B4" w:rsidRDefault="00EE45B4">
                                  <w:pPr>
                                    <w:pStyle w:val="TableParagraph"/>
                                    <w:rPr>
                                      <w:rFonts w:ascii="Times New Roman"/>
                                      <w:sz w:val="18"/>
                                    </w:rPr>
                                  </w:pPr>
                                </w:p>
                              </w:tc>
                              <w:tc>
                                <w:tcPr>
                                  <w:tcW w:w="705" w:type="dxa"/>
                                </w:tcPr>
                                <w:p w14:paraId="7D9AF222" w14:textId="77777777" w:rsidR="00EE45B4" w:rsidRDefault="00EE45B4">
                                  <w:pPr>
                                    <w:pStyle w:val="TableParagraph"/>
                                    <w:tabs>
                                      <w:tab w:val="left" w:pos="741"/>
                                    </w:tabs>
                                    <w:spacing w:before="10" w:line="228" w:lineRule="exact"/>
                                    <w:ind w:left="26" w:right="-44"/>
                                    <w:jc w:val="center"/>
                                    <w:rPr>
                                      <w:sz w:val="20"/>
                                    </w:rPr>
                                  </w:pPr>
                                  <w:r>
                                    <w:rPr>
                                      <w:w w:val="99"/>
                                      <w:sz w:val="20"/>
                                      <w:u w:val="single"/>
                                    </w:rPr>
                                    <w:t xml:space="preserve"> </w:t>
                                  </w:r>
                                  <w:r>
                                    <w:rPr>
                                      <w:sz w:val="20"/>
                                      <w:u w:val="single"/>
                                    </w:rPr>
                                    <w:tab/>
                                  </w:r>
                                </w:p>
                              </w:tc>
                            </w:tr>
                            <w:tr w:rsidR="00EE45B4" w14:paraId="4BCDFF68" w14:textId="77777777">
                              <w:trPr>
                                <w:trHeight w:val="259"/>
                              </w:trPr>
                              <w:tc>
                                <w:tcPr>
                                  <w:tcW w:w="636" w:type="dxa"/>
                                </w:tcPr>
                                <w:p w14:paraId="33124243" w14:textId="77777777" w:rsidR="00EE45B4" w:rsidRDefault="00EE45B4">
                                  <w:pPr>
                                    <w:pStyle w:val="TableParagraph"/>
                                    <w:spacing w:before="11" w:line="228" w:lineRule="exact"/>
                                    <w:ind w:left="200"/>
                                    <w:rPr>
                                      <w:sz w:val="20"/>
                                    </w:rPr>
                                  </w:pPr>
                                  <w:r>
                                    <w:rPr>
                                      <w:sz w:val="20"/>
                                    </w:rPr>
                                    <w:t>9.</w:t>
                                  </w:r>
                                </w:p>
                              </w:tc>
                              <w:tc>
                                <w:tcPr>
                                  <w:tcW w:w="6881" w:type="dxa"/>
                                  <w:gridSpan w:val="2"/>
                                </w:tcPr>
                                <w:p w14:paraId="5E84DDCD" w14:textId="77777777" w:rsidR="00EE45B4" w:rsidRDefault="00EE45B4">
                                  <w:pPr>
                                    <w:pStyle w:val="TableParagraph"/>
                                    <w:spacing w:before="11" w:line="228" w:lineRule="exact"/>
                                    <w:ind w:left="195"/>
                                    <w:rPr>
                                      <w:sz w:val="20"/>
                                    </w:rPr>
                                  </w:pPr>
                                  <w:proofErr w:type="spellStart"/>
                                  <w:r>
                                    <w:rPr>
                                      <w:sz w:val="20"/>
                                    </w:rPr>
                                    <w:t>Hábitos</w:t>
                                  </w:r>
                                  <w:proofErr w:type="spellEnd"/>
                                  <w:r>
                                    <w:rPr>
                                      <w:sz w:val="20"/>
                                    </w:rPr>
                                    <w:t xml:space="preserve"> de </w:t>
                                  </w:r>
                                  <w:proofErr w:type="spellStart"/>
                                  <w:r>
                                    <w:rPr>
                                      <w:sz w:val="20"/>
                                    </w:rPr>
                                    <w:t>trabajo</w:t>
                                  </w:r>
                                  <w:proofErr w:type="spellEnd"/>
                                  <w:r>
                                    <w:rPr>
                                      <w:sz w:val="20"/>
                                    </w:rPr>
                                    <w:t xml:space="preserve"> </w:t>
                                  </w:r>
                                  <w:proofErr w:type="spellStart"/>
                                  <w:r>
                                    <w:rPr>
                                      <w:sz w:val="20"/>
                                    </w:rPr>
                                    <w:t>personales</w:t>
                                  </w:r>
                                  <w:proofErr w:type="spellEnd"/>
                                </w:p>
                              </w:tc>
                              <w:tc>
                                <w:tcPr>
                                  <w:tcW w:w="665" w:type="dxa"/>
                                </w:tcPr>
                                <w:p w14:paraId="2A3DFD08" w14:textId="77777777" w:rsidR="00EE45B4" w:rsidRDefault="00EE45B4">
                                  <w:pPr>
                                    <w:pStyle w:val="TableParagraph"/>
                                    <w:rPr>
                                      <w:rFonts w:ascii="Times New Roman"/>
                                      <w:sz w:val="18"/>
                                    </w:rPr>
                                  </w:pPr>
                                </w:p>
                              </w:tc>
                              <w:tc>
                                <w:tcPr>
                                  <w:tcW w:w="568" w:type="dxa"/>
                                </w:tcPr>
                                <w:p w14:paraId="2720E38A" w14:textId="77777777" w:rsidR="00EE45B4" w:rsidRDefault="00EE45B4">
                                  <w:pPr>
                                    <w:pStyle w:val="TableParagraph"/>
                                    <w:rPr>
                                      <w:rFonts w:ascii="Times New Roman"/>
                                      <w:sz w:val="18"/>
                                    </w:rPr>
                                  </w:pPr>
                                </w:p>
                              </w:tc>
                              <w:tc>
                                <w:tcPr>
                                  <w:tcW w:w="705" w:type="dxa"/>
                                </w:tcPr>
                                <w:p w14:paraId="33C5F17C" w14:textId="77777777" w:rsidR="00EE45B4" w:rsidRDefault="00EE45B4">
                                  <w:pPr>
                                    <w:pStyle w:val="TableParagraph"/>
                                    <w:rPr>
                                      <w:rFonts w:ascii="Times New Roman"/>
                                      <w:sz w:val="18"/>
                                    </w:rPr>
                                  </w:pPr>
                                </w:p>
                              </w:tc>
                            </w:tr>
                            <w:tr w:rsidR="00EE45B4" w:rsidRPr="0064081C" w14:paraId="36F1A36A" w14:textId="77777777">
                              <w:trPr>
                                <w:trHeight w:val="259"/>
                              </w:trPr>
                              <w:tc>
                                <w:tcPr>
                                  <w:tcW w:w="636" w:type="dxa"/>
                                </w:tcPr>
                                <w:p w14:paraId="38CC1F0F" w14:textId="77777777" w:rsidR="00EE45B4" w:rsidRDefault="00EE45B4">
                                  <w:pPr>
                                    <w:pStyle w:val="TableParagraph"/>
                                    <w:rPr>
                                      <w:rFonts w:ascii="Times New Roman"/>
                                      <w:sz w:val="18"/>
                                    </w:rPr>
                                  </w:pPr>
                                </w:p>
                              </w:tc>
                              <w:tc>
                                <w:tcPr>
                                  <w:tcW w:w="1005" w:type="dxa"/>
                                </w:tcPr>
                                <w:p w14:paraId="09D059F8"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19183891" w14:textId="77777777" w:rsidR="00EE45B4" w:rsidRPr="0064081C" w:rsidRDefault="00EE45B4">
                                  <w:pPr>
                                    <w:pStyle w:val="TableParagraph"/>
                                    <w:spacing w:before="11" w:line="228" w:lineRule="exact"/>
                                    <w:ind w:left="107"/>
                                    <w:rPr>
                                      <w:sz w:val="20"/>
                                      <w:lang w:val="es-419"/>
                                    </w:rPr>
                                  </w:pPr>
                                  <w:r w:rsidRPr="0064081C">
                                    <w:rPr>
                                      <w:sz w:val="20"/>
                                      <w:lang w:val="es-419"/>
                                    </w:rPr>
                                    <w:t>Consecuencias serias del juego brusco</w:t>
                                  </w:r>
                                </w:p>
                              </w:tc>
                              <w:tc>
                                <w:tcPr>
                                  <w:tcW w:w="665" w:type="dxa"/>
                                </w:tcPr>
                                <w:p w14:paraId="513ED25D" w14:textId="77777777" w:rsidR="00EE45B4" w:rsidRPr="0064081C" w:rsidRDefault="00EE45B4">
                                  <w:pPr>
                                    <w:pStyle w:val="TableParagraph"/>
                                    <w:rPr>
                                      <w:rFonts w:ascii="Times New Roman"/>
                                      <w:sz w:val="18"/>
                                      <w:lang w:val="es-419"/>
                                    </w:rPr>
                                  </w:pPr>
                                </w:p>
                              </w:tc>
                              <w:tc>
                                <w:tcPr>
                                  <w:tcW w:w="568" w:type="dxa"/>
                                </w:tcPr>
                                <w:p w14:paraId="721922C2" w14:textId="77777777" w:rsidR="00EE45B4" w:rsidRPr="0064081C" w:rsidRDefault="00EE45B4">
                                  <w:pPr>
                                    <w:pStyle w:val="TableParagraph"/>
                                    <w:rPr>
                                      <w:rFonts w:ascii="Times New Roman"/>
                                      <w:sz w:val="18"/>
                                      <w:lang w:val="es-419"/>
                                    </w:rPr>
                                  </w:pPr>
                                </w:p>
                              </w:tc>
                              <w:tc>
                                <w:tcPr>
                                  <w:tcW w:w="705" w:type="dxa"/>
                                </w:tcPr>
                                <w:p w14:paraId="495758AC"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4BAD3E5B" w14:textId="77777777">
                              <w:trPr>
                                <w:trHeight w:val="233"/>
                              </w:trPr>
                              <w:tc>
                                <w:tcPr>
                                  <w:tcW w:w="636" w:type="dxa"/>
                                </w:tcPr>
                                <w:p w14:paraId="6F16E6AE" w14:textId="77777777" w:rsidR="00EE45B4" w:rsidRPr="0064081C" w:rsidRDefault="00EE45B4">
                                  <w:pPr>
                                    <w:pStyle w:val="TableParagraph"/>
                                    <w:rPr>
                                      <w:rFonts w:ascii="Times New Roman"/>
                                      <w:sz w:val="16"/>
                                      <w:lang w:val="es-419"/>
                                    </w:rPr>
                                  </w:pPr>
                                </w:p>
                              </w:tc>
                              <w:tc>
                                <w:tcPr>
                                  <w:tcW w:w="1005" w:type="dxa"/>
                                </w:tcPr>
                                <w:p w14:paraId="5C9CA4DC" w14:textId="77777777" w:rsidR="00EE45B4" w:rsidRDefault="00EE45B4">
                                  <w:pPr>
                                    <w:pStyle w:val="TableParagraph"/>
                                    <w:spacing w:before="11" w:line="202" w:lineRule="exact"/>
                                    <w:ind w:right="109"/>
                                    <w:jc w:val="right"/>
                                    <w:rPr>
                                      <w:sz w:val="20"/>
                                    </w:rPr>
                                  </w:pPr>
                                  <w:r>
                                    <w:rPr>
                                      <w:w w:val="95"/>
                                      <w:sz w:val="20"/>
                                    </w:rPr>
                                    <w:t>B.</w:t>
                                  </w:r>
                                </w:p>
                              </w:tc>
                              <w:tc>
                                <w:tcPr>
                                  <w:tcW w:w="5876" w:type="dxa"/>
                                </w:tcPr>
                                <w:p w14:paraId="006D6B4F" w14:textId="77777777" w:rsidR="00EE45B4" w:rsidRDefault="00EE45B4">
                                  <w:pPr>
                                    <w:pStyle w:val="TableParagraph"/>
                                    <w:spacing w:before="11" w:line="202" w:lineRule="exact"/>
                                    <w:ind w:left="107"/>
                                    <w:rPr>
                                      <w:sz w:val="20"/>
                                    </w:rPr>
                                  </w:pPr>
                                  <w:proofErr w:type="spellStart"/>
                                  <w:r>
                                    <w:rPr>
                                      <w:sz w:val="20"/>
                                    </w:rPr>
                                    <w:t>Peleas</w:t>
                                  </w:r>
                                  <w:proofErr w:type="spellEnd"/>
                                </w:p>
                              </w:tc>
                              <w:tc>
                                <w:tcPr>
                                  <w:tcW w:w="665" w:type="dxa"/>
                                  <w:tcBorders>
                                    <w:bottom w:val="single" w:sz="6" w:space="0" w:color="000000"/>
                                  </w:tcBorders>
                                </w:tcPr>
                                <w:p w14:paraId="00BA71F2" w14:textId="77777777" w:rsidR="00EE45B4" w:rsidRDefault="00EE45B4">
                                  <w:pPr>
                                    <w:pStyle w:val="TableParagraph"/>
                                    <w:rPr>
                                      <w:rFonts w:ascii="Times New Roman"/>
                                      <w:sz w:val="16"/>
                                    </w:rPr>
                                  </w:pPr>
                                </w:p>
                              </w:tc>
                              <w:tc>
                                <w:tcPr>
                                  <w:tcW w:w="568" w:type="dxa"/>
                                </w:tcPr>
                                <w:p w14:paraId="0BB205E5" w14:textId="77777777" w:rsidR="00EE45B4" w:rsidRDefault="00EE45B4">
                                  <w:pPr>
                                    <w:pStyle w:val="TableParagraph"/>
                                    <w:rPr>
                                      <w:rFonts w:ascii="Times New Roman"/>
                                      <w:sz w:val="16"/>
                                    </w:rPr>
                                  </w:pPr>
                                </w:p>
                              </w:tc>
                              <w:tc>
                                <w:tcPr>
                                  <w:tcW w:w="705" w:type="dxa"/>
                                  <w:tcBorders>
                                    <w:bottom w:val="single" w:sz="6" w:space="0" w:color="000000"/>
                                  </w:tcBorders>
                                </w:tcPr>
                                <w:p w14:paraId="4798CAEA" w14:textId="77777777" w:rsidR="00EE45B4" w:rsidRDefault="00EE45B4">
                                  <w:pPr>
                                    <w:pStyle w:val="TableParagraph"/>
                                    <w:rPr>
                                      <w:rFonts w:ascii="Times New Roman"/>
                                      <w:sz w:val="16"/>
                                    </w:rPr>
                                  </w:pPr>
                                </w:p>
                              </w:tc>
                            </w:tr>
                            <w:tr w:rsidR="00EE45B4" w14:paraId="65049B2E" w14:textId="77777777">
                              <w:trPr>
                                <w:trHeight w:val="270"/>
                              </w:trPr>
                              <w:tc>
                                <w:tcPr>
                                  <w:tcW w:w="636" w:type="dxa"/>
                                </w:tcPr>
                                <w:p w14:paraId="503E1781" w14:textId="77777777" w:rsidR="00EE45B4" w:rsidRDefault="00EE45B4">
                                  <w:pPr>
                                    <w:pStyle w:val="TableParagraph"/>
                                    <w:rPr>
                                      <w:rFonts w:ascii="Times New Roman"/>
                                      <w:sz w:val="18"/>
                                    </w:rPr>
                                  </w:pPr>
                                </w:p>
                              </w:tc>
                              <w:tc>
                                <w:tcPr>
                                  <w:tcW w:w="1005" w:type="dxa"/>
                                </w:tcPr>
                                <w:p w14:paraId="79187FA9" w14:textId="77777777" w:rsidR="00EE45B4" w:rsidRDefault="00EE45B4">
                                  <w:pPr>
                                    <w:pStyle w:val="TableParagraph"/>
                                    <w:spacing w:before="22" w:line="228" w:lineRule="exact"/>
                                    <w:ind w:right="106"/>
                                    <w:jc w:val="right"/>
                                    <w:rPr>
                                      <w:sz w:val="20"/>
                                    </w:rPr>
                                  </w:pPr>
                                  <w:r>
                                    <w:rPr>
                                      <w:w w:val="95"/>
                                      <w:sz w:val="20"/>
                                    </w:rPr>
                                    <w:t>C.</w:t>
                                  </w:r>
                                </w:p>
                              </w:tc>
                              <w:tc>
                                <w:tcPr>
                                  <w:tcW w:w="5876" w:type="dxa"/>
                                </w:tcPr>
                                <w:p w14:paraId="3BE66165" w14:textId="77777777" w:rsidR="00EE45B4" w:rsidRDefault="00EE45B4">
                                  <w:pPr>
                                    <w:pStyle w:val="TableParagraph"/>
                                    <w:spacing w:before="22" w:line="228" w:lineRule="exact"/>
                                    <w:ind w:left="107"/>
                                    <w:rPr>
                                      <w:sz w:val="20"/>
                                    </w:rPr>
                                  </w:pPr>
                                  <w:proofErr w:type="spellStart"/>
                                  <w:r>
                                    <w:rPr>
                                      <w:sz w:val="20"/>
                                    </w:rPr>
                                    <w:t>Falta</w:t>
                                  </w:r>
                                  <w:proofErr w:type="spellEnd"/>
                                  <w:r>
                                    <w:rPr>
                                      <w:sz w:val="20"/>
                                    </w:rPr>
                                    <w:t xml:space="preserve"> de </w:t>
                                  </w:r>
                                  <w:proofErr w:type="spellStart"/>
                                  <w:r>
                                    <w:rPr>
                                      <w:sz w:val="20"/>
                                    </w:rPr>
                                    <w:t>atención</w:t>
                                  </w:r>
                                  <w:proofErr w:type="spellEnd"/>
                                </w:p>
                              </w:tc>
                              <w:tc>
                                <w:tcPr>
                                  <w:tcW w:w="665" w:type="dxa"/>
                                  <w:tcBorders>
                                    <w:top w:val="single" w:sz="6" w:space="0" w:color="000000"/>
                                  </w:tcBorders>
                                </w:tcPr>
                                <w:p w14:paraId="103321DB" w14:textId="77777777" w:rsidR="00EE45B4" w:rsidRDefault="00EE45B4">
                                  <w:pPr>
                                    <w:pStyle w:val="TableParagraph"/>
                                    <w:rPr>
                                      <w:rFonts w:ascii="Times New Roman"/>
                                      <w:sz w:val="18"/>
                                    </w:rPr>
                                  </w:pPr>
                                </w:p>
                              </w:tc>
                              <w:tc>
                                <w:tcPr>
                                  <w:tcW w:w="568" w:type="dxa"/>
                                </w:tcPr>
                                <w:p w14:paraId="14A690F3" w14:textId="77777777" w:rsidR="00EE45B4" w:rsidRDefault="00EE45B4">
                                  <w:pPr>
                                    <w:pStyle w:val="TableParagraph"/>
                                    <w:rPr>
                                      <w:rFonts w:ascii="Times New Roman"/>
                                      <w:sz w:val="18"/>
                                    </w:rPr>
                                  </w:pPr>
                                </w:p>
                              </w:tc>
                              <w:tc>
                                <w:tcPr>
                                  <w:tcW w:w="705" w:type="dxa"/>
                                  <w:tcBorders>
                                    <w:top w:val="single" w:sz="6" w:space="0" w:color="000000"/>
                                  </w:tcBorders>
                                </w:tcPr>
                                <w:p w14:paraId="55136B34" w14:textId="77777777" w:rsidR="00EE45B4" w:rsidRDefault="00EE45B4">
                                  <w:pPr>
                                    <w:pStyle w:val="TableParagraph"/>
                                    <w:tabs>
                                      <w:tab w:val="left" w:pos="741"/>
                                    </w:tabs>
                                    <w:spacing w:before="30" w:line="228" w:lineRule="exact"/>
                                    <w:ind w:left="26" w:right="-44"/>
                                    <w:jc w:val="center"/>
                                    <w:rPr>
                                      <w:sz w:val="20"/>
                                    </w:rPr>
                                  </w:pPr>
                                  <w:r>
                                    <w:rPr>
                                      <w:w w:val="99"/>
                                      <w:sz w:val="20"/>
                                      <w:u w:val="single"/>
                                    </w:rPr>
                                    <w:t xml:space="preserve"> </w:t>
                                  </w:r>
                                  <w:r>
                                    <w:rPr>
                                      <w:sz w:val="20"/>
                                      <w:u w:val="single"/>
                                    </w:rPr>
                                    <w:tab/>
                                  </w:r>
                                </w:p>
                              </w:tc>
                            </w:tr>
                            <w:tr w:rsidR="00EE45B4" w14:paraId="2BE1CC6B" w14:textId="77777777">
                              <w:trPr>
                                <w:trHeight w:val="259"/>
                              </w:trPr>
                              <w:tc>
                                <w:tcPr>
                                  <w:tcW w:w="636" w:type="dxa"/>
                                </w:tcPr>
                                <w:p w14:paraId="7CC22620" w14:textId="77777777" w:rsidR="00EE45B4" w:rsidRDefault="00EE45B4">
                                  <w:pPr>
                                    <w:pStyle w:val="TableParagraph"/>
                                    <w:rPr>
                                      <w:rFonts w:ascii="Times New Roman"/>
                                      <w:sz w:val="18"/>
                                    </w:rPr>
                                  </w:pPr>
                                </w:p>
                              </w:tc>
                              <w:tc>
                                <w:tcPr>
                                  <w:tcW w:w="1005" w:type="dxa"/>
                                </w:tcPr>
                                <w:p w14:paraId="3F3D817A" w14:textId="77777777" w:rsidR="00EE45B4" w:rsidRDefault="00EE45B4">
                                  <w:pPr>
                                    <w:pStyle w:val="TableParagraph"/>
                                    <w:spacing w:before="11" w:line="228" w:lineRule="exact"/>
                                    <w:ind w:right="106"/>
                                    <w:jc w:val="right"/>
                                    <w:rPr>
                                      <w:sz w:val="20"/>
                                    </w:rPr>
                                  </w:pPr>
                                  <w:r>
                                    <w:rPr>
                                      <w:w w:val="95"/>
                                      <w:sz w:val="20"/>
                                    </w:rPr>
                                    <w:t>D.</w:t>
                                  </w:r>
                                </w:p>
                              </w:tc>
                              <w:tc>
                                <w:tcPr>
                                  <w:tcW w:w="5876" w:type="dxa"/>
                                </w:tcPr>
                                <w:p w14:paraId="359CF5DF" w14:textId="77777777" w:rsidR="00EE45B4" w:rsidRDefault="00EE45B4">
                                  <w:pPr>
                                    <w:pStyle w:val="TableParagraph"/>
                                    <w:spacing w:before="11" w:line="228" w:lineRule="exact"/>
                                    <w:ind w:left="107"/>
                                    <w:rPr>
                                      <w:sz w:val="20"/>
                                    </w:rPr>
                                  </w:pPr>
                                  <w:proofErr w:type="spellStart"/>
                                  <w:r>
                                    <w:rPr>
                                      <w:sz w:val="20"/>
                                    </w:rPr>
                                    <w:t>Política</w:t>
                                  </w:r>
                                  <w:proofErr w:type="spellEnd"/>
                                  <w:r>
                                    <w:rPr>
                                      <w:sz w:val="20"/>
                                    </w:rPr>
                                    <w:t xml:space="preserve"> </w:t>
                                  </w:r>
                                  <w:proofErr w:type="spellStart"/>
                                  <w:r>
                                    <w:rPr>
                                      <w:sz w:val="20"/>
                                    </w:rPr>
                                    <w:t>sobre</w:t>
                                  </w:r>
                                  <w:proofErr w:type="spellEnd"/>
                                  <w:r>
                                    <w:rPr>
                                      <w:sz w:val="20"/>
                                    </w:rPr>
                                    <w:t xml:space="preserve"> </w:t>
                                  </w:r>
                                  <w:proofErr w:type="spellStart"/>
                                  <w:r>
                                    <w:rPr>
                                      <w:sz w:val="20"/>
                                    </w:rPr>
                                    <w:t>tabaquismo</w:t>
                                  </w:r>
                                  <w:proofErr w:type="spellEnd"/>
                                </w:p>
                              </w:tc>
                              <w:tc>
                                <w:tcPr>
                                  <w:tcW w:w="665" w:type="dxa"/>
                                </w:tcPr>
                                <w:p w14:paraId="6191299A" w14:textId="77777777" w:rsidR="00EE45B4" w:rsidRDefault="00EE45B4">
                                  <w:pPr>
                                    <w:pStyle w:val="TableParagraph"/>
                                    <w:rPr>
                                      <w:rFonts w:ascii="Times New Roman"/>
                                      <w:sz w:val="18"/>
                                    </w:rPr>
                                  </w:pPr>
                                </w:p>
                              </w:tc>
                              <w:tc>
                                <w:tcPr>
                                  <w:tcW w:w="568" w:type="dxa"/>
                                </w:tcPr>
                                <w:p w14:paraId="18F5DEA0" w14:textId="77777777" w:rsidR="00EE45B4" w:rsidRDefault="00EE45B4">
                                  <w:pPr>
                                    <w:pStyle w:val="TableParagraph"/>
                                    <w:rPr>
                                      <w:rFonts w:ascii="Times New Roman"/>
                                      <w:sz w:val="18"/>
                                    </w:rPr>
                                  </w:pPr>
                                </w:p>
                              </w:tc>
                              <w:tc>
                                <w:tcPr>
                                  <w:tcW w:w="705" w:type="dxa"/>
                                </w:tcPr>
                                <w:p w14:paraId="2B6A6642"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49A215B2" w14:textId="77777777">
                              <w:trPr>
                                <w:trHeight w:val="259"/>
                              </w:trPr>
                              <w:tc>
                                <w:tcPr>
                                  <w:tcW w:w="636" w:type="dxa"/>
                                </w:tcPr>
                                <w:p w14:paraId="106BE191" w14:textId="77777777" w:rsidR="00EE45B4" w:rsidRDefault="00EE45B4">
                                  <w:pPr>
                                    <w:pStyle w:val="TableParagraph"/>
                                    <w:rPr>
                                      <w:rFonts w:ascii="Times New Roman"/>
                                      <w:sz w:val="18"/>
                                    </w:rPr>
                                  </w:pPr>
                                </w:p>
                              </w:tc>
                              <w:tc>
                                <w:tcPr>
                                  <w:tcW w:w="1005" w:type="dxa"/>
                                </w:tcPr>
                                <w:p w14:paraId="15B9301A" w14:textId="77777777" w:rsidR="00EE45B4" w:rsidRDefault="00EE45B4">
                                  <w:pPr>
                                    <w:pStyle w:val="TableParagraph"/>
                                    <w:spacing w:before="11" w:line="228" w:lineRule="exact"/>
                                    <w:ind w:right="109"/>
                                    <w:jc w:val="right"/>
                                    <w:rPr>
                                      <w:sz w:val="20"/>
                                    </w:rPr>
                                  </w:pPr>
                                  <w:r>
                                    <w:rPr>
                                      <w:w w:val="95"/>
                                      <w:sz w:val="20"/>
                                    </w:rPr>
                                    <w:t>E.</w:t>
                                  </w:r>
                                </w:p>
                              </w:tc>
                              <w:tc>
                                <w:tcPr>
                                  <w:tcW w:w="5876" w:type="dxa"/>
                                </w:tcPr>
                                <w:p w14:paraId="7C77004D" w14:textId="77777777" w:rsidR="00EE45B4" w:rsidRPr="0064081C" w:rsidRDefault="00EE45B4">
                                  <w:pPr>
                                    <w:pStyle w:val="TableParagraph"/>
                                    <w:spacing w:before="11" w:line="228" w:lineRule="exact"/>
                                    <w:ind w:left="107"/>
                                    <w:rPr>
                                      <w:sz w:val="20"/>
                                      <w:lang w:val="es-419"/>
                                    </w:rPr>
                                  </w:pPr>
                                  <w:r w:rsidRPr="0064081C">
                                    <w:rPr>
                                      <w:sz w:val="20"/>
                                      <w:lang w:val="es-419"/>
                                    </w:rPr>
                                    <w:t>Prácticas de limpieza y orden</w:t>
                                  </w:r>
                                </w:p>
                              </w:tc>
                              <w:tc>
                                <w:tcPr>
                                  <w:tcW w:w="665" w:type="dxa"/>
                                </w:tcPr>
                                <w:p w14:paraId="7C538646" w14:textId="77777777" w:rsidR="00EE45B4" w:rsidRPr="0064081C" w:rsidRDefault="00EE45B4">
                                  <w:pPr>
                                    <w:pStyle w:val="TableParagraph"/>
                                    <w:rPr>
                                      <w:rFonts w:ascii="Times New Roman"/>
                                      <w:sz w:val="18"/>
                                      <w:lang w:val="es-419"/>
                                    </w:rPr>
                                  </w:pPr>
                                </w:p>
                              </w:tc>
                              <w:tc>
                                <w:tcPr>
                                  <w:tcW w:w="568" w:type="dxa"/>
                                </w:tcPr>
                                <w:p w14:paraId="2B5338D2" w14:textId="77777777" w:rsidR="00EE45B4" w:rsidRPr="0064081C" w:rsidRDefault="00EE45B4">
                                  <w:pPr>
                                    <w:pStyle w:val="TableParagraph"/>
                                    <w:rPr>
                                      <w:rFonts w:ascii="Times New Roman"/>
                                      <w:sz w:val="18"/>
                                      <w:lang w:val="es-419"/>
                                    </w:rPr>
                                  </w:pPr>
                                </w:p>
                              </w:tc>
                              <w:tc>
                                <w:tcPr>
                                  <w:tcW w:w="705" w:type="dxa"/>
                                </w:tcPr>
                                <w:p w14:paraId="32B7A0D7"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25DE9C87" w14:textId="77777777">
                              <w:trPr>
                                <w:trHeight w:val="240"/>
                              </w:trPr>
                              <w:tc>
                                <w:tcPr>
                                  <w:tcW w:w="636" w:type="dxa"/>
                                </w:tcPr>
                                <w:p w14:paraId="6A273357" w14:textId="77777777" w:rsidR="00EE45B4" w:rsidRPr="0064081C" w:rsidRDefault="00EE45B4">
                                  <w:pPr>
                                    <w:pStyle w:val="TableParagraph"/>
                                    <w:rPr>
                                      <w:rFonts w:ascii="Times New Roman"/>
                                      <w:sz w:val="16"/>
                                      <w:lang w:val="es-419"/>
                                    </w:rPr>
                                  </w:pPr>
                                </w:p>
                              </w:tc>
                              <w:tc>
                                <w:tcPr>
                                  <w:tcW w:w="1005" w:type="dxa"/>
                                </w:tcPr>
                                <w:p w14:paraId="7CE97D19" w14:textId="77777777" w:rsidR="00EE45B4" w:rsidRDefault="00EE45B4">
                                  <w:pPr>
                                    <w:pStyle w:val="TableParagraph"/>
                                    <w:spacing w:before="11" w:line="210" w:lineRule="exact"/>
                                    <w:ind w:right="105"/>
                                    <w:jc w:val="right"/>
                                    <w:rPr>
                                      <w:sz w:val="20"/>
                                    </w:rPr>
                                  </w:pPr>
                                  <w:r>
                                    <w:rPr>
                                      <w:w w:val="95"/>
                                      <w:sz w:val="20"/>
                                    </w:rPr>
                                    <w:t>F.</w:t>
                                  </w:r>
                                </w:p>
                              </w:tc>
                              <w:tc>
                                <w:tcPr>
                                  <w:tcW w:w="5876" w:type="dxa"/>
                                </w:tcPr>
                                <w:p w14:paraId="247128E3" w14:textId="77777777" w:rsidR="00EE45B4" w:rsidRDefault="00EE45B4">
                                  <w:pPr>
                                    <w:pStyle w:val="TableParagraph"/>
                                    <w:spacing w:before="11" w:line="210" w:lineRule="exact"/>
                                    <w:ind w:left="107"/>
                                    <w:rPr>
                                      <w:sz w:val="20"/>
                                    </w:rPr>
                                  </w:pPr>
                                  <w:proofErr w:type="spellStart"/>
                                  <w:r>
                                    <w:rPr>
                                      <w:sz w:val="20"/>
                                    </w:rPr>
                                    <w:t>Técnicas</w:t>
                                  </w:r>
                                  <w:proofErr w:type="spellEnd"/>
                                  <w:r>
                                    <w:rPr>
                                      <w:sz w:val="20"/>
                                    </w:rPr>
                                    <w:t xml:space="preserve"> de </w:t>
                                  </w:r>
                                  <w:proofErr w:type="spellStart"/>
                                  <w:r>
                                    <w:rPr>
                                      <w:sz w:val="20"/>
                                    </w:rPr>
                                    <w:t>levantamiento</w:t>
                                  </w:r>
                                  <w:proofErr w:type="spellEnd"/>
                                  <w:r>
                                    <w:rPr>
                                      <w:sz w:val="20"/>
                                    </w:rPr>
                                    <w:t xml:space="preserve"> </w:t>
                                  </w:r>
                                  <w:proofErr w:type="spellStart"/>
                                  <w:r>
                                    <w:rPr>
                                      <w:sz w:val="20"/>
                                    </w:rPr>
                                    <w:t>adecuadas</w:t>
                                  </w:r>
                                  <w:proofErr w:type="spellEnd"/>
                                </w:p>
                              </w:tc>
                              <w:tc>
                                <w:tcPr>
                                  <w:tcW w:w="665" w:type="dxa"/>
                                </w:tcPr>
                                <w:p w14:paraId="243A493C" w14:textId="77777777" w:rsidR="00EE45B4" w:rsidRDefault="00EE45B4">
                                  <w:pPr>
                                    <w:pStyle w:val="TableParagraph"/>
                                    <w:rPr>
                                      <w:rFonts w:ascii="Times New Roman"/>
                                      <w:sz w:val="16"/>
                                    </w:rPr>
                                  </w:pPr>
                                </w:p>
                              </w:tc>
                              <w:tc>
                                <w:tcPr>
                                  <w:tcW w:w="568" w:type="dxa"/>
                                </w:tcPr>
                                <w:p w14:paraId="6B18422F" w14:textId="77777777" w:rsidR="00EE45B4" w:rsidRDefault="00EE45B4">
                                  <w:pPr>
                                    <w:pStyle w:val="TableParagraph"/>
                                    <w:rPr>
                                      <w:rFonts w:ascii="Times New Roman"/>
                                      <w:sz w:val="16"/>
                                    </w:rPr>
                                  </w:pPr>
                                </w:p>
                              </w:tc>
                              <w:tc>
                                <w:tcPr>
                                  <w:tcW w:w="705" w:type="dxa"/>
                                </w:tcPr>
                                <w:p w14:paraId="1CAFF88B" w14:textId="77777777" w:rsidR="00EE45B4" w:rsidRDefault="00EE45B4">
                                  <w:pPr>
                                    <w:pStyle w:val="TableParagraph"/>
                                    <w:tabs>
                                      <w:tab w:val="left" w:pos="741"/>
                                    </w:tabs>
                                    <w:spacing w:before="11" w:line="210" w:lineRule="exact"/>
                                    <w:ind w:left="26" w:right="-44"/>
                                    <w:jc w:val="center"/>
                                    <w:rPr>
                                      <w:sz w:val="20"/>
                                    </w:rPr>
                                  </w:pPr>
                                  <w:r>
                                    <w:rPr>
                                      <w:w w:val="99"/>
                                      <w:sz w:val="20"/>
                                      <w:u w:val="single"/>
                                    </w:rPr>
                                    <w:t xml:space="preserve"> </w:t>
                                  </w:r>
                                  <w:r>
                                    <w:rPr>
                                      <w:sz w:val="20"/>
                                      <w:u w:val="single"/>
                                    </w:rPr>
                                    <w:tab/>
                                  </w:r>
                                </w:p>
                              </w:tc>
                            </w:tr>
                          </w:tbl>
                          <w:p w14:paraId="6827AB13" w14:textId="77777777" w:rsidR="00EE45B4" w:rsidRDefault="00EE45B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7761" id="Text Box 58" o:spid="_x0000_s1058" type="#_x0000_t202" style="position:absolute;left:0;text-align:left;margin-left:40.4pt;margin-top:40.95pt;width:472.8pt;height:454.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BX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36"/>
                        <w:gridCol w:w="1005"/>
                        <w:gridCol w:w="5876"/>
                        <w:gridCol w:w="665"/>
                        <w:gridCol w:w="568"/>
                        <w:gridCol w:w="705"/>
                      </w:tblGrid>
                      <w:tr w:rsidR="00EE45B4" w14:paraId="55D7F0BD" w14:textId="77777777">
                        <w:trPr>
                          <w:trHeight w:val="220"/>
                        </w:trPr>
                        <w:tc>
                          <w:tcPr>
                            <w:tcW w:w="636" w:type="dxa"/>
                          </w:tcPr>
                          <w:p w14:paraId="43426C4D" w14:textId="77777777" w:rsidR="00EE45B4" w:rsidRDefault="00EE45B4">
                            <w:pPr>
                              <w:pStyle w:val="TableParagraph"/>
                              <w:rPr>
                                <w:rFonts w:ascii="Times New Roman"/>
                                <w:sz w:val="14"/>
                              </w:rPr>
                            </w:pPr>
                          </w:p>
                        </w:tc>
                        <w:tc>
                          <w:tcPr>
                            <w:tcW w:w="1005" w:type="dxa"/>
                          </w:tcPr>
                          <w:p w14:paraId="66419B64" w14:textId="77777777" w:rsidR="00EE45B4" w:rsidRDefault="00EE45B4">
                            <w:pPr>
                              <w:pStyle w:val="TableParagraph"/>
                              <w:rPr>
                                <w:rFonts w:ascii="Times New Roman"/>
                                <w:sz w:val="14"/>
                              </w:rPr>
                            </w:pPr>
                          </w:p>
                        </w:tc>
                        <w:tc>
                          <w:tcPr>
                            <w:tcW w:w="5876" w:type="dxa"/>
                          </w:tcPr>
                          <w:p w14:paraId="7DF327DC" w14:textId="77777777" w:rsidR="00EE45B4" w:rsidRDefault="00EE45B4">
                            <w:pPr>
                              <w:pStyle w:val="TableParagraph"/>
                              <w:rPr>
                                <w:rFonts w:ascii="Times New Roman"/>
                                <w:sz w:val="14"/>
                              </w:rPr>
                            </w:pPr>
                          </w:p>
                        </w:tc>
                        <w:tc>
                          <w:tcPr>
                            <w:tcW w:w="665" w:type="dxa"/>
                          </w:tcPr>
                          <w:p w14:paraId="744D2FA2" w14:textId="77777777" w:rsidR="00EE45B4" w:rsidRDefault="00EE45B4">
                            <w:pPr>
                              <w:pStyle w:val="TableParagraph"/>
                              <w:spacing w:line="200" w:lineRule="exact"/>
                              <w:ind w:left="54"/>
                              <w:rPr>
                                <w:sz w:val="20"/>
                              </w:rPr>
                            </w:pPr>
                            <w:proofErr w:type="spellStart"/>
                            <w:r>
                              <w:rPr>
                                <w:sz w:val="20"/>
                              </w:rPr>
                              <w:t>Fecha</w:t>
                            </w:r>
                            <w:proofErr w:type="spellEnd"/>
                          </w:p>
                        </w:tc>
                        <w:tc>
                          <w:tcPr>
                            <w:tcW w:w="568" w:type="dxa"/>
                          </w:tcPr>
                          <w:p w14:paraId="50295ED9" w14:textId="77777777" w:rsidR="00EE45B4" w:rsidRDefault="00EE45B4">
                            <w:pPr>
                              <w:pStyle w:val="TableParagraph"/>
                              <w:rPr>
                                <w:rFonts w:ascii="Times New Roman"/>
                                <w:sz w:val="14"/>
                              </w:rPr>
                            </w:pPr>
                          </w:p>
                        </w:tc>
                        <w:tc>
                          <w:tcPr>
                            <w:tcW w:w="705" w:type="dxa"/>
                          </w:tcPr>
                          <w:p w14:paraId="5E28948E" w14:textId="77777777" w:rsidR="00EE45B4" w:rsidRDefault="00EE45B4">
                            <w:pPr>
                              <w:pStyle w:val="TableParagraph"/>
                              <w:spacing w:line="200" w:lineRule="exact"/>
                              <w:ind w:right="-15"/>
                              <w:jc w:val="center"/>
                              <w:rPr>
                                <w:sz w:val="20"/>
                              </w:rPr>
                            </w:pPr>
                            <w:proofErr w:type="spellStart"/>
                            <w:r>
                              <w:rPr>
                                <w:spacing w:val="-1"/>
                                <w:sz w:val="20"/>
                              </w:rPr>
                              <w:t>Iniciales</w:t>
                            </w:r>
                            <w:proofErr w:type="spellEnd"/>
                          </w:p>
                        </w:tc>
                      </w:tr>
                      <w:tr w:rsidR="00EE45B4" w:rsidRPr="0064081C" w14:paraId="0D75C11B" w14:textId="77777777">
                        <w:trPr>
                          <w:trHeight w:val="247"/>
                        </w:trPr>
                        <w:tc>
                          <w:tcPr>
                            <w:tcW w:w="636" w:type="dxa"/>
                          </w:tcPr>
                          <w:p w14:paraId="583B64BD" w14:textId="77777777" w:rsidR="00EE45B4" w:rsidRDefault="00EE45B4">
                            <w:pPr>
                              <w:pStyle w:val="TableParagraph"/>
                              <w:spacing w:before="11" w:line="216" w:lineRule="exact"/>
                              <w:ind w:left="200"/>
                              <w:rPr>
                                <w:rFonts w:ascii="Courier New"/>
                                <w:sz w:val="20"/>
                              </w:rPr>
                            </w:pPr>
                            <w:r>
                              <w:rPr>
                                <w:rFonts w:ascii="Courier New"/>
                                <w:sz w:val="20"/>
                              </w:rPr>
                              <w:t>1.</w:t>
                            </w:r>
                          </w:p>
                        </w:tc>
                        <w:tc>
                          <w:tcPr>
                            <w:tcW w:w="6881" w:type="dxa"/>
                            <w:gridSpan w:val="2"/>
                          </w:tcPr>
                          <w:p w14:paraId="79949DF1" w14:textId="77777777" w:rsidR="00EE45B4" w:rsidRPr="0064081C" w:rsidRDefault="00EE45B4">
                            <w:pPr>
                              <w:pStyle w:val="TableParagraph"/>
                              <w:spacing w:line="221" w:lineRule="exact"/>
                              <w:ind w:left="195"/>
                              <w:rPr>
                                <w:sz w:val="20"/>
                                <w:lang w:val="es-419"/>
                              </w:rPr>
                            </w:pPr>
                            <w:r w:rsidRPr="0064081C">
                              <w:rPr>
                                <w:sz w:val="20"/>
                                <w:lang w:val="es-419"/>
                              </w:rPr>
                              <w:t>Explique el programa de seguridad de la empresa, incluyendo:</w:t>
                            </w:r>
                          </w:p>
                        </w:tc>
                        <w:tc>
                          <w:tcPr>
                            <w:tcW w:w="665" w:type="dxa"/>
                          </w:tcPr>
                          <w:p w14:paraId="557C2D59" w14:textId="77777777" w:rsidR="00EE45B4" w:rsidRPr="0064081C" w:rsidRDefault="00EE45B4">
                            <w:pPr>
                              <w:pStyle w:val="TableParagraph"/>
                              <w:rPr>
                                <w:rFonts w:ascii="Times New Roman"/>
                                <w:sz w:val="18"/>
                                <w:lang w:val="es-419"/>
                              </w:rPr>
                            </w:pPr>
                          </w:p>
                        </w:tc>
                        <w:tc>
                          <w:tcPr>
                            <w:tcW w:w="568" w:type="dxa"/>
                          </w:tcPr>
                          <w:p w14:paraId="17E4807B" w14:textId="77777777" w:rsidR="00EE45B4" w:rsidRPr="0064081C" w:rsidRDefault="00EE45B4">
                            <w:pPr>
                              <w:pStyle w:val="TableParagraph"/>
                              <w:rPr>
                                <w:rFonts w:ascii="Times New Roman"/>
                                <w:sz w:val="18"/>
                                <w:lang w:val="es-419"/>
                              </w:rPr>
                            </w:pPr>
                          </w:p>
                        </w:tc>
                        <w:tc>
                          <w:tcPr>
                            <w:tcW w:w="705" w:type="dxa"/>
                          </w:tcPr>
                          <w:p w14:paraId="3421BDA9" w14:textId="77777777" w:rsidR="00EE45B4" w:rsidRPr="0064081C" w:rsidRDefault="00EE45B4">
                            <w:pPr>
                              <w:pStyle w:val="TableParagraph"/>
                              <w:rPr>
                                <w:rFonts w:ascii="Times New Roman"/>
                                <w:sz w:val="18"/>
                                <w:lang w:val="es-419"/>
                              </w:rPr>
                            </w:pPr>
                          </w:p>
                        </w:tc>
                      </w:tr>
                      <w:tr w:rsidR="00EE45B4" w14:paraId="665FEF95" w14:textId="77777777">
                        <w:trPr>
                          <w:trHeight w:val="224"/>
                        </w:trPr>
                        <w:tc>
                          <w:tcPr>
                            <w:tcW w:w="636" w:type="dxa"/>
                          </w:tcPr>
                          <w:p w14:paraId="797DF1EF" w14:textId="77777777" w:rsidR="00EE45B4" w:rsidRPr="0064081C" w:rsidRDefault="00EE45B4">
                            <w:pPr>
                              <w:pStyle w:val="TableParagraph"/>
                              <w:rPr>
                                <w:rFonts w:ascii="Times New Roman"/>
                                <w:sz w:val="16"/>
                                <w:lang w:val="es-419"/>
                              </w:rPr>
                            </w:pPr>
                          </w:p>
                        </w:tc>
                        <w:tc>
                          <w:tcPr>
                            <w:tcW w:w="1005" w:type="dxa"/>
                          </w:tcPr>
                          <w:p w14:paraId="6FB768D0" w14:textId="77777777" w:rsidR="00EE45B4" w:rsidRPr="0064081C" w:rsidRDefault="00EE45B4">
                            <w:pPr>
                              <w:pStyle w:val="TableParagraph"/>
                              <w:rPr>
                                <w:rFonts w:ascii="Times New Roman"/>
                                <w:sz w:val="16"/>
                                <w:lang w:val="es-419"/>
                              </w:rPr>
                            </w:pPr>
                          </w:p>
                        </w:tc>
                        <w:tc>
                          <w:tcPr>
                            <w:tcW w:w="5876" w:type="dxa"/>
                          </w:tcPr>
                          <w:p w14:paraId="6A3CF1AA" w14:textId="77777777" w:rsidR="00EE45B4" w:rsidRDefault="00EE45B4">
                            <w:pPr>
                              <w:pStyle w:val="TableParagraph"/>
                              <w:spacing w:before="2" w:line="202" w:lineRule="exact"/>
                              <w:ind w:left="1266"/>
                              <w:rPr>
                                <w:sz w:val="20"/>
                              </w:rPr>
                            </w:pPr>
                            <w:proofErr w:type="spellStart"/>
                            <w:r>
                              <w:rPr>
                                <w:sz w:val="20"/>
                              </w:rPr>
                              <w:t>Orientación</w:t>
                            </w:r>
                            <w:proofErr w:type="spellEnd"/>
                          </w:p>
                        </w:tc>
                        <w:tc>
                          <w:tcPr>
                            <w:tcW w:w="665" w:type="dxa"/>
                            <w:tcBorders>
                              <w:bottom w:val="single" w:sz="6" w:space="0" w:color="000000"/>
                            </w:tcBorders>
                          </w:tcPr>
                          <w:p w14:paraId="3F0FFB92" w14:textId="77777777" w:rsidR="00EE45B4" w:rsidRDefault="00EE45B4">
                            <w:pPr>
                              <w:pStyle w:val="TableParagraph"/>
                              <w:rPr>
                                <w:rFonts w:ascii="Times New Roman"/>
                                <w:sz w:val="14"/>
                              </w:rPr>
                            </w:pPr>
                          </w:p>
                        </w:tc>
                        <w:tc>
                          <w:tcPr>
                            <w:tcW w:w="568" w:type="dxa"/>
                          </w:tcPr>
                          <w:p w14:paraId="6332F0B2" w14:textId="77777777" w:rsidR="00EE45B4" w:rsidRDefault="00EE45B4">
                            <w:pPr>
                              <w:pStyle w:val="TableParagraph"/>
                              <w:rPr>
                                <w:rFonts w:ascii="Times New Roman"/>
                                <w:sz w:val="16"/>
                              </w:rPr>
                            </w:pPr>
                          </w:p>
                        </w:tc>
                        <w:tc>
                          <w:tcPr>
                            <w:tcW w:w="705" w:type="dxa"/>
                            <w:tcBorders>
                              <w:bottom w:val="single" w:sz="6" w:space="0" w:color="000000"/>
                            </w:tcBorders>
                          </w:tcPr>
                          <w:p w14:paraId="3448C2A4" w14:textId="77777777" w:rsidR="00EE45B4" w:rsidRDefault="00EE45B4">
                            <w:pPr>
                              <w:pStyle w:val="TableParagraph"/>
                              <w:rPr>
                                <w:rFonts w:ascii="Times New Roman"/>
                                <w:sz w:val="14"/>
                              </w:rPr>
                            </w:pPr>
                          </w:p>
                        </w:tc>
                      </w:tr>
                      <w:tr w:rsidR="00EE45B4" w14:paraId="2664CECE" w14:textId="77777777">
                        <w:trPr>
                          <w:trHeight w:val="267"/>
                        </w:trPr>
                        <w:tc>
                          <w:tcPr>
                            <w:tcW w:w="636" w:type="dxa"/>
                          </w:tcPr>
                          <w:p w14:paraId="09771773" w14:textId="77777777" w:rsidR="00EE45B4" w:rsidRDefault="00EE45B4">
                            <w:pPr>
                              <w:pStyle w:val="TableParagraph"/>
                              <w:rPr>
                                <w:rFonts w:ascii="Times New Roman"/>
                                <w:sz w:val="18"/>
                              </w:rPr>
                            </w:pPr>
                          </w:p>
                        </w:tc>
                        <w:tc>
                          <w:tcPr>
                            <w:tcW w:w="1005" w:type="dxa"/>
                          </w:tcPr>
                          <w:p w14:paraId="38CB54F8" w14:textId="77777777" w:rsidR="00EE45B4" w:rsidRDefault="00EE45B4">
                            <w:pPr>
                              <w:pStyle w:val="TableParagraph"/>
                              <w:rPr>
                                <w:rFonts w:ascii="Times New Roman"/>
                                <w:sz w:val="18"/>
                              </w:rPr>
                            </w:pPr>
                          </w:p>
                        </w:tc>
                        <w:tc>
                          <w:tcPr>
                            <w:tcW w:w="5876" w:type="dxa"/>
                          </w:tcPr>
                          <w:p w14:paraId="6B877ECA" w14:textId="77777777" w:rsidR="00EE45B4" w:rsidRDefault="00EE45B4">
                            <w:pPr>
                              <w:pStyle w:val="TableParagraph"/>
                              <w:spacing w:before="19" w:line="228" w:lineRule="exact"/>
                              <w:ind w:left="1266"/>
                              <w:rPr>
                                <w:sz w:val="20"/>
                              </w:rPr>
                            </w:pPr>
                            <w:proofErr w:type="spellStart"/>
                            <w:r>
                              <w:rPr>
                                <w:sz w:val="20"/>
                              </w:rPr>
                              <w:t>Capacitación</w:t>
                            </w:r>
                            <w:proofErr w:type="spellEnd"/>
                            <w:r>
                              <w:rPr>
                                <w:sz w:val="20"/>
                              </w:rPr>
                              <w:t xml:space="preserve"> </w:t>
                            </w:r>
                            <w:proofErr w:type="spellStart"/>
                            <w:r>
                              <w:rPr>
                                <w:sz w:val="20"/>
                              </w:rPr>
                              <w:t>en</w:t>
                            </w:r>
                            <w:proofErr w:type="spellEnd"/>
                            <w:r>
                              <w:rPr>
                                <w:sz w:val="20"/>
                              </w:rPr>
                              <w:t xml:space="preserve"> el </w:t>
                            </w:r>
                            <w:proofErr w:type="spellStart"/>
                            <w:r>
                              <w:rPr>
                                <w:sz w:val="20"/>
                              </w:rPr>
                              <w:t>trabajo</w:t>
                            </w:r>
                            <w:proofErr w:type="spellEnd"/>
                          </w:p>
                        </w:tc>
                        <w:tc>
                          <w:tcPr>
                            <w:tcW w:w="665" w:type="dxa"/>
                            <w:tcBorders>
                              <w:top w:val="single" w:sz="6" w:space="0" w:color="000000"/>
                            </w:tcBorders>
                          </w:tcPr>
                          <w:p w14:paraId="4817FD46" w14:textId="77777777" w:rsidR="00EE45B4" w:rsidRDefault="00EE45B4">
                            <w:pPr>
                              <w:pStyle w:val="TableParagraph"/>
                              <w:rPr>
                                <w:rFonts w:ascii="Times New Roman"/>
                                <w:sz w:val="18"/>
                              </w:rPr>
                            </w:pPr>
                          </w:p>
                        </w:tc>
                        <w:tc>
                          <w:tcPr>
                            <w:tcW w:w="568" w:type="dxa"/>
                          </w:tcPr>
                          <w:p w14:paraId="5B5C43DD" w14:textId="77777777" w:rsidR="00EE45B4" w:rsidRDefault="00EE45B4">
                            <w:pPr>
                              <w:pStyle w:val="TableParagraph"/>
                              <w:rPr>
                                <w:rFonts w:ascii="Times New Roman"/>
                                <w:sz w:val="18"/>
                              </w:rPr>
                            </w:pPr>
                          </w:p>
                        </w:tc>
                        <w:tc>
                          <w:tcPr>
                            <w:tcW w:w="705" w:type="dxa"/>
                            <w:tcBorders>
                              <w:top w:val="single" w:sz="6" w:space="0" w:color="000000"/>
                            </w:tcBorders>
                          </w:tcPr>
                          <w:p w14:paraId="7DA46287" w14:textId="77777777" w:rsidR="00EE45B4" w:rsidRDefault="00EE45B4">
                            <w:pPr>
                              <w:pStyle w:val="TableParagraph"/>
                              <w:tabs>
                                <w:tab w:val="left" w:pos="741"/>
                              </w:tabs>
                              <w:spacing w:before="28" w:line="228" w:lineRule="exact"/>
                              <w:ind w:left="26" w:right="-44"/>
                              <w:jc w:val="center"/>
                              <w:rPr>
                                <w:sz w:val="20"/>
                              </w:rPr>
                            </w:pPr>
                            <w:r>
                              <w:rPr>
                                <w:w w:val="99"/>
                                <w:sz w:val="20"/>
                                <w:u w:val="single"/>
                              </w:rPr>
                              <w:t xml:space="preserve"> </w:t>
                            </w:r>
                            <w:r>
                              <w:rPr>
                                <w:sz w:val="20"/>
                                <w:u w:val="single"/>
                              </w:rPr>
                              <w:tab/>
                            </w:r>
                          </w:p>
                        </w:tc>
                      </w:tr>
                      <w:tr w:rsidR="00EE45B4" w14:paraId="1854DC59" w14:textId="77777777">
                        <w:trPr>
                          <w:trHeight w:val="259"/>
                        </w:trPr>
                        <w:tc>
                          <w:tcPr>
                            <w:tcW w:w="636" w:type="dxa"/>
                          </w:tcPr>
                          <w:p w14:paraId="045E6EC2" w14:textId="77777777" w:rsidR="00EE45B4" w:rsidRDefault="00EE45B4">
                            <w:pPr>
                              <w:pStyle w:val="TableParagraph"/>
                              <w:rPr>
                                <w:rFonts w:ascii="Times New Roman"/>
                                <w:sz w:val="18"/>
                              </w:rPr>
                            </w:pPr>
                          </w:p>
                        </w:tc>
                        <w:tc>
                          <w:tcPr>
                            <w:tcW w:w="1005" w:type="dxa"/>
                          </w:tcPr>
                          <w:p w14:paraId="35CBCB9D" w14:textId="77777777" w:rsidR="00EE45B4" w:rsidRDefault="00EE45B4">
                            <w:pPr>
                              <w:pStyle w:val="TableParagraph"/>
                              <w:rPr>
                                <w:rFonts w:ascii="Times New Roman"/>
                                <w:sz w:val="18"/>
                              </w:rPr>
                            </w:pPr>
                          </w:p>
                        </w:tc>
                        <w:tc>
                          <w:tcPr>
                            <w:tcW w:w="5876" w:type="dxa"/>
                          </w:tcPr>
                          <w:p w14:paraId="664F1648" w14:textId="77777777" w:rsidR="00EE45B4" w:rsidRDefault="00EE45B4">
                            <w:pPr>
                              <w:pStyle w:val="TableParagraph"/>
                              <w:spacing w:before="11" w:line="228" w:lineRule="exact"/>
                              <w:ind w:left="1266"/>
                              <w:rPr>
                                <w:sz w:val="20"/>
                              </w:rPr>
                            </w:pPr>
                            <w:proofErr w:type="spellStart"/>
                            <w:r>
                              <w:rPr>
                                <w:sz w:val="20"/>
                              </w:rPr>
                              <w:t>Reuniones</w:t>
                            </w:r>
                            <w:proofErr w:type="spellEnd"/>
                            <w:r>
                              <w:rPr>
                                <w:sz w:val="20"/>
                              </w:rPr>
                              <w:t xml:space="preserve"> de </w:t>
                            </w:r>
                            <w:proofErr w:type="spellStart"/>
                            <w:r>
                              <w:rPr>
                                <w:sz w:val="20"/>
                              </w:rPr>
                              <w:t>seguridad</w:t>
                            </w:r>
                            <w:proofErr w:type="spellEnd"/>
                          </w:p>
                        </w:tc>
                        <w:tc>
                          <w:tcPr>
                            <w:tcW w:w="665" w:type="dxa"/>
                          </w:tcPr>
                          <w:p w14:paraId="0316B69B" w14:textId="77777777" w:rsidR="00EE45B4" w:rsidRDefault="00EE45B4">
                            <w:pPr>
                              <w:pStyle w:val="TableParagraph"/>
                              <w:rPr>
                                <w:rFonts w:ascii="Times New Roman"/>
                                <w:sz w:val="18"/>
                              </w:rPr>
                            </w:pPr>
                          </w:p>
                        </w:tc>
                        <w:tc>
                          <w:tcPr>
                            <w:tcW w:w="568" w:type="dxa"/>
                          </w:tcPr>
                          <w:p w14:paraId="196801BF" w14:textId="77777777" w:rsidR="00EE45B4" w:rsidRDefault="00EE45B4">
                            <w:pPr>
                              <w:pStyle w:val="TableParagraph"/>
                              <w:rPr>
                                <w:rFonts w:ascii="Times New Roman"/>
                                <w:sz w:val="18"/>
                              </w:rPr>
                            </w:pPr>
                          </w:p>
                        </w:tc>
                        <w:tc>
                          <w:tcPr>
                            <w:tcW w:w="705" w:type="dxa"/>
                          </w:tcPr>
                          <w:p w14:paraId="4617C106"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350DDC83" w14:textId="77777777">
                        <w:trPr>
                          <w:trHeight w:val="259"/>
                        </w:trPr>
                        <w:tc>
                          <w:tcPr>
                            <w:tcW w:w="636" w:type="dxa"/>
                          </w:tcPr>
                          <w:p w14:paraId="0A95FBA8" w14:textId="77777777" w:rsidR="00EE45B4" w:rsidRDefault="00EE45B4">
                            <w:pPr>
                              <w:pStyle w:val="TableParagraph"/>
                              <w:rPr>
                                <w:rFonts w:ascii="Times New Roman"/>
                                <w:sz w:val="18"/>
                              </w:rPr>
                            </w:pPr>
                          </w:p>
                        </w:tc>
                        <w:tc>
                          <w:tcPr>
                            <w:tcW w:w="1005" w:type="dxa"/>
                          </w:tcPr>
                          <w:p w14:paraId="36E40DC9" w14:textId="77777777" w:rsidR="00EE45B4" w:rsidRDefault="00EE45B4">
                            <w:pPr>
                              <w:pStyle w:val="TableParagraph"/>
                              <w:rPr>
                                <w:rFonts w:ascii="Times New Roman"/>
                                <w:sz w:val="18"/>
                              </w:rPr>
                            </w:pPr>
                          </w:p>
                        </w:tc>
                        <w:tc>
                          <w:tcPr>
                            <w:tcW w:w="5876" w:type="dxa"/>
                          </w:tcPr>
                          <w:p w14:paraId="65F1A2DF" w14:textId="77777777" w:rsidR="00EE45B4" w:rsidRDefault="00EE45B4">
                            <w:pPr>
                              <w:pStyle w:val="TableParagraph"/>
                              <w:spacing w:before="11" w:line="228" w:lineRule="exact"/>
                              <w:ind w:left="1266"/>
                              <w:rPr>
                                <w:sz w:val="20"/>
                              </w:rPr>
                            </w:pPr>
                            <w:proofErr w:type="spellStart"/>
                            <w:r>
                              <w:rPr>
                                <w:sz w:val="20"/>
                              </w:rPr>
                              <w:t>Investigación</w:t>
                            </w:r>
                            <w:proofErr w:type="spellEnd"/>
                            <w:r>
                              <w:rPr>
                                <w:sz w:val="20"/>
                              </w:rPr>
                              <w:t xml:space="preserve"> de </w:t>
                            </w:r>
                            <w:proofErr w:type="spellStart"/>
                            <w:r>
                              <w:rPr>
                                <w:sz w:val="20"/>
                              </w:rPr>
                              <w:t>incidentes</w:t>
                            </w:r>
                            <w:proofErr w:type="spellEnd"/>
                            <w:r>
                              <w:rPr>
                                <w:sz w:val="20"/>
                              </w:rPr>
                              <w:t>.</w:t>
                            </w:r>
                          </w:p>
                        </w:tc>
                        <w:tc>
                          <w:tcPr>
                            <w:tcW w:w="665" w:type="dxa"/>
                          </w:tcPr>
                          <w:p w14:paraId="02023077" w14:textId="77777777" w:rsidR="00EE45B4" w:rsidRDefault="00EE45B4">
                            <w:pPr>
                              <w:pStyle w:val="TableParagraph"/>
                              <w:rPr>
                                <w:rFonts w:ascii="Times New Roman"/>
                                <w:sz w:val="18"/>
                              </w:rPr>
                            </w:pPr>
                          </w:p>
                        </w:tc>
                        <w:tc>
                          <w:tcPr>
                            <w:tcW w:w="568" w:type="dxa"/>
                          </w:tcPr>
                          <w:p w14:paraId="2909E47A" w14:textId="77777777" w:rsidR="00EE45B4" w:rsidRDefault="00EE45B4">
                            <w:pPr>
                              <w:pStyle w:val="TableParagraph"/>
                              <w:rPr>
                                <w:rFonts w:ascii="Times New Roman"/>
                                <w:sz w:val="18"/>
                              </w:rPr>
                            </w:pPr>
                          </w:p>
                        </w:tc>
                        <w:tc>
                          <w:tcPr>
                            <w:tcW w:w="705" w:type="dxa"/>
                          </w:tcPr>
                          <w:p w14:paraId="7B8EEC58"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5D952322" w14:textId="77777777">
                        <w:trPr>
                          <w:trHeight w:val="259"/>
                        </w:trPr>
                        <w:tc>
                          <w:tcPr>
                            <w:tcW w:w="636" w:type="dxa"/>
                          </w:tcPr>
                          <w:p w14:paraId="6FD160D5" w14:textId="77777777" w:rsidR="00EE45B4" w:rsidRDefault="00EE45B4">
                            <w:pPr>
                              <w:pStyle w:val="TableParagraph"/>
                              <w:rPr>
                                <w:rFonts w:ascii="Times New Roman"/>
                                <w:sz w:val="18"/>
                              </w:rPr>
                            </w:pPr>
                          </w:p>
                        </w:tc>
                        <w:tc>
                          <w:tcPr>
                            <w:tcW w:w="1005" w:type="dxa"/>
                          </w:tcPr>
                          <w:p w14:paraId="4E7CC403" w14:textId="77777777" w:rsidR="00EE45B4" w:rsidRDefault="00EE45B4">
                            <w:pPr>
                              <w:pStyle w:val="TableParagraph"/>
                              <w:rPr>
                                <w:rFonts w:ascii="Times New Roman"/>
                                <w:sz w:val="18"/>
                              </w:rPr>
                            </w:pPr>
                          </w:p>
                        </w:tc>
                        <w:tc>
                          <w:tcPr>
                            <w:tcW w:w="5876" w:type="dxa"/>
                          </w:tcPr>
                          <w:p w14:paraId="23789204" w14:textId="77777777" w:rsidR="00EE45B4" w:rsidRDefault="00EE45B4">
                            <w:pPr>
                              <w:pStyle w:val="TableParagraph"/>
                              <w:spacing w:before="11" w:line="228" w:lineRule="exact"/>
                              <w:ind w:left="1266"/>
                              <w:rPr>
                                <w:sz w:val="20"/>
                              </w:rPr>
                            </w:pPr>
                            <w:proofErr w:type="spellStart"/>
                            <w:r>
                              <w:rPr>
                                <w:sz w:val="20"/>
                              </w:rPr>
                              <w:t>Acción</w:t>
                            </w:r>
                            <w:proofErr w:type="spellEnd"/>
                            <w:r>
                              <w:rPr>
                                <w:sz w:val="20"/>
                              </w:rPr>
                              <w:t xml:space="preserve"> </w:t>
                            </w:r>
                            <w:proofErr w:type="spellStart"/>
                            <w:r>
                              <w:rPr>
                                <w:sz w:val="20"/>
                              </w:rPr>
                              <w:t>disciplinaria</w:t>
                            </w:r>
                            <w:proofErr w:type="spellEnd"/>
                          </w:p>
                        </w:tc>
                        <w:tc>
                          <w:tcPr>
                            <w:tcW w:w="665" w:type="dxa"/>
                          </w:tcPr>
                          <w:p w14:paraId="63865EA5" w14:textId="77777777" w:rsidR="00EE45B4" w:rsidRDefault="00EE45B4">
                            <w:pPr>
                              <w:pStyle w:val="TableParagraph"/>
                              <w:rPr>
                                <w:rFonts w:ascii="Times New Roman"/>
                                <w:sz w:val="18"/>
                              </w:rPr>
                            </w:pPr>
                          </w:p>
                        </w:tc>
                        <w:tc>
                          <w:tcPr>
                            <w:tcW w:w="568" w:type="dxa"/>
                          </w:tcPr>
                          <w:p w14:paraId="34E9CCD0" w14:textId="77777777" w:rsidR="00EE45B4" w:rsidRDefault="00EE45B4">
                            <w:pPr>
                              <w:pStyle w:val="TableParagraph"/>
                              <w:rPr>
                                <w:rFonts w:ascii="Times New Roman"/>
                                <w:sz w:val="18"/>
                              </w:rPr>
                            </w:pPr>
                          </w:p>
                        </w:tc>
                        <w:tc>
                          <w:tcPr>
                            <w:tcW w:w="705" w:type="dxa"/>
                          </w:tcPr>
                          <w:p w14:paraId="08631E7C"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647D5BDA" w14:textId="77777777">
                        <w:trPr>
                          <w:trHeight w:val="229"/>
                        </w:trPr>
                        <w:tc>
                          <w:tcPr>
                            <w:tcW w:w="636" w:type="dxa"/>
                          </w:tcPr>
                          <w:p w14:paraId="3D71B002" w14:textId="77777777" w:rsidR="00EE45B4" w:rsidRDefault="00EE45B4">
                            <w:pPr>
                              <w:pStyle w:val="TableParagraph"/>
                              <w:spacing w:before="11" w:line="198" w:lineRule="exact"/>
                              <w:ind w:left="200"/>
                              <w:rPr>
                                <w:sz w:val="20"/>
                              </w:rPr>
                            </w:pPr>
                            <w:r>
                              <w:rPr>
                                <w:sz w:val="20"/>
                              </w:rPr>
                              <w:t>2.</w:t>
                            </w:r>
                          </w:p>
                        </w:tc>
                        <w:tc>
                          <w:tcPr>
                            <w:tcW w:w="6881" w:type="dxa"/>
                            <w:gridSpan w:val="2"/>
                            <w:vMerge w:val="restart"/>
                          </w:tcPr>
                          <w:p w14:paraId="4D7A22B4" w14:textId="77777777" w:rsidR="00EE45B4" w:rsidRPr="0064081C" w:rsidRDefault="00EE45B4">
                            <w:pPr>
                              <w:pStyle w:val="TableParagraph"/>
                              <w:spacing w:before="38" w:line="200" w:lineRule="exact"/>
                              <w:ind w:left="195" w:right="146"/>
                              <w:rPr>
                                <w:sz w:val="20"/>
                                <w:lang w:val="es-419"/>
                              </w:rPr>
                            </w:pPr>
                            <w:r w:rsidRPr="0064081C">
                              <w:rPr>
                                <w:sz w:val="20"/>
                                <w:lang w:val="es-419"/>
                              </w:rPr>
                              <w:t>Uso y cuidado del equipo de protección personal (casco, protección contra caídas, protección para los ojos, etc.)</w:t>
                            </w:r>
                          </w:p>
                        </w:tc>
                        <w:tc>
                          <w:tcPr>
                            <w:tcW w:w="665" w:type="dxa"/>
                          </w:tcPr>
                          <w:p w14:paraId="61923565" w14:textId="77777777" w:rsidR="00EE45B4" w:rsidRPr="0064081C" w:rsidRDefault="00EE45B4">
                            <w:pPr>
                              <w:pStyle w:val="TableParagraph"/>
                              <w:rPr>
                                <w:rFonts w:ascii="Times New Roman"/>
                                <w:sz w:val="16"/>
                                <w:lang w:val="es-419"/>
                              </w:rPr>
                            </w:pPr>
                          </w:p>
                        </w:tc>
                        <w:tc>
                          <w:tcPr>
                            <w:tcW w:w="568" w:type="dxa"/>
                          </w:tcPr>
                          <w:p w14:paraId="41175402" w14:textId="77777777" w:rsidR="00EE45B4" w:rsidRPr="0064081C" w:rsidRDefault="00EE45B4">
                            <w:pPr>
                              <w:pStyle w:val="TableParagraph"/>
                              <w:rPr>
                                <w:rFonts w:ascii="Times New Roman"/>
                                <w:sz w:val="16"/>
                                <w:lang w:val="es-419"/>
                              </w:rPr>
                            </w:pPr>
                          </w:p>
                        </w:tc>
                        <w:tc>
                          <w:tcPr>
                            <w:tcW w:w="705" w:type="dxa"/>
                          </w:tcPr>
                          <w:p w14:paraId="36FEB548" w14:textId="77777777" w:rsidR="00EE45B4" w:rsidRPr="0064081C" w:rsidRDefault="00EE45B4">
                            <w:pPr>
                              <w:pStyle w:val="TableParagraph"/>
                              <w:rPr>
                                <w:rFonts w:ascii="Times New Roman"/>
                                <w:sz w:val="16"/>
                                <w:lang w:val="es-419"/>
                              </w:rPr>
                            </w:pPr>
                          </w:p>
                        </w:tc>
                      </w:tr>
                      <w:tr w:rsidR="00EE45B4" w:rsidRPr="0064081C" w14:paraId="62B8824D" w14:textId="77777777">
                        <w:trPr>
                          <w:trHeight w:val="225"/>
                        </w:trPr>
                        <w:tc>
                          <w:tcPr>
                            <w:tcW w:w="636" w:type="dxa"/>
                          </w:tcPr>
                          <w:p w14:paraId="3839AC16" w14:textId="77777777" w:rsidR="00EE45B4" w:rsidRPr="0064081C" w:rsidRDefault="00EE45B4">
                            <w:pPr>
                              <w:pStyle w:val="TableParagraph"/>
                              <w:rPr>
                                <w:rFonts w:ascii="Times New Roman"/>
                                <w:sz w:val="16"/>
                                <w:lang w:val="es-419"/>
                              </w:rPr>
                            </w:pPr>
                          </w:p>
                        </w:tc>
                        <w:tc>
                          <w:tcPr>
                            <w:tcW w:w="6881" w:type="dxa"/>
                            <w:gridSpan w:val="2"/>
                            <w:vMerge/>
                            <w:tcBorders>
                              <w:top w:val="nil"/>
                            </w:tcBorders>
                          </w:tcPr>
                          <w:p w14:paraId="178BA56E" w14:textId="77777777" w:rsidR="00EE45B4" w:rsidRPr="0064081C" w:rsidRDefault="00EE45B4">
                            <w:pPr>
                              <w:rPr>
                                <w:sz w:val="2"/>
                                <w:szCs w:val="2"/>
                                <w:lang w:val="es-419"/>
                              </w:rPr>
                            </w:pPr>
                          </w:p>
                        </w:tc>
                        <w:tc>
                          <w:tcPr>
                            <w:tcW w:w="665" w:type="dxa"/>
                          </w:tcPr>
                          <w:p w14:paraId="635633D7" w14:textId="77777777" w:rsidR="00EE45B4" w:rsidRPr="0064081C" w:rsidRDefault="00EE45B4">
                            <w:pPr>
                              <w:pStyle w:val="TableParagraph"/>
                              <w:rPr>
                                <w:rFonts w:ascii="Times New Roman"/>
                                <w:sz w:val="16"/>
                                <w:lang w:val="es-419"/>
                              </w:rPr>
                            </w:pPr>
                          </w:p>
                        </w:tc>
                        <w:tc>
                          <w:tcPr>
                            <w:tcW w:w="568" w:type="dxa"/>
                          </w:tcPr>
                          <w:p w14:paraId="7D0FB8DC" w14:textId="77777777" w:rsidR="00EE45B4" w:rsidRPr="0064081C" w:rsidRDefault="00EE45B4">
                            <w:pPr>
                              <w:pStyle w:val="TableParagraph"/>
                              <w:rPr>
                                <w:rFonts w:ascii="Times New Roman"/>
                                <w:sz w:val="16"/>
                                <w:lang w:val="es-419"/>
                              </w:rPr>
                            </w:pPr>
                          </w:p>
                        </w:tc>
                        <w:tc>
                          <w:tcPr>
                            <w:tcW w:w="705" w:type="dxa"/>
                          </w:tcPr>
                          <w:p w14:paraId="5F33D67E" w14:textId="77777777" w:rsidR="00EE45B4" w:rsidRPr="0064081C" w:rsidRDefault="00EE45B4">
                            <w:pPr>
                              <w:pStyle w:val="TableParagraph"/>
                              <w:tabs>
                                <w:tab w:val="left" w:pos="741"/>
                              </w:tabs>
                              <w:spacing w:line="206"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42A16A5E" w14:textId="77777777">
                        <w:trPr>
                          <w:trHeight w:val="495"/>
                        </w:trPr>
                        <w:tc>
                          <w:tcPr>
                            <w:tcW w:w="636" w:type="dxa"/>
                          </w:tcPr>
                          <w:p w14:paraId="5B6BBEB4" w14:textId="77777777" w:rsidR="00EE45B4" w:rsidRDefault="00EE45B4">
                            <w:pPr>
                              <w:pStyle w:val="TableParagraph"/>
                              <w:spacing w:before="7"/>
                              <w:ind w:left="200"/>
                              <w:rPr>
                                <w:sz w:val="20"/>
                              </w:rPr>
                            </w:pPr>
                            <w:r>
                              <w:rPr>
                                <w:sz w:val="20"/>
                              </w:rPr>
                              <w:t>3.</w:t>
                            </w:r>
                          </w:p>
                        </w:tc>
                        <w:tc>
                          <w:tcPr>
                            <w:tcW w:w="6881" w:type="dxa"/>
                            <w:gridSpan w:val="2"/>
                          </w:tcPr>
                          <w:p w14:paraId="4F7FED76" w14:textId="77777777" w:rsidR="00EE45B4" w:rsidRPr="0064081C" w:rsidRDefault="00EE45B4">
                            <w:pPr>
                              <w:pStyle w:val="TableParagraph"/>
                              <w:spacing w:before="32" w:line="208" w:lineRule="auto"/>
                              <w:ind w:left="195" w:right="1752"/>
                              <w:rPr>
                                <w:sz w:val="20"/>
                                <w:lang w:val="es-419"/>
                              </w:rPr>
                            </w:pPr>
                            <w:r w:rsidRPr="0064081C">
                              <w:rPr>
                                <w:sz w:val="20"/>
                                <w:lang w:val="es-419"/>
                              </w:rPr>
                              <w:t>Línea de comunicación y responsabilidad para informar inmediatamente acerca de lesiones.</w:t>
                            </w:r>
                          </w:p>
                        </w:tc>
                        <w:tc>
                          <w:tcPr>
                            <w:tcW w:w="665" w:type="dxa"/>
                          </w:tcPr>
                          <w:p w14:paraId="79C59B2F" w14:textId="77777777" w:rsidR="00EE45B4" w:rsidRPr="0064081C" w:rsidRDefault="00EE45B4">
                            <w:pPr>
                              <w:pStyle w:val="TableParagraph"/>
                              <w:rPr>
                                <w:rFonts w:ascii="Times New Roman"/>
                                <w:sz w:val="18"/>
                                <w:lang w:val="es-419"/>
                              </w:rPr>
                            </w:pPr>
                          </w:p>
                        </w:tc>
                        <w:tc>
                          <w:tcPr>
                            <w:tcW w:w="568" w:type="dxa"/>
                          </w:tcPr>
                          <w:p w14:paraId="2CDF59AE" w14:textId="77777777" w:rsidR="00EE45B4" w:rsidRPr="0064081C" w:rsidRDefault="00EE45B4">
                            <w:pPr>
                              <w:pStyle w:val="TableParagraph"/>
                              <w:rPr>
                                <w:rFonts w:ascii="Times New Roman"/>
                                <w:sz w:val="18"/>
                                <w:lang w:val="es-419"/>
                              </w:rPr>
                            </w:pPr>
                          </w:p>
                        </w:tc>
                        <w:tc>
                          <w:tcPr>
                            <w:tcW w:w="705" w:type="dxa"/>
                          </w:tcPr>
                          <w:p w14:paraId="0F802894" w14:textId="77777777" w:rsidR="00EE45B4" w:rsidRPr="0064081C" w:rsidRDefault="00EE45B4">
                            <w:pPr>
                              <w:pStyle w:val="TableParagraph"/>
                              <w:rPr>
                                <w:rFonts w:ascii="Times New Roman"/>
                                <w:sz w:val="18"/>
                                <w:lang w:val="es-419"/>
                              </w:rPr>
                            </w:pPr>
                          </w:p>
                        </w:tc>
                      </w:tr>
                      <w:tr w:rsidR="00EE45B4" w:rsidRPr="0064081C" w14:paraId="52040FC5" w14:textId="77777777">
                        <w:trPr>
                          <w:trHeight w:val="300"/>
                        </w:trPr>
                        <w:tc>
                          <w:tcPr>
                            <w:tcW w:w="636" w:type="dxa"/>
                          </w:tcPr>
                          <w:p w14:paraId="457A5F41" w14:textId="77777777" w:rsidR="00EE45B4" w:rsidRPr="0064081C" w:rsidRDefault="00EE45B4">
                            <w:pPr>
                              <w:pStyle w:val="TableParagraph"/>
                              <w:rPr>
                                <w:rFonts w:ascii="Times New Roman"/>
                                <w:sz w:val="18"/>
                                <w:lang w:val="es-419"/>
                              </w:rPr>
                            </w:pPr>
                          </w:p>
                        </w:tc>
                        <w:tc>
                          <w:tcPr>
                            <w:tcW w:w="1005" w:type="dxa"/>
                          </w:tcPr>
                          <w:p w14:paraId="02A528EB" w14:textId="77777777" w:rsidR="00EE45B4" w:rsidRDefault="00EE45B4">
                            <w:pPr>
                              <w:pStyle w:val="TableParagraph"/>
                              <w:spacing w:before="52" w:line="228" w:lineRule="exact"/>
                              <w:ind w:right="109"/>
                              <w:jc w:val="right"/>
                              <w:rPr>
                                <w:sz w:val="20"/>
                              </w:rPr>
                            </w:pPr>
                            <w:r>
                              <w:rPr>
                                <w:w w:val="95"/>
                                <w:sz w:val="20"/>
                              </w:rPr>
                              <w:t>A.</w:t>
                            </w:r>
                          </w:p>
                        </w:tc>
                        <w:tc>
                          <w:tcPr>
                            <w:tcW w:w="5876" w:type="dxa"/>
                          </w:tcPr>
                          <w:p w14:paraId="151F6CDB" w14:textId="77777777" w:rsidR="00EE45B4" w:rsidRPr="0064081C" w:rsidRDefault="00EE45B4">
                            <w:pPr>
                              <w:pStyle w:val="TableParagraph"/>
                              <w:spacing w:before="52" w:line="228" w:lineRule="exact"/>
                              <w:ind w:left="107"/>
                              <w:rPr>
                                <w:sz w:val="20"/>
                                <w:lang w:val="es-419"/>
                              </w:rPr>
                            </w:pPr>
                            <w:r w:rsidRPr="0064081C">
                              <w:rPr>
                                <w:sz w:val="20"/>
                                <w:lang w:val="es-419"/>
                              </w:rPr>
                              <w:t>Cuándo se debe informar una lesión</w:t>
                            </w:r>
                          </w:p>
                        </w:tc>
                        <w:tc>
                          <w:tcPr>
                            <w:tcW w:w="665" w:type="dxa"/>
                          </w:tcPr>
                          <w:p w14:paraId="719FCAD9" w14:textId="77777777" w:rsidR="00EE45B4" w:rsidRPr="0064081C" w:rsidRDefault="00EE45B4">
                            <w:pPr>
                              <w:pStyle w:val="TableParagraph"/>
                              <w:rPr>
                                <w:rFonts w:ascii="Times New Roman"/>
                                <w:sz w:val="18"/>
                                <w:lang w:val="es-419"/>
                              </w:rPr>
                            </w:pPr>
                          </w:p>
                        </w:tc>
                        <w:tc>
                          <w:tcPr>
                            <w:tcW w:w="568" w:type="dxa"/>
                          </w:tcPr>
                          <w:p w14:paraId="1A35EE01" w14:textId="77777777" w:rsidR="00EE45B4" w:rsidRPr="0064081C" w:rsidRDefault="00EE45B4">
                            <w:pPr>
                              <w:pStyle w:val="TableParagraph"/>
                              <w:rPr>
                                <w:rFonts w:ascii="Times New Roman"/>
                                <w:sz w:val="18"/>
                                <w:lang w:val="es-419"/>
                              </w:rPr>
                            </w:pPr>
                          </w:p>
                        </w:tc>
                        <w:tc>
                          <w:tcPr>
                            <w:tcW w:w="705" w:type="dxa"/>
                          </w:tcPr>
                          <w:p w14:paraId="21F869EB" w14:textId="77777777" w:rsidR="00EE45B4" w:rsidRPr="0064081C" w:rsidRDefault="00EE45B4">
                            <w:pPr>
                              <w:pStyle w:val="TableParagraph"/>
                              <w:tabs>
                                <w:tab w:val="left" w:pos="741"/>
                              </w:tabs>
                              <w:spacing w:before="52"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03B730D" w14:textId="77777777">
                        <w:trPr>
                          <w:trHeight w:val="258"/>
                        </w:trPr>
                        <w:tc>
                          <w:tcPr>
                            <w:tcW w:w="636" w:type="dxa"/>
                          </w:tcPr>
                          <w:p w14:paraId="00DDE9A3" w14:textId="77777777" w:rsidR="00EE45B4" w:rsidRPr="0064081C" w:rsidRDefault="00EE45B4">
                            <w:pPr>
                              <w:pStyle w:val="TableParagraph"/>
                              <w:rPr>
                                <w:rFonts w:ascii="Times New Roman"/>
                                <w:sz w:val="18"/>
                                <w:lang w:val="es-419"/>
                              </w:rPr>
                            </w:pPr>
                          </w:p>
                        </w:tc>
                        <w:tc>
                          <w:tcPr>
                            <w:tcW w:w="1005" w:type="dxa"/>
                          </w:tcPr>
                          <w:p w14:paraId="5C58C95C" w14:textId="77777777" w:rsidR="00EE45B4" w:rsidRDefault="00EE45B4">
                            <w:pPr>
                              <w:pStyle w:val="TableParagraph"/>
                              <w:spacing w:before="11" w:line="227" w:lineRule="exact"/>
                              <w:ind w:right="109"/>
                              <w:jc w:val="right"/>
                              <w:rPr>
                                <w:sz w:val="20"/>
                              </w:rPr>
                            </w:pPr>
                            <w:r>
                              <w:rPr>
                                <w:w w:val="95"/>
                                <w:sz w:val="20"/>
                              </w:rPr>
                              <w:t>B.</w:t>
                            </w:r>
                          </w:p>
                        </w:tc>
                        <w:tc>
                          <w:tcPr>
                            <w:tcW w:w="5876" w:type="dxa"/>
                          </w:tcPr>
                          <w:p w14:paraId="5531C2A3" w14:textId="77777777" w:rsidR="00EE45B4" w:rsidRPr="0064081C" w:rsidRDefault="00EE45B4">
                            <w:pPr>
                              <w:pStyle w:val="TableParagraph"/>
                              <w:spacing w:before="11" w:line="227" w:lineRule="exact"/>
                              <w:ind w:left="107"/>
                              <w:rPr>
                                <w:sz w:val="20"/>
                                <w:lang w:val="es-419"/>
                              </w:rPr>
                            </w:pPr>
                            <w:r w:rsidRPr="0064081C">
                              <w:rPr>
                                <w:sz w:val="20"/>
                                <w:lang w:val="es-419"/>
                              </w:rPr>
                              <w:t>Cómo se debe informar una lesión</w:t>
                            </w:r>
                          </w:p>
                        </w:tc>
                        <w:tc>
                          <w:tcPr>
                            <w:tcW w:w="665" w:type="dxa"/>
                          </w:tcPr>
                          <w:p w14:paraId="7104C1F3" w14:textId="77777777" w:rsidR="00EE45B4" w:rsidRPr="0064081C" w:rsidRDefault="00EE45B4">
                            <w:pPr>
                              <w:pStyle w:val="TableParagraph"/>
                              <w:rPr>
                                <w:rFonts w:ascii="Times New Roman"/>
                                <w:sz w:val="18"/>
                                <w:lang w:val="es-419"/>
                              </w:rPr>
                            </w:pPr>
                          </w:p>
                        </w:tc>
                        <w:tc>
                          <w:tcPr>
                            <w:tcW w:w="568" w:type="dxa"/>
                          </w:tcPr>
                          <w:p w14:paraId="5E918634" w14:textId="77777777" w:rsidR="00EE45B4" w:rsidRPr="0064081C" w:rsidRDefault="00EE45B4">
                            <w:pPr>
                              <w:pStyle w:val="TableParagraph"/>
                              <w:rPr>
                                <w:rFonts w:ascii="Times New Roman"/>
                                <w:sz w:val="18"/>
                                <w:lang w:val="es-419"/>
                              </w:rPr>
                            </w:pPr>
                          </w:p>
                        </w:tc>
                        <w:tc>
                          <w:tcPr>
                            <w:tcW w:w="705" w:type="dxa"/>
                          </w:tcPr>
                          <w:p w14:paraId="0FD66DB5" w14:textId="77777777" w:rsidR="00EE45B4" w:rsidRPr="0064081C" w:rsidRDefault="00EE45B4">
                            <w:pPr>
                              <w:pStyle w:val="TableParagraph"/>
                              <w:tabs>
                                <w:tab w:val="left" w:pos="741"/>
                              </w:tabs>
                              <w:spacing w:before="11"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644B9B31" w14:textId="77777777">
                        <w:trPr>
                          <w:trHeight w:val="257"/>
                        </w:trPr>
                        <w:tc>
                          <w:tcPr>
                            <w:tcW w:w="636" w:type="dxa"/>
                          </w:tcPr>
                          <w:p w14:paraId="73B97955" w14:textId="77777777" w:rsidR="00EE45B4" w:rsidRPr="0064081C" w:rsidRDefault="00EE45B4">
                            <w:pPr>
                              <w:pStyle w:val="TableParagraph"/>
                              <w:rPr>
                                <w:rFonts w:ascii="Times New Roman"/>
                                <w:sz w:val="18"/>
                                <w:lang w:val="es-419"/>
                              </w:rPr>
                            </w:pPr>
                          </w:p>
                        </w:tc>
                        <w:tc>
                          <w:tcPr>
                            <w:tcW w:w="1005" w:type="dxa"/>
                          </w:tcPr>
                          <w:p w14:paraId="2D70BA40" w14:textId="77777777" w:rsidR="00EE45B4" w:rsidRDefault="00EE45B4">
                            <w:pPr>
                              <w:pStyle w:val="TableParagraph"/>
                              <w:spacing w:before="10" w:line="228" w:lineRule="exact"/>
                              <w:ind w:right="106"/>
                              <w:jc w:val="right"/>
                              <w:rPr>
                                <w:sz w:val="20"/>
                              </w:rPr>
                            </w:pPr>
                            <w:r>
                              <w:rPr>
                                <w:w w:val="95"/>
                                <w:sz w:val="20"/>
                              </w:rPr>
                              <w:t>C.</w:t>
                            </w:r>
                          </w:p>
                        </w:tc>
                        <w:tc>
                          <w:tcPr>
                            <w:tcW w:w="5876" w:type="dxa"/>
                          </w:tcPr>
                          <w:p w14:paraId="58A5F334" w14:textId="77777777" w:rsidR="00EE45B4" w:rsidRPr="0064081C" w:rsidRDefault="00EE45B4">
                            <w:pPr>
                              <w:pStyle w:val="TableParagraph"/>
                              <w:spacing w:before="10" w:line="228" w:lineRule="exact"/>
                              <w:ind w:left="107"/>
                              <w:rPr>
                                <w:sz w:val="20"/>
                                <w:lang w:val="es-419"/>
                              </w:rPr>
                            </w:pPr>
                            <w:r w:rsidRPr="0064081C">
                              <w:rPr>
                                <w:sz w:val="20"/>
                                <w:lang w:val="es-419"/>
                              </w:rPr>
                              <w:t>A quién se debe informar una lesión</w:t>
                            </w:r>
                          </w:p>
                        </w:tc>
                        <w:tc>
                          <w:tcPr>
                            <w:tcW w:w="665" w:type="dxa"/>
                          </w:tcPr>
                          <w:p w14:paraId="716FF671" w14:textId="77777777" w:rsidR="00EE45B4" w:rsidRPr="0064081C" w:rsidRDefault="00EE45B4">
                            <w:pPr>
                              <w:pStyle w:val="TableParagraph"/>
                              <w:rPr>
                                <w:rFonts w:ascii="Times New Roman"/>
                                <w:sz w:val="18"/>
                                <w:lang w:val="es-419"/>
                              </w:rPr>
                            </w:pPr>
                          </w:p>
                        </w:tc>
                        <w:tc>
                          <w:tcPr>
                            <w:tcW w:w="568" w:type="dxa"/>
                          </w:tcPr>
                          <w:p w14:paraId="6F4E441C" w14:textId="77777777" w:rsidR="00EE45B4" w:rsidRPr="0064081C" w:rsidRDefault="00EE45B4">
                            <w:pPr>
                              <w:pStyle w:val="TableParagraph"/>
                              <w:rPr>
                                <w:rFonts w:ascii="Times New Roman"/>
                                <w:sz w:val="18"/>
                                <w:lang w:val="es-419"/>
                              </w:rPr>
                            </w:pPr>
                          </w:p>
                        </w:tc>
                        <w:tc>
                          <w:tcPr>
                            <w:tcW w:w="705" w:type="dxa"/>
                          </w:tcPr>
                          <w:p w14:paraId="2897D824" w14:textId="77777777" w:rsidR="00EE45B4" w:rsidRPr="0064081C" w:rsidRDefault="00EE45B4">
                            <w:pPr>
                              <w:pStyle w:val="TableParagraph"/>
                              <w:tabs>
                                <w:tab w:val="left" w:pos="741"/>
                              </w:tabs>
                              <w:spacing w:before="10"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BB73006" w14:textId="77777777">
                        <w:trPr>
                          <w:trHeight w:val="259"/>
                        </w:trPr>
                        <w:tc>
                          <w:tcPr>
                            <w:tcW w:w="636" w:type="dxa"/>
                          </w:tcPr>
                          <w:p w14:paraId="438D96E5" w14:textId="77777777" w:rsidR="00EE45B4" w:rsidRPr="0064081C" w:rsidRDefault="00EE45B4">
                            <w:pPr>
                              <w:pStyle w:val="TableParagraph"/>
                              <w:rPr>
                                <w:rFonts w:ascii="Times New Roman"/>
                                <w:sz w:val="18"/>
                                <w:lang w:val="es-419"/>
                              </w:rPr>
                            </w:pPr>
                          </w:p>
                        </w:tc>
                        <w:tc>
                          <w:tcPr>
                            <w:tcW w:w="1005" w:type="dxa"/>
                          </w:tcPr>
                          <w:p w14:paraId="29E29ED8" w14:textId="77777777" w:rsidR="00EE45B4" w:rsidRDefault="00EE45B4">
                            <w:pPr>
                              <w:pStyle w:val="TableParagraph"/>
                              <w:spacing w:before="11" w:line="228" w:lineRule="exact"/>
                              <w:ind w:right="106"/>
                              <w:jc w:val="right"/>
                              <w:rPr>
                                <w:sz w:val="20"/>
                              </w:rPr>
                            </w:pPr>
                            <w:r>
                              <w:rPr>
                                <w:w w:val="95"/>
                                <w:sz w:val="20"/>
                              </w:rPr>
                              <w:t>D.</w:t>
                            </w:r>
                          </w:p>
                        </w:tc>
                        <w:tc>
                          <w:tcPr>
                            <w:tcW w:w="5876" w:type="dxa"/>
                          </w:tcPr>
                          <w:p w14:paraId="75F47B2A" w14:textId="77777777" w:rsidR="00EE45B4" w:rsidRPr="0064081C" w:rsidRDefault="00EE45B4">
                            <w:pPr>
                              <w:pStyle w:val="TableParagraph"/>
                              <w:spacing w:before="11" w:line="228" w:lineRule="exact"/>
                              <w:ind w:left="107"/>
                              <w:rPr>
                                <w:sz w:val="20"/>
                                <w:lang w:val="es-419"/>
                              </w:rPr>
                            </w:pPr>
                            <w:r w:rsidRPr="0064081C">
                              <w:rPr>
                                <w:sz w:val="20"/>
                                <w:lang w:val="es-419"/>
                              </w:rPr>
                              <w:t>Cómo completar los formularios de informe de incidentes</w:t>
                            </w:r>
                          </w:p>
                        </w:tc>
                        <w:tc>
                          <w:tcPr>
                            <w:tcW w:w="665" w:type="dxa"/>
                          </w:tcPr>
                          <w:p w14:paraId="3F25EB06" w14:textId="77777777" w:rsidR="00EE45B4" w:rsidRPr="0064081C" w:rsidRDefault="00EE45B4">
                            <w:pPr>
                              <w:pStyle w:val="TableParagraph"/>
                              <w:rPr>
                                <w:rFonts w:ascii="Times New Roman"/>
                                <w:sz w:val="18"/>
                                <w:lang w:val="es-419"/>
                              </w:rPr>
                            </w:pPr>
                          </w:p>
                        </w:tc>
                        <w:tc>
                          <w:tcPr>
                            <w:tcW w:w="568" w:type="dxa"/>
                          </w:tcPr>
                          <w:p w14:paraId="2CB62D42" w14:textId="77777777" w:rsidR="00EE45B4" w:rsidRPr="0064081C" w:rsidRDefault="00EE45B4">
                            <w:pPr>
                              <w:pStyle w:val="TableParagraph"/>
                              <w:rPr>
                                <w:rFonts w:ascii="Times New Roman"/>
                                <w:sz w:val="18"/>
                                <w:lang w:val="es-419"/>
                              </w:rPr>
                            </w:pPr>
                          </w:p>
                        </w:tc>
                        <w:tc>
                          <w:tcPr>
                            <w:tcW w:w="705" w:type="dxa"/>
                          </w:tcPr>
                          <w:p w14:paraId="63F2FBEA"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CB1BAE5" w14:textId="77777777">
                        <w:trPr>
                          <w:trHeight w:val="230"/>
                        </w:trPr>
                        <w:tc>
                          <w:tcPr>
                            <w:tcW w:w="636" w:type="dxa"/>
                          </w:tcPr>
                          <w:p w14:paraId="3DBA4539" w14:textId="77777777" w:rsidR="00EE45B4" w:rsidRDefault="00EE45B4">
                            <w:pPr>
                              <w:pStyle w:val="TableParagraph"/>
                              <w:spacing w:before="11" w:line="200" w:lineRule="exact"/>
                              <w:ind w:left="200"/>
                              <w:rPr>
                                <w:sz w:val="20"/>
                              </w:rPr>
                            </w:pPr>
                            <w:r>
                              <w:rPr>
                                <w:sz w:val="20"/>
                              </w:rPr>
                              <w:t>4.</w:t>
                            </w:r>
                          </w:p>
                        </w:tc>
                        <w:tc>
                          <w:tcPr>
                            <w:tcW w:w="6881" w:type="dxa"/>
                            <w:gridSpan w:val="2"/>
                            <w:vMerge w:val="restart"/>
                          </w:tcPr>
                          <w:p w14:paraId="2DFE7D0A" w14:textId="77777777" w:rsidR="00EE45B4" w:rsidRPr="0064081C" w:rsidRDefault="00EE45B4">
                            <w:pPr>
                              <w:pStyle w:val="TableParagraph"/>
                              <w:spacing w:before="33" w:line="211" w:lineRule="auto"/>
                              <w:ind w:left="195" w:right="974"/>
                              <w:rPr>
                                <w:sz w:val="20"/>
                                <w:lang w:val="es-419"/>
                              </w:rPr>
                            </w:pPr>
                            <w:r w:rsidRPr="0064081C">
                              <w:rPr>
                                <w:sz w:val="20"/>
                                <w:lang w:val="es-419"/>
                              </w:rPr>
                              <w:t>Descripción general de la operación, procedimientos, métodos y riesgos relacionados con un trabajo específico</w:t>
                            </w:r>
                          </w:p>
                        </w:tc>
                        <w:tc>
                          <w:tcPr>
                            <w:tcW w:w="665" w:type="dxa"/>
                          </w:tcPr>
                          <w:p w14:paraId="170FC09A" w14:textId="77777777" w:rsidR="00EE45B4" w:rsidRPr="0064081C" w:rsidRDefault="00EE45B4">
                            <w:pPr>
                              <w:pStyle w:val="TableParagraph"/>
                              <w:rPr>
                                <w:rFonts w:ascii="Times New Roman"/>
                                <w:sz w:val="16"/>
                                <w:lang w:val="es-419"/>
                              </w:rPr>
                            </w:pPr>
                          </w:p>
                        </w:tc>
                        <w:tc>
                          <w:tcPr>
                            <w:tcW w:w="568" w:type="dxa"/>
                          </w:tcPr>
                          <w:p w14:paraId="525C90DC" w14:textId="77777777" w:rsidR="00EE45B4" w:rsidRPr="0064081C" w:rsidRDefault="00EE45B4">
                            <w:pPr>
                              <w:pStyle w:val="TableParagraph"/>
                              <w:rPr>
                                <w:rFonts w:ascii="Times New Roman"/>
                                <w:sz w:val="16"/>
                                <w:lang w:val="es-419"/>
                              </w:rPr>
                            </w:pPr>
                          </w:p>
                        </w:tc>
                        <w:tc>
                          <w:tcPr>
                            <w:tcW w:w="705" w:type="dxa"/>
                          </w:tcPr>
                          <w:p w14:paraId="442E3B9C" w14:textId="77777777" w:rsidR="00EE45B4" w:rsidRPr="0064081C" w:rsidRDefault="00EE45B4">
                            <w:pPr>
                              <w:pStyle w:val="TableParagraph"/>
                              <w:rPr>
                                <w:rFonts w:ascii="Times New Roman"/>
                                <w:sz w:val="16"/>
                                <w:lang w:val="es-419"/>
                              </w:rPr>
                            </w:pPr>
                          </w:p>
                        </w:tc>
                      </w:tr>
                      <w:tr w:rsidR="00EE45B4" w:rsidRPr="0064081C" w14:paraId="72C429DF" w14:textId="77777777">
                        <w:trPr>
                          <w:trHeight w:val="248"/>
                        </w:trPr>
                        <w:tc>
                          <w:tcPr>
                            <w:tcW w:w="636" w:type="dxa"/>
                          </w:tcPr>
                          <w:p w14:paraId="095BBA43" w14:textId="77777777" w:rsidR="00EE45B4" w:rsidRPr="0064081C" w:rsidRDefault="00EE45B4">
                            <w:pPr>
                              <w:pStyle w:val="TableParagraph"/>
                              <w:rPr>
                                <w:rFonts w:ascii="Times New Roman"/>
                                <w:sz w:val="18"/>
                                <w:lang w:val="es-419"/>
                              </w:rPr>
                            </w:pPr>
                          </w:p>
                        </w:tc>
                        <w:tc>
                          <w:tcPr>
                            <w:tcW w:w="6881" w:type="dxa"/>
                            <w:gridSpan w:val="2"/>
                            <w:vMerge/>
                            <w:tcBorders>
                              <w:top w:val="nil"/>
                            </w:tcBorders>
                          </w:tcPr>
                          <w:p w14:paraId="1F05525E" w14:textId="77777777" w:rsidR="00EE45B4" w:rsidRPr="0064081C" w:rsidRDefault="00EE45B4">
                            <w:pPr>
                              <w:rPr>
                                <w:sz w:val="2"/>
                                <w:szCs w:val="2"/>
                                <w:lang w:val="es-419"/>
                              </w:rPr>
                            </w:pPr>
                          </w:p>
                        </w:tc>
                        <w:tc>
                          <w:tcPr>
                            <w:tcW w:w="665" w:type="dxa"/>
                          </w:tcPr>
                          <w:p w14:paraId="2A359234" w14:textId="77777777" w:rsidR="00EE45B4" w:rsidRPr="0064081C" w:rsidRDefault="00EE45B4">
                            <w:pPr>
                              <w:pStyle w:val="TableParagraph"/>
                              <w:rPr>
                                <w:rFonts w:ascii="Times New Roman"/>
                                <w:sz w:val="18"/>
                                <w:lang w:val="es-419"/>
                              </w:rPr>
                            </w:pPr>
                          </w:p>
                        </w:tc>
                        <w:tc>
                          <w:tcPr>
                            <w:tcW w:w="568" w:type="dxa"/>
                          </w:tcPr>
                          <w:p w14:paraId="64369541" w14:textId="77777777" w:rsidR="00EE45B4" w:rsidRPr="0064081C" w:rsidRDefault="00EE45B4">
                            <w:pPr>
                              <w:pStyle w:val="TableParagraph"/>
                              <w:rPr>
                                <w:rFonts w:ascii="Times New Roman"/>
                                <w:sz w:val="18"/>
                                <w:lang w:val="es-419"/>
                              </w:rPr>
                            </w:pPr>
                          </w:p>
                        </w:tc>
                        <w:tc>
                          <w:tcPr>
                            <w:tcW w:w="705" w:type="dxa"/>
                          </w:tcPr>
                          <w:p w14:paraId="1D08B994" w14:textId="77777777" w:rsidR="00EE45B4" w:rsidRPr="0064081C" w:rsidRDefault="00EE45B4">
                            <w:pPr>
                              <w:pStyle w:val="TableParagraph"/>
                              <w:tabs>
                                <w:tab w:val="left" w:pos="741"/>
                              </w:tabs>
                              <w:spacing w:line="212"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207E3CC5" w14:textId="77777777">
                        <w:trPr>
                          <w:trHeight w:val="276"/>
                        </w:trPr>
                        <w:tc>
                          <w:tcPr>
                            <w:tcW w:w="636" w:type="dxa"/>
                          </w:tcPr>
                          <w:p w14:paraId="6A87384F" w14:textId="77777777" w:rsidR="00EE45B4" w:rsidRDefault="00EE45B4">
                            <w:pPr>
                              <w:pStyle w:val="TableParagraph"/>
                              <w:spacing w:before="29" w:line="227" w:lineRule="exact"/>
                              <w:ind w:left="200"/>
                              <w:rPr>
                                <w:sz w:val="20"/>
                              </w:rPr>
                            </w:pPr>
                            <w:r>
                              <w:rPr>
                                <w:sz w:val="20"/>
                              </w:rPr>
                              <w:t>5.</w:t>
                            </w:r>
                          </w:p>
                        </w:tc>
                        <w:tc>
                          <w:tcPr>
                            <w:tcW w:w="6881" w:type="dxa"/>
                            <w:gridSpan w:val="2"/>
                          </w:tcPr>
                          <w:p w14:paraId="608828E8" w14:textId="77777777" w:rsidR="00EE45B4" w:rsidRPr="0064081C" w:rsidRDefault="00EE45B4">
                            <w:pPr>
                              <w:pStyle w:val="TableParagraph"/>
                              <w:spacing w:before="29" w:line="227" w:lineRule="exact"/>
                              <w:ind w:left="195"/>
                              <w:rPr>
                                <w:sz w:val="20"/>
                                <w:lang w:val="es-419"/>
                              </w:rPr>
                            </w:pPr>
                            <w:r w:rsidRPr="0064081C">
                              <w:rPr>
                                <w:sz w:val="20"/>
                                <w:lang w:val="es-419"/>
                              </w:rPr>
                              <w:t>Normas de seguridad pertinentes de la empresa y WISHA</w:t>
                            </w:r>
                          </w:p>
                        </w:tc>
                        <w:tc>
                          <w:tcPr>
                            <w:tcW w:w="665" w:type="dxa"/>
                          </w:tcPr>
                          <w:p w14:paraId="62962FEF" w14:textId="77777777" w:rsidR="00EE45B4" w:rsidRPr="0064081C" w:rsidRDefault="00EE45B4">
                            <w:pPr>
                              <w:pStyle w:val="TableParagraph"/>
                              <w:rPr>
                                <w:rFonts w:ascii="Times New Roman"/>
                                <w:sz w:val="18"/>
                                <w:lang w:val="es-419"/>
                              </w:rPr>
                            </w:pPr>
                          </w:p>
                        </w:tc>
                        <w:tc>
                          <w:tcPr>
                            <w:tcW w:w="568" w:type="dxa"/>
                          </w:tcPr>
                          <w:p w14:paraId="36B9D3FE" w14:textId="77777777" w:rsidR="00EE45B4" w:rsidRPr="0064081C" w:rsidRDefault="00EE45B4">
                            <w:pPr>
                              <w:pStyle w:val="TableParagraph"/>
                              <w:rPr>
                                <w:rFonts w:ascii="Times New Roman"/>
                                <w:sz w:val="18"/>
                                <w:lang w:val="es-419"/>
                              </w:rPr>
                            </w:pPr>
                          </w:p>
                        </w:tc>
                        <w:tc>
                          <w:tcPr>
                            <w:tcW w:w="705" w:type="dxa"/>
                          </w:tcPr>
                          <w:p w14:paraId="12068DE5" w14:textId="77777777" w:rsidR="00EE45B4" w:rsidRPr="0064081C" w:rsidRDefault="00EE45B4">
                            <w:pPr>
                              <w:pStyle w:val="TableParagraph"/>
                              <w:tabs>
                                <w:tab w:val="left" w:pos="742"/>
                              </w:tabs>
                              <w:spacing w:before="29"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31FFC17" w14:textId="77777777">
                        <w:trPr>
                          <w:trHeight w:val="257"/>
                        </w:trPr>
                        <w:tc>
                          <w:tcPr>
                            <w:tcW w:w="636" w:type="dxa"/>
                          </w:tcPr>
                          <w:p w14:paraId="25EE1C59" w14:textId="77777777" w:rsidR="00EE45B4" w:rsidRDefault="00EE45B4">
                            <w:pPr>
                              <w:pStyle w:val="TableParagraph"/>
                              <w:spacing w:before="10" w:line="228" w:lineRule="exact"/>
                              <w:ind w:left="200"/>
                              <w:rPr>
                                <w:sz w:val="20"/>
                              </w:rPr>
                            </w:pPr>
                            <w:r>
                              <w:rPr>
                                <w:sz w:val="20"/>
                              </w:rPr>
                              <w:t>6.</w:t>
                            </w:r>
                          </w:p>
                        </w:tc>
                        <w:tc>
                          <w:tcPr>
                            <w:tcW w:w="6881" w:type="dxa"/>
                            <w:gridSpan w:val="2"/>
                          </w:tcPr>
                          <w:p w14:paraId="3AC24073" w14:textId="77777777" w:rsidR="00EE45B4" w:rsidRPr="0064081C" w:rsidRDefault="00EE45B4">
                            <w:pPr>
                              <w:pStyle w:val="TableParagraph"/>
                              <w:spacing w:before="10" w:line="228" w:lineRule="exact"/>
                              <w:ind w:left="195"/>
                              <w:rPr>
                                <w:sz w:val="20"/>
                                <w:lang w:val="es-419"/>
                              </w:rPr>
                            </w:pPr>
                            <w:r w:rsidRPr="0064081C">
                              <w:rPr>
                                <w:sz w:val="20"/>
                                <w:lang w:val="es-419"/>
                              </w:rPr>
                              <w:t>Suministros, equipos y capacitación en primeros auxilios</w:t>
                            </w:r>
                          </w:p>
                        </w:tc>
                        <w:tc>
                          <w:tcPr>
                            <w:tcW w:w="665" w:type="dxa"/>
                          </w:tcPr>
                          <w:p w14:paraId="492F4582" w14:textId="77777777" w:rsidR="00EE45B4" w:rsidRPr="0064081C" w:rsidRDefault="00EE45B4">
                            <w:pPr>
                              <w:pStyle w:val="TableParagraph"/>
                              <w:rPr>
                                <w:rFonts w:ascii="Times New Roman"/>
                                <w:sz w:val="18"/>
                                <w:lang w:val="es-419"/>
                              </w:rPr>
                            </w:pPr>
                          </w:p>
                        </w:tc>
                        <w:tc>
                          <w:tcPr>
                            <w:tcW w:w="568" w:type="dxa"/>
                          </w:tcPr>
                          <w:p w14:paraId="358A5BE0" w14:textId="77777777" w:rsidR="00EE45B4" w:rsidRPr="0064081C" w:rsidRDefault="00EE45B4">
                            <w:pPr>
                              <w:pStyle w:val="TableParagraph"/>
                              <w:rPr>
                                <w:rFonts w:ascii="Times New Roman"/>
                                <w:sz w:val="18"/>
                                <w:lang w:val="es-419"/>
                              </w:rPr>
                            </w:pPr>
                          </w:p>
                        </w:tc>
                        <w:tc>
                          <w:tcPr>
                            <w:tcW w:w="705" w:type="dxa"/>
                          </w:tcPr>
                          <w:p w14:paraId="17F37D70" w14:textId="77777777" w:rsidR="00EE45B4" w:rsidRPr="0064081C" w:rsidRDefault="00EE45B4">
                            <w:pPr>
                              <w:pStyle w:val="TableParagraph"/>
                              <w:rPr>
                                <w:rFonts w:ascii="Times New Roman"/>
                                <w:sz w:val="18"/>
                                <w:lang w:val="es-419"/>
                              </w:rPr>
                            </w:pPr>
                          </w:p>
                        </w:tc>
                      </w:tr>
                      <w:tr w:rsidR="00EE45B4" w14:paraId="2B02A253" w14:textId="77777777">
                        <w:trPr>
                          <w:trHeight w:val="259"/>
                        </w:trPr>
                        <w:tc>
                          <w:tcPr>
                            <w:tcW w:w="636" w:type="dxa"/>
                          </w:tcPr>
                          <w:p w14:paraId="2D16E65B" w14:textId="77777777" w:rsidR="00EE45B4" w:rsidRPr="0064081C" w:rsidRDefault="00EE45B4">
                            <w:pPr>
                              <w:pStyle w:val="TableParagraph"/>
                              <w:rPr>
                                <w:rFonts w:ascii="Times New Roman"/>
                                <w:sz w:val="18"/>
                                <w:lang w:val="es-419"/>
                              </w:rPr>
                            </w:pPr>
                          </w:p>
                        </w:tc>
                        <w:tc>
                          <w:tcPr>
                            <w:tcW w:w="1005" w:type="dxa"/>
                          </w:tcPr>
                          <w:p w14:paraId="62900F64"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4BAB6377" w14:textId="77777777" w:rsidR="00EE45B4" w:rsidRDefault="00EE45B4">
                            <w:pPr>
                              <w:pStyle w:val="TableParagraph"/>
                              <w:spacing w:before="11" w:line="228" w:lineRule="exact"/>
                              <w:ind w:left="107"/>
                              <w:rPr>
                                <w:sz w:val="20"/>
                              </w:rPr>
                            </w:pPr>
                            <w:proofErr w:type="spellStart"/>
                            <w:r>
                              <w:rPr>
                                <w:sz w:val="20"/>
                              </w:rPr>
                              <w:t>Cómo</w:t>
                            </w:r>
                            <w:proofErr w:type="spellEnd"/>
                            <w:r>
                              <w:rPr>
                                <w:sz w:val="20"/>
                              </w:rPr>
                              <w:t xml:space="preserve"> </w:t>
                            </w:r>
                            <w:proofErr w:type="spellStart"/>
                            <w:r>
                              <w:rPr>
                                <w:sz w:val="20"/>
                              </w:rPr>
                              <w:t>obtener</w:t>
                            </w:r>
                            <w:proofErr w:type="spellEnd"/>
                            <w:r>
                              <w:rPr>
                                <w:sz w:val="20"/>
                              </w:rPr>
                              <w:t xml:space="preserve"> </w:t>
                            </w:r>
                            <w:proofErr w:type="spellStart"/>
                            <w:r>
                              <w:rPr>
                                <w:sz w:val="20"/>
                              </w:rPr>
                              <w:t>tratamiento</w:t>
                            </w:r>
                            <w:proofErr w:type="spellEnd"/>
                          </w:p>
                        </w:tc>
                        <w:tc>
                          <w:tcPr>
                            <w:tcW w:w="665" w:type="dxa"/>
                          </w:tcPr>
                          <w:p w14:paraId="0913BAE7" w14:textId="77777777" w:rsidR="00EE45B4" w:rsidRDefault="00EE45B4">
                            <w:pPr>
                              <w:pStyle w:val="TableParagraph"/>
                              <w:rPr>
                                <w:rFonts w:ascii="Times New Roman"/>
                                <w:sz w:val="18"/>
                              </w:rPr>
                            </w:pPr>
                          </w:p>
                        </w:tc>
                        <w:tc>
                          <w:tcPr>
                            <w:tcW w:w="568" w:type="dxa"/>
                          </w:tcPr>
                          <w:p w14:paraId="54F5EE42" w14:textId="77777777" w:rsidR="00EE45B4" w:rsidRDefault="00EE45B4">
                            <w:pPr>
                              <w:pStyle w:val="TableParagraph"/>
                              <w:rPr>
                                <w:rFonts w:ascii="Times New Roman"/>
                                <w:sz w:val="18"/>
                              </w:rPr>
                            </w:pPr>
                          </w:p>
                        </w:tc>
                        <w:tc>
                          <w:tcPr>
                            <w:tcW w:w="705" w:type="dxa"/>
                          </w:tcPr>
                          <w:p w14:paraId="79C2389C"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14:paraId="3CF1A63C" w14:textId="77777777">
                        <w:trPr>
                          <w:trHeight w:val="259"/>
                        </w:trPr>
                        <w:tc>
                          <w:tcPr>
                            <w:tcW w:w="636" w:type="dxa"/>
                          </w:tcPr>
                          <w:p w14:paraId="1F1A0220" w14:textId="77777777" w:rsidR="00EE45B4" w:rsidRDefault="00EE45B4">
                            <w:pPr>
                              <w:pStyle w:val="TableParagraph"/>
                              <w:rPr>
                                <w:rFonts w:ascii="Times New Roman"/>
                                <w:sz w:val="18"/>
                              </w:rPr>
                            </w:pPr>
                          </w:p>
                        </w:tc>
                        <w:tc>
                          <w:tcPr>
                            <w:tcW w:w="1005" w:type="dxa"/>
                          </w:tcPr>
                          <w:p w14:paraId="43D05367" w14:textId="77777777" w:rsidR="00EE45B4" w:rsidRDefault="00EE45B4">
                            <w:pPr>
                              <w:pStyle w:val="TableParagraph"/>
                              <w:spacing w:before="11" w:line="228" w:lineRule="exact"/>
                              <w:ind w:right="109"/>
                              <w:jc w:val="right"/>
                              <w:rPr>
                                <w:sz w:val="20"/>
                              </w:rPr>
                            </w:pPr>
                            <w:r>
                              <w:rPr>
                                <w:w w:val="95"/>
                                <w:sz w:val="20"/>
                              </w:rPr>
                              <w:t>B.</w:t>
                            </w:r>
                          </w:p>
                        </w:tc>
                        <w:tc>
                          <w:tcPr>
                            <w:tcW w:w="5876" w:type="dxa"/>
                          </w:tcPr>
                          <w:p w14:paraId="2A1C5EBA" w14:textId="77777777" w:rsidR="00EE45B4" w:rsidRDefault="00EE45B4">
                            <w:pPr>
                              <w:pStyle w:val="TableParagraph"/>
                              <w:spacing w:before="11" w:line="228" w:lineRule="exact"/>
                              <w:ind w:left="107"/>
                              <w:rPr>
                                <w:sz w:val="20"/>
                              </w:rPr>
                            </w:pPr>
                            <w:proofErr w:type="spellStart"/>
                            <w:r>
                              <w:rPr>
                                <w:sz w:val="20"/>
                              </w:rPr>
                              <w:t>Ubicación</w:t>
                            </w:r>
                            <w:proofErr w:type="spellEnd"/>
                            <w:r>
                              <w:rPr>
                                <w:sz w:val="20"/>
                              </w:rPr>
                              <w:t xml:space="preserve"> de las </w:t>
                            </w:r>
                            <w:proofErr w:type="spellStart"/>
                            <w:r>
                              <w:rPr>
                                <w:sz w:val="20"/>
                              </w:rPr>
                              <w:t>instalaciones</w:t>
                            </w:r>
                            <w:proofErr w:type="spellEnd"/>
                          </w:p>
                        </w:tc>
                        <w:tc>
                          <w:tcPr>
                            <w:tcW w:w="665" w:type="dxa"/>
                          </w:tcPr>
                          <w:p w14:paraId="1D6AC3EA" w14:textId="77777777" w:rsidR="00EE45B4" w:rsidRDefault="00EE45B4">
                            <w:pPr>
                              <w:pStyle w:val="TableParagraph"/>
                              <w:rPr>
                                <w:rFonts w:ascii="Times New Roman"/>
                                <w:sz w:val="18"/>
                              </w:rPr>
                            </w:pPr>
                          </w:p>
                        </w:tc>
                        <w:tc>
                          <w:tcPr>
                            <w:tcW w:w="568" w:type="dxa"/>
                          </w:tcPr>
                          <w:p w14:paraId="23EAA048" w14:textId="77777777" w:rsidR="00EE45B4" w:rsidRDefault="00EE45B4">
                            <w:pPr>
                              <w:pStyle w:val="TableParagraph"/>
                              <w:rPr>
                                <w:rFonts w:ascii="Times New Roman"/>
                                <w:sz w:val="18"/>
                              </w:rPr>
                            </w:pPr>
                          </w:p>
                        </w:tc>
                        <w:tc>
                          <w:tcPr>
                            <w:tcW w:w="705" w:type="dxa"/>
                          </w:tcPr>
                          <w:p w14:paraId="7B13AD70"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5D59BECD" w14:textId="77777777">
                        <w:trPr>
                          <w:trHeight w:val="477"/>
                        </w:trPr>
                        <w:tc>
                          <w:tcPr>
                            <w:tcW w:w="636" w:type="dxa"/>
                          </w:tcPr>
                          <w:p w14:paraId="1D833214" w14:textId="77777777" w:rsidR="00EE45B4" w:rsidRDefault="00EE45B4">
                            <w:pPr>
                              <w:pStyle w:val="TableParagraph"/>
                              <w:rPr>
                                <w:rFonts w:ascii="Times New Roman"/>
                                <w:sz w:val="18"/>
                              </w:rPr>
                            </w:pPr>
                          </w:p>
                        </w:tc>
                        <w:tc>
                          <w:tcPr>
                            <w:tcW w:w="1005" w:type="dxa"/>
                          </w:tcPr>
                          <w:p w14:paraId="4D24DA6B" w14:textId="77777777" w:rsidR="00EE45B4" w:rsidRDefault="00EE45B4">
                            <w:pPr>
                              <w:pStyle w:val="TableParagraph"/>
                              <w:spacing w:before="11"/>
                              <w:ind w:right="106"/>
                              <w:jc w:val="right"/>
                              <w:rPr>
                                <w:sz w:val="20"/>
                              </w:rPr>
                            </w:pPr>
                            <w:r>
                              <w:rPr>
                                <w:w w:val="95"/>
                                <w:sz w:val="20"/>
                              </w:rPr>
                              <w:t>C.</w:t>
                            </w:r>
                          </w:p>
                        </w:tc>
                        <w:tc>
                          <w:tcPr>
                            <w:tcW w:w="5876" w:type="dxa"/>
                          </w:tcPr>
                          <w:p w14:paraId="19DC1AB5" w14:textId="77777777" w:rsidR="00EE45B4" w:rsidRPr="0064081C" w:rsidRDefault="00EE45B4">
                            <w:pPr>
                              <w:pStyle w:val="TableParagraph"/>
                              <w:spacing w:before="33" w:line="211" w:lineRule="auto"/>
                              <w:ind w:left="107"/>
                              <w:rPr>
                                <w:sz w:val="20"/>
                                <w:lang w:val="es-419"/>
                              </w:rPr>
                            </w:pPr>
                            <w:r w:rsidRPr="0064081C">
                              <w:rPr>
                                <w:sz w:val="20"/>
                                <w:lang w:val="es-419"/>
                              </w:rPr>
                              <w:t>Ubicación y nombres del personal capacitado en primeros auxilios</w:t>
                            </w:r>
                          </w:p>
                        </w:tc>
                        <w:tc>
                          <w:tcPr>
                            <w:tcW w:w="665" w:type="dxa"/>
                          </w:tcPr>
                          <w:p w14:paraId="2BF95172" w14:textId="77777777" w:rsidR="00EE45B4" w:rsidRPr="0064081C" w:rsidRDefault="00EE45B4">
                            <w:pPr>
                              <w:pStyle w:val="TableParagraph"/>
                              <w:rPr>
                                <w:rFonts w:ascii="Times New Roman"/>
                                <w:sz w:val="18"/>
                                <w:lang w:val="es-419"/>
                              </w:rPr>
                            </w:pPr>
                          </w:p>
                        </w:tc>
                        <w:tc>
                          <w:tcPr>
                            <w:tcW w:w="568" w:type="dxa"/>
                          </w:tcPr>
                          <w:p w14:paraId="16B64507" w14:textId="77777777" w:rsidR="00EE45B4" w:rsidRPr="0064081C" w:rsidRDefault="00EE45B4">
                            <w:pPr>
                              <w:pStyle w:val="TableParagraph"/>
                              <w:rPr>
                                <w:rFonts w:ascii="Times New Roman"/>
                                <w:sz w:val="18"/>
                                <w:lang w:val="es-419"/>
                              </w:rPr>
                            </w:pPr>
                          </w:p>
                        </w:tc>
                        <w:tc>
                          <w:tcPr>
                            <w:tcW w:w="705" w:type="dxa"/>
                          </w:tcPr>
                          <w:p w14:paraId="6982E360" w14:textId="77777777" w:rsidR="00EE45B4" w:rsidRPr="0064081C" w:rsidRDefault="00EE45B4">
                            <w:pPr>
                              <w:pStyle w:val="TableParagraph"/>
                              <w:tabs>
                                <w:tab w:val="left" w:pos="741"/>
                              </w:tabs>
                              <w:spacing w:before="11"/>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05AC5BFB" w14:textId="77777777">
                        <w:trPr>
                          <w:trHeight w:val="276"/>
                        </w:trPr>
                        <w:tc>
                          <w:tcPr>
                            <w:tcW w:w="636" w:type="dxa"/>
                          </w:tcPr>
                          <w:p w14:paraId="56F9B203" w14:textId="77777777" w:rsidR="00EE45B4" w:rsidRDefault="00EE45B4">
                            <w:pPr>
                              <w:pStyle w:val="TableParagraph"/>
                              <w:spacing w:before="28" w:line="228" w:lineRule="exact"/>
                              <w:ind w:left="200"/>
                              <w:rPr>
                                <w:sz w:val="20"/>
                              </w:rPr>
                            </w:pPr>
                            <w:r>
                              <w:rPr>
                                <w:sz w:val="20"/>
                              </w:rPr>
                              <w:t>7.</w:t>
                            </w:r>
                          </w:p>
                        </w:tc>
                        <w:tc>
                          <w:tcPr>
                            <w:tcW w:w="6881" w:type="dxa"/>
                            <w:gridSpan w:val="2"/>
                          </w:tcPr>
                          <w:p w14:paraId="442EFA60" w14:textId="77777777" w:rsidR="00EE45B4" w:rsidRDefault="00EE45B4">
                            <w:pPr>
                              <w:pStyle w:val="TableParagraph"/>
                              <w:spacing w:before="28" w:line="228" w:lineRule="exact"/>
                              <w:ind w:left="195"/>
                              <w:rPr>
                                <w:sz w:val="20"/>
                              </w:rPr>
                            </w:pPr>
                            <w:r>
                              <w:rPr>
                                <w:sz w:val="20"/>
                              </w:rPr>
                              <w:t xml:space="preserve">Planes de </w:t>
                            </w:r>
                            <w:proofErr w:type="spellStart"/>
                            <w:r>
                              <w:rPr>
                                <w:sz w:val="20"/>
                              </w:rPr>
                              <w:t>emergencia</w:t>
                            </w:r>
                            <w:proofErr w:type="spellEnd"/>
                          </w:p>
                        </w:tc>
                        <w:tc>
                          <w:tcPr>
                            <w:tcW w:w="665" w:type="dxa"/>
                          </w:tcPr>
                          <w:p w14:paraId="5948142F" w14:textId="77777777" w:rsidR="00EE45B4" w:rsidRDefault="00EE45B4">
                            <w:pPr>
                              <w:pStyle w:val="TableParagraph"/>
                              <w:rPr>
                                <w:rFonts w:ascii="Times New Roman"/>
                                <w:sz w:val="18"/>
                              </w:rPr>
                            </w:pPr>
                          </w:p>
                        </w:tc>
                        <w:tc>
                          <w:tcPr>
                            <w:tcW w:w="568" w:type="dxa"/>
                          </w:tcPr>
                          <w:p w14:paraId="3D3B2AB6" w14:textId="77777777" w:rsidR="00EE45B4" w:rsidRDefault="00EE45B4">
                            <w:pPr>
                              <w:pStyle w:val="TableParagraph"/>
                              <w:rPr>
                                <w:rFonts w:ascii="Times New Roman"/>
                                <w:sz w:val="18"/>
                              </w:rPr>
                            </w:pPr>
                          </w:p>
                        </w:tc>
                        <w:tc>
                          <w:tcPr>
                            <w:tcW w:w="705" w:type="dxa"/>
                          </w:tcPr>
                          <w:p w14:paraId="21E26794" w14:textId="77777777" w:rsidR="00EE45B4" w:rsidRDefault="00EE45B4">
                            <w:pPr>
                              <w:pStyle w:val="TableParagraph"/>
                              <w:rPr>
                                <w:rFonts w:ascii="Times New Roman"/>
                                <w:sz w:val="18"/>
                              </w:rPr>
                            </w:pPr>
                          </w:p>
                        </w:tc>
                      </w:tr>
                      <w:tr w:rsidR="00EE45B4" w:rsidRPr="0064081C" w14:paraId="1FEAC283" w14:textId="77777777">
                        <w:trPr>
                          <w:trHeight w:val="259"/>
                        </w:trPr>
                        <w:tc>
                          <w:tcPr>
                            <w:tcW w:w="636" w:type="dxa"/>
                          </w:tcPr>
                          <w:p w14:paraId="40515D0A" w14:textId="77777777" w:rsidR="00EE45B4" w:rsidRDefault="00EE45B4">
                            <w:pPr>
                              <w:pStyle w:val="TableParagraph"/>
                              <w:rPr>
                                <w:rFonts w:ascii="Times New Roman"/>
                                <w:sz w:val="18"/>
                              </w:rPr>
                            </w:pPr>
                          </w:p>
                        </w:tc>
                        <w:tc>
                          <w:tcPr>
                            <w:tcW w:w="1005" w:type="dxa"/>
                          </w:tcPr>
                          <w:p w14:paraId="0C6B0C99"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01CEF365" w14:textId="77777777" w:rsidR="00EE45B4" w:rsidRPr="0064081C" w:rsidRDefault="00EE45B4">
                            <w:pPr>
                              <w:pStyle w:val="TableParagraph"/>
                              <w:spacing w:before="11" w:line="228" w:lineRule="exact"/>
                              <w:ind w:left="107"/>
                              <w:rPr>
                                <w:sz w:val="20"/>
                                <w:lang w:val="es-419"/>
                              </w:rPr>
                            </w:pPr>
                            <w:r w:rsidRPr="0064081C">
                              <w:rPr>
                                <w:sz w:val="20"/>
                                <w:lang w:val="es-419"/>
                              </w:rPr>
                              <w:t>Ubicación de la salida y rutas de evacuación</w:t>
                            </w:r>
                          </w:p>
                        </w:tc>
                        <w:tc>
                          <w:tcPr>
                            <w:tcW w:w="665" w:type="dxa"/>
                          </w:tcPr>
                          <w:p w14:paraId="7B5C2ACD" w14:textId="77777777" w:rsidR="00EE45B4" w:rsidRPr="0064081C" w:rsidRDefault="00EE45B4">
                            <w:pPr>
                              <w:pStyle w:val="TableParagraph"/>
                              <w:rPr>
                                <w:rFonts w:ascii="Times New Roman"/>
                                <w:sz w:val="18"/>
                                <w:lang w:val="es-419"/>
                              </w:rPr>
                            </w:pPr>
                          </w:p>
                        </w:tc>
                        <w:tc>
                          <w:tcPr>
                            <w:tcW w:w="568" w:type="dxa"/>
                          </w:tcPr>
                          <w:p w14:paraId="19E2F4C3" w14:textId="77777777" w:rsidR="00EE45B4" w:rsidRPr="0064081C" w:rsidRDefault="00EE45B4">
                            <w:pPr>
                              <w:pStyle w:val="TableParagraph"/>
                              <w:rPr>
                                <w:rFonts w:ascii="Times New Roman"/>
                                <w:sz w:val="18"/>
                                <w:lang w:val="es-419"/>
                              </w:rPr>
                            </w:pPr>
                          </w:p>
                        </w:tc>
                        <w:tc>
                          <w:tcPr>
                            <w:tcW w:w="705" w:type="dxa"/>
                          </w:tcPr>
                          <w:p w14:paraId="32D491D1"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7E75A740" w14:textId="77777777">
                        <w:trPr>
                          <w:trHeight w:val="460"/>
                        </w:trPr>
                        <w:tc>
                          <w:tcPr>
                            <w:tcW w:w="636" w:type="dxa"/>
                          </w:tcPr>
                          <w:p w14:paraId="0C34EF4A" w14:textId="77777777" w:rsidR="00EE45B4" w:rsidRPr="0064081C" w:rsidRDefault="00EE45B4">
                            <w:pPr>
                              <w:pStyle w:val="TableParagraph"/>
                              <w:rPr>
                                <w:rFonts w:ascii="Times New Roman"/>
                                <w:sz w:val="18"/>
                                <w:lang w:val="es-419"/>
                              </w:rPr>
                            </w:pPr>
                          </w:p>
                        </w:tc>
                        <w:tc>
                          <w:tcPr>
                            <w:tcW w:w="1005" w:type="dxa"/>
                          </w:tcPr>
                          <w:p w14:paraId="65CC993C" w14:textId="77777777" w:rsidR="00EE45B4" w:rsidRDefault="00EE45B4">
                            <w:pPr>
                              <w:pStyle w:val="TableParagraph"/>
                              <w:spacing w:before="11"/>
                              <w:ind w:right="109"/>
                              <w:jc w:val="right"/>
                              <w:rPr>
                                <w:sz w:val="20"/>
                              </w:rPr>
                            </w:pPr>
                            <w:r>
                              <w:rPr>
                                <w:w w:val="95"/>
                                <w:sz w:val="20"/>
                              </w:rPr>
                              <w:t>B.</w:t>
                            </w:r>
                          </w:p>
                        </w:tc>
                        <w:tc>
                          <w:tcPr>
                            <w:tcW w:w="5876" w:type="dxa"/>
                          </w:tcPr>
                          <w:p w14:paraId="751F8B34" w14:textId="77777777" w:rsidR="00EE45B4" w:rsidRPr="0064081C" w:rsidRDefault="00EE45B4">
                            <w:pPr>
                              <w:pStyle w:val="TableParagraph"/>
                              <w:spacing w:before="33" w:line="211" w:lineRule="auto"/>
                              <w:ind w:left="107" w:right="1235"/>
                              <w:rPr>
                                <w:sz w:val="20"/>
                                <w:lang w:val="es-419"/>
                              </w:rPr>
                            </w:pPr>
                            <w:r w:rsidRPr="0064081C">
                              <w:rPr>
                                <w:sz w:val="20"/>
                                <w:lang w:val="es-419"/>
                              </w:rPr>
                              <w:t>Uso de equipo para combatir incendios (extintores, mangueras)</w:t>
                            </w:r>
                          </w:p>
                        </w:tc>
                        <w:tc>
                          <w:tcPr>
                            <w:tcW w:w="665" w:type="dxa"/>
                          </w:tcPr>
                          <w:p w14:paraId="562C461F" w14:textId="77777777" w:rsidR="00EE45B4" w:rsidRPr="0064081C" w:rsidRDefault="00EE45B4">
                            <w:pPr>
                              <w:pStyle w:val="TableParagraph"/>
                              <w:rPr>
                                <w:rFonts w:ascii="Times New Roman"/>
                                <w:sz w:val="18"/>
                                <w:lang w:val="es-419"/>
                              </w:rPr>
                            </w:pPr>
                          </w:p>
                        </w:tc>
                        <w:tc>
                          <w:tcPr>
                            <w:tcW w:w="568" w:type="dxa"/>
                          </w:tcPr>
                          <w:p w14:paraId="7B8AF364" w14:textId="77777777" w:rsidR="00EE45B4" w:rsidRPr="0064081C" w:rsidRDefault="00EE45B4">
                            <w:pPr>
                              <w:pStyle w:val="TableParagraph"/>
                              <w:rPr>
                                <w:rFonts w:ascii="Times New Roman"/>
                                <w:sz w:val="18"/>
                                <w:lang w:val="es-419"/>
                              </w:rPr>
                            </w:pPr>
                          </w:p>
                        </w:tc>
                        <w:tc>
                          <w:tcPr>
                            <w:tcW w:w="705" w:type="dxa"/>
                          </w:tcPr>
                          <w:p w14:paraId="1CA84542" w14:textId="77777777" w:rsidR="00EE45B4" w:rsidRPr="0064081C" w:rsidRDefault="00EE45B4">
                            <w:pPr>
                              <w:pStyle w:val="TableParagraph"/>
                              <w:tabs>
                                <w:tab w:val="left" w:pos="741"/>
                              </w:tabs>
                              <w:spacing w:before="11"/>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rsidRPr="0064081C" w14:paraId="3124BE7B" w14:textId="77777777">
                        <w:trPr>
                          <w:trHeight w:val="258"/>
                        </w:trPr>
                        <w:tc>
                          <w:tcPr>
                            <w:tcW w:w="636" w:type="dxa"/>
                          </w:tcPr>
                          <w:p w14:paraId="029E3DE3" w14:textId="77777777" w:rsidR="00EE45B4" w:rsidRPr="0064081C" w:rsidRDefault="00EE45B4">
                            <w:pPr>
                              <w:pStyle w:val="TableParagraph"/>
                              <w:rPr>
                                <w:rFonts w:ascii="Times New Roman"/>
                                <w:sz w:val="18"/>
                                <w:lang w:val="es-419"/>
                              </w:rPr>
                            </w:pPr>
                          </w:p>
                        </w:tc>
                        <w:tc>
                          <w:tcPr>
                            <w:tcW w:w="1005" w:type="dxa"/>
                          </w:tcPr>
                          <w:p w14:paraId="0BB8D5DB" w14:textId="77777777" w:rsidR="00EE45B4" w:rsidRDefault="00EE45B4">
                            <w:pPr>
                              <w:pStyle w:val="TableParagraph"/>
                              <w:spacing w:before="11" w:line="227" w:lineRule="exact"/>
                              <w:ind w:right="106"/>
                              <w:jc w:val="right"/>
                              <w:rPr>
                                <w:sz w:val="20"/>
                              </w:rPr>
                            </w:pPr>
                            <w:r>
                              <w:rPr>
                                <w:w w:val="95"/>
                                <w:sz w:val="20"/>
                              </w:rPr>
                              <w:t>C.</w:t>
                            </w:r>
                          </w:p>
                        </w:tc>
                        <w:tc>
                          <w:tcPr>
                            <w:tcW w:w="5876" w:type="dxa"/>
                          </w:tcPr>
                          <w:p w14:paraId="4CF0E25D" w14:textId="77777777" w:rsidR="00EE45B4" w:rsidRPr="0064081C" w:rsidRDefault="00EE45B4">
                            <w:pPr>
                              <w:pStyle w:val="TableParagraph"/>
                              <w:spacing w:before="11" w:line="227" w:lineRule="exact"/>
                              <w:ind w:left="107"/>
                              <w:rPr>
                                <w:sz w:val="20"/>
                                <w:lang w:val="es-419"/>
                              </w:rPr>
                            </w:pPr>
                            <w:r w:rsidRPr="0064081C">
                              <w:rPr>
                                <w:sz w:val="20"/>
                                <w:lang w:val="es-419"/>
                              </w:rPr>
                              <w:t>Procedimientos específicos (médicos, químicos, etc.)</w:t>
                            </w:r>
                          </w:p>
                        </w:tc>
                        <w:tc>
                          <w:tcPr>
                            <w:tcW w:w="665" w:type="dxa"/>
                          </w:tcPr>
                          <w:p w14:paraId="5028F645" w14:textId="77777777" w:rsidR="00EE45B4" w:rsidRPr="0064081C" w:rsidRDefault="00EE45B4">
                            <w:pPr>
                              <w:pStyle w:val="TableParagraph"/>
                              <w:rPr>
                                <w:rFonts w:ascii="Times New Roman"/>
                                <w:sz w:val="18"/>
                                <w:lang w:val="es-419"/>
                              </w:rPr>
                            </w:pPr>
                          </w:p>
                        </w:tc>
                        <w:tc>
                          <w:tcPr>
                            <w:tcW w:w="568" w:type="dxa"/>
                          </w:tcPr>
                          <w:p w14:paraId="4E7CA695" w14:textId="77777777" w:rsidR="00EE45B4" w:rsidRPr="0064081C" w:rsidRDefault="00EE45B4">
                            <w:pPr>
                              <w:pStyle w:val="TableParagraph"/>
                              <w:rPr>
                                <w:rFonts w:ascii="Times New Roman"/>
                                <w:sz w:val="18"/>
                                <w:lang w:val="es-419"/>
                              </w:rPr>
                            </w:pPr>
                          </w:p>
                        </w:tc>
                        <w:tc>
                          <w:tcPr>
                            <w:tcW w:w="705" w:type="dxa"/>
                          </w:tcPr>
                          <w:p w14:paraId="1F0F8317" w14:textId="77777777" w:rsidR="00EE45B4" w:rsidRPr="0064081C" w:rsidRDefault="00EE45B4">
                            <w:pPr>
                              <w:pStyle w:val="TableParagraph"/>
                              <w:tabs>
                                <w:tab w:val="left" w:pos="741"/>
                              </w:tabs>
                              <w:spacing w:before="11" w:line="227"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3C480C72" w14:textId="77777777">
                        <w:trPr>
                          <w:trHeight w:val="258"/>
                        </w:trPr>
                        <w:tc>
                          <w:tcPr>
                            <w:tcW w:w="636" w:type="dxa"/>
                          </w:tcPr>
                          <w:p w14:paraId="69AC4634" w14:textId="77777777" w:rsidR="00EE45B4" w:rsidRDefault="00EE45B4">
                            <w:pPr>
                              <w:pStyle w:val="TableParagraph"/>
                              <w:spacing w:before="10" w:line="228" w:lineRule="exact"/>
                              <w:ind w:left="200"/>
                              <w:rPr>
                                <w:sz w:val="20"/>
                              </w:rPr>
                            </w:pPr>
                            <w:r>
                              <w:rPr>
                                <w:sz w:val="20"/>
                              </w:rPr>
                              <w:t>8.</w:t>
                            </w:r>
                          </w:p>
                        </w:tc>
                        <w:tc>
                          <w:tcPr>
                            <w:tcW w:w="6881" w:type="dxa"/>
                            <w:gridSpan w:val="2"/>
                          </w:tcPr>
                          <w:p w14:paraId="110E2AB6" w14:textId="77777777" w:rsidR="00EE45B4" w:rsidRDefault="00EE45B4">
                            <w:pPr>
                              <w:pStyle w:val="TableParagraph"/>
                              <w:spacing w:before="10" w:line="228" w:lineRule="exact"/>
                              <w:ind w:left="195"/>
                              <w:rPr>
                                <w:sz w:val="20"/>
                              </w:rPr>
                            </w:pPr>
                            <w:proofErr w:type="spellStart"/>
                            <w:r>
                              <w:rPr>
                                <w:sz w:val="20"/>
                              </w:rPr>
                              <w:t>Seguridad</w:t>
                            </w:r>
                            <w:proofErr w:type="spellEnd"/>
                            <w:r>
                              <w:rPr>
                                <w:sz w:val="20"/>
                              </w:rPr>
                              <w:t xml:space="preserve"> de </w:t>
                            </w:r>
                            <w:proofErr w:type="spellStart"/>
                            <w:r>
                              <w:rPr>
                                <w:sz w:val="20"/>
                              </w:rPr>
                              <w:t>los</w:t>
                            </w:r>
                            <w:proofErr w:type="spellEnd"/>
                            <w:r>
                              <w:rPr>
                                <w:sz w:val="20"/>
                              </w:rPr>
                              <w:t xml:space="preserve"> </w:t>
                            </w:r>
                            <w:proofErr w:type="spellStart"/>
                            <w:r>
                              <w:rPr>
                                <w:sz w:val="20"/>
                              </w:rPr>
                              <w:t>vehículos</w:t>
                            </w:r>
                            <w:proofErr w:type="spellEnd"/>
                          </w:p>
                        </w:tc>
                        <w:tc>
                          <w:tcPr>
                            <w:tcW w:w="665" w:type="dxa"/>
                          </w:tcPr>
                          <w:p w14:paraId="67893838" w14:textId="77777777" w:rsidR="00EE45B4" w:rsidRDefault="00EE45B4">
                            <w:pPr>
                              <w:pStyle w:val="TableParagraph"/>
                              <w:rPr>
                                <w:rFonts w:ascii="Times New Roman"/>
                                <w:sz w:val="18"/>
                              </w:rPr>
                            </w:pPr>
                          </w:p>
                        </w:tc>
                        <w:tc>
                          <w:tcPr>
                            <w:tcW w:w="568" w:type="dxa"/>
                          </w:tcPr>
                          <w:p w14:paraId="163EADB7" w14:textId="77777777" w:rsidR="00EE45B4" w:rsidRDefault="00EE45B4">
                            <w:pPr>
                              <w:pStyle w:val="TableParagraph"/>
                              <w:rPr>
                                <w:rFonts w:ascii="Times New Roman"/>
                                <w:sz w:val="18"/>
                              </w:rPr>
                            </w:pPr>
                          </w:p>
                        </w:tc>
                        <w:tc>
                          <w:tcPr>
                            <w:tcW w:w="705" w:type="dxa"/>
                          </w:tcPr>
                          <w:p w14:paraId="7D9AF222" w14:textId="77777777" w:rsidR="00EE45B4" w:rsidRDefault="00EE45B4">
                            <w:pPr>
                              <w:pStyle w:val="TableParagraph"/>
                              <w:tabs>
                                <w:tab w:val="left" w:pos="741"/>
                              </w:tabs>
                              <w:spacing w:before="10" w:line="228" w:lineRule="exact"/>
                              <w:ind w:left="26" w:right="-44"/>
                              <w:jc w:val="center"/>
                              <w:rPr>
                                <w:sz w:val="20"/>
                              </w:rPr>
                            </w:pPr>
                            <w:r>
                              <w:rPr>
                                <w:w w:val="99"/>
                                <w:sz w:val="20"/>
                                <w:u w:val="single"/>
                              </w:rPr>
                              <w:t xml:space="preserve"> </w:t>
                            </w:r>
                            <w:r>
                              <w:rPr>
                                <w:sz w:val="20"/>
                                <w:u w:val="single"/>
                              </w:rPr>
                              <w:tab/>
                            </w:r>
                          </w:p>
                        </w:tc>
                      </w:tr>
                      <w:tr w:rsidR="00EE45B4" w14:paraId="4BCDFF68" w14:textId="77777777">
                        <w:trPr>
                          <w:trHeight w:val="259"/>
                        </w:trPr>
                        <w:tc>
                          <w:tcPr>
                            <w:tcW w:w="636" w:type="dxa"/>
                          </w:tcPr>
                          <w:p w14:paraId="33124243" w14:textId="77777777" w:rsidR="00EE45B4" w:rsidRDefault="00EE45B4">
                            <w:pPr>
                              <w:pStyle w:val="TableParagraph"/>
                              <w:spacing w:before="11" w:line="228" w:lineRule="exact"/>
                              <w:ind w:left="200"/>
                              <w:rPr>
                                <w:sz w:val="20"/>
                              </w:rPr>
                            </w:pPr>
                            <w:r>
                              <w:rPr>
                                <w:sz w:val="20"/>
                              </w:rPr>
                              <w:t>9.</w:t>
                            </w:r>
                          </w:p>
                        </w:tc>
                        <w:tc>
                          <w:tcPr>
                            <w:tcW w:w="6881" w:type="dxa"/>
                            <w:gridSpan w:val="2"/>
                          </w:tcPr>
                          <w:p w14:paraId="5E84DDCD" w14:textId="77777777" w:rsidR="00EE45B4" w:rsidRDefault="00EE45B4">
                            <w:pPr>
                              <w:pStyle w:val="TableParagraph"/>
                              <w:spacing w:before="11" w:line="228" w:lineRule="exact"/>
                              <w:ind w:left="195"/>
                              <w:rPr>
                                <w:sz w:val="20"/>
                              </w:rPr>
                            </w:pPr>
                            <w:proofErr w:type="spellStart"/>
                            <w:r>
                              <w:rPr>
                                <w:sz w:val="20"/>
                              </w:rPr>
                              <w:t>Hábitos</w:t>
                            </w:r>
                            <w:proofErr w:type="spellEnd"/>
                            <w:r>
                              <w:rPr>
                                <w:sz w:val="20"/>
                              </w:rPr>
                              <w:t xml:space="preserve"> de </w:t>
                            </w:r>
                            <w:proofErr w:type="spellStart"/>
                            <w:r>
                              <w:rPr>
                                <w:sz w:val="20"/>
                              </w:rPr>
                              <w:t>trabajo</w:t>
                            </w:r>
                            <w:proofErr w:type="spellEnd"/>
                            <w:r>
                              <w:rPr>
                                <w:sz w:val="20"/>
                              </w:rPr>
                              <w:t xml:space="preserve"> </w:t>
                            </w:r>
                            <w:proofErr w:type="spellStart"/>
                            <w:r>
                              <w:rPr>
                                <w:sz w:val="20"/>
                              </w:rPr>
                              <w:t>personales</w:t>
                            </w:r>
                            <w:proofErr w:type="spellEnd"/>
                          </w:p>
                        </w:tc>
                        <w:tc>
                          <w:tcPr>
                            <w:tcW w:w="665" w:type="dxa"/>
                          </w:tcPr>
                          <w:p w14:paraId="2A3DFD08" w14:textId="77777777" w:rsidR="00EE45B4" w:rsidRDefault="00EE45B4">
                            <w:pPr>
                              <w:pStyle w:val="TableParagraph"/>
                              <w:rPr>
                                <w:rFonts w:ascii="Times New Roman"/>
                                <w:sz w:val="18"/>
                              </w:rPr>
                            </w:pPr>
                          </w:p>
                        </w:tc>
                        <w:tc>
                          <w:tcPr>
                            <w:tcW w:w="568" w:type="dxa"/>
                          </w:tcPr>
                          <w:p w14:paraId="2720E38A" w14:textId="77777777" w:rsidR="00EE45B4" w:rsidRDefault="00EE45B4">
                            <w:pPr>
                              <w:pStyle w:val="TableParagraph"/>
                              <w:rPr>
                                <w:rFonts w:ascii="Times New Roman"/>
                                <w:sz w:val="18"/>
                              </w:rPr>
                            </w:pPr>
                          </w:p>
                        </w:tc>
                        <w:tc>
                          <w:tcPr>
                            <w:tcW w:w="705" w:type="dxa"/>
                          </w:tcPr>
                          <w:p w14:paraId="33C5F17C" w14:textId="77777777" w:rsidR="00EE45B4" w:rsidRDefault="00EE45B4">
                            <w:pPr>
                              <w:pStyle w:val="TableParagraph"/>
                              <w:rPr>
                                <w:rFonts w:ascii="Times New Roman"/>
                                <w:sz w:val="18"/>
                              </w:rPr>
                            </w:pPr>
                          </w:p>
                        </w:tc>
                      </w:tr>
                      <w:tr w:rsidR="00EE45B4" w:rsidRPr="0064081C" w14:paraId="36F1A36A" w14:textId="77777777">
                        <w:trPr>
                          <w:trHeight w:val="259"/>
                        </w:trPr>
                        <w:tc>
                          <w:tcPr>
                            <w:tcW w:w="636" w:type="dxa"/>
                          </w:tcPr>
                          <w:p w14:paraId="38CC1F0F" w14:textId="77777777" w:rsidR="00EE45B4" w:rsidRDefault="00EE45B4">
                            <w:pPr>
                              <w:pStyle w:val="TableParagraph"/>
                              <w:rPr>
                                <w:rFonts w:ascii="Times New Roman"/>
                                <w:sz w:val="18"/>
                              </w:rPr>
                            </w:pPr>
                          </w:p>
                        </w:tc>
                        <w:tc>
                          <w:tcPr>
                            <w:tcW w:w="1005" w:type="dxa"/>
                          </w:tcPr>
                          <w:p w14:paraId="09D059F8" w14:textId="77777777" w:rsidR="00EE45B4" w:rsidRDefault="00EE45B4">
                            <w:pPr>
                              <w:pStyle w:val="TableParagraph"/>
                              <w:spacing w:before="11" w:line="228" w:lineRule="exact"/>
                              <w:ind w:right="109"/>
                              <w:jc w:val="right"/>
                              <w:rPr>
                                <w:sz w:val="20"/>
                              </w:rPr>
                            </w:pPr>
                            <w:r>
                              <w:rPr>
                                <w:w w:val="95"/>
                                <w:sz w:val="20"/>
                              </w:rPr>
                              <w:t>A.</w:t>
                            </w:r>
                          </w:p>
                        </w:tc>
                        <w:tc>
                          <w:tcPr>
                            <w:tcW w:w="5876" w:type="dxa"/>
                          </w:tcPr>
                          <w:p w14:paraId="19183891" w14:textId="77777777" w:rsidR="00EE45B4" w:rsidRPr="0064081C" w:rsidRDefault="00EE45B4">
                            <w:pPr>
                              <w:pStyle w:val="TableParagraph"/>
                              <w:spacing w:before="11" w:line="228" w:lineRule="exact"/>
                              <w:ind w:left="107"/>
                              <w:rPr>
                                <w:sz w:val="20"/>
                                <w:lang w:val="es-419"/>
                              </w:rPr>
                            </w:pPr>
                            <w:r w:rsidRPr="0064081C">
                              <w:rPr>
                                <w:sz w:val="20"/>
                                <w:lang w:val="es-419"/>
                              </w:rPr>
                              <w:t>Consecuencias serias del juego brusco</w:t>
                            </w:r>
                          </w:p>
                        </w:tc>
                        <w:tc>
                          <w:tcPr>
                            <w:tcW w:w="665" w:type="dxa"/>
                          </w:tcPr>
                          <w:p w14:paraId="513ED25D" w14:textId="77777777" w:rsidR="00EE45B4" w:rsidRPr="0064081C" w:rsidRDefault="00EE45B4">
                            <w:pPr>
                              <w:pStyle w:val="TableParagraph"/>
                              <w:rPr>
                                <w:rFonts w:ascii="Times New Roman"/>
                                <w:sz w:val="18"/>
                                <w:lang w:val="es-419"/>
                              </w:rPr>
                            </w:pPr>
                          </w:p>
                        </w:tc>
                        <w:tc>
                          <w:tcPr>
                            <w:tcW w:w="568" w:type="dxa"/>
                          </w:tcPr>
                          <w:p w14:paraId="721922C2" w14:textId="77777777" w:rsidR="00EE45B4" w:rsidRPr="0064081C" w:rsidRDefault="00EE45B4">
                            <w:pPr>
                              <w:pStyle w:val="TableParagraph"/>
                              <w:rPr>
                                <w:rFonts w:ascii="Times New Roman"/>
                                <w:sz w:val="18"/>
                                <w:lang w:val="es-419"/>
                              </w:rPr>
                            </w:pPr>
                          </w:p>
                        </w:tc>
                        <w:tc>
                          <w:tcPr>
                            <w:tcW w:w="705" w:type="dxa"/>
                          </w:tcPr>
                          <w:p w14:paraId="495758AC"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4BAD3E5B" w14:textId="77777777">
                        <w:trPr>
                          <w:trHeight w:val="233"/>
                        </w:trPr>
                        <w:tc>
                          <w:tcPr>
                            <w:tcW w:w="636" w:type="dxa"/>
                          </w:tcPr>
                          <w:p w14:paraId="6F16E6AE" w14:textId="77777777" w:rsidR="00EE45B4" w:rsidRPr="0064081C" w:rsidRDefault="00EE45B4">
                            <w:pPr>
                              <w:pStyle w:val="TableParagraph"/>
                              <w:rPr>
                                <w:rFonts w:ascii="Times New Roman"/>
                                <w:sz w:val="16"/>
                                <w:lang w:val="es-419"/>
                              </w:rPr>
                            </w:pPr>
                          </w:p>
                        </w:tc>
                        <w:tc>
                          <w:tcPr>
                            <w:tcW w:w="1005" w:type="dxa"/>
                          </w:tcPr>
                          <w:p w14:paraId="5C9CA4DC" w14:textId="77777777" w:rsidR="00EE45B4" w:rsidRDefault="00EE45B4">
                            <w:pPr>
                              <w:pStyle w:val="TableParagraph"/>
                              <w:spacing w:before="11" w:line="202" w:lineRule="exact"/>
                              <w:ind w:right="109"/>
                              <w:jc w:val="right"/>
                              <w:rPr>
                                <w:sz w:val="20"/>
                              </w:rPr>
                            </w:pPr>
                            <w:r>
                              <w:rPr>
                                <w:w w:val="95"/>
                                <w:sz w:val="20"/>
                              </w:rPr>
                              <w:t>B.</w:t>
                            </w:r>
                          </w:p>
                        </w:tc>
                        <w:tc>
                          <w:tcPr>
                            <w:tcW w:w="5876" w:type="dxa"/>
                          </w:tcPr>
                          <w:p w14:paraId="006D6B4F" w14:textId="77777777" w:rsidR="00EE45B4" w:rsidRDefault="00EE45B4">
                            <w:pPr>
                              <w:pStyle w:val="TableParagraph"/>
                              <w:spacing w:before="11" w:line="202" w:lineRule="exact"/>
                              <w:ind w:left="107"/>
                              <w:rPr>
                                <w:sz w:val="20"/>
                              </w:rPr>
                            </w:pPr>
                            <w:proofErr w:type="spellStart"/>
                            <w:r>
                              <w:rPr>
                                <w:sz w:val="20"/>
                              </w:rPr>
                              <w:t>Peleas</w:t>
                            </w:r>
                            <w:proofErr w:type="spellEnd"/>
                          </w:p>
                        </w:tc>
                        <w:tc>
                          <w:tcPr>
                            <w:tcW w:w="665" w:type="dxa"/>
                            <w:tcBorders>
                              <w:bottom w:val="single" w:sz="6" w:space="0" w:color="000000"/>
                            </w:tcBorders>
                          </w:tcPr>
                          <w:p w14:paraId="00BA71F2" w14:textId="77777777" w:rsidR="00EE45B4" w:rsidRDefault="00EE45B4">
                            <w:pPr>
                              <w:pStyle w:val="TableParagraph"/>
                              <w:rPr>
                                <w:rFonts w:ascii="Times New Roman"/>
                                <w:sz w:val="16"/>
                              </w:rPr>
                            </w:pPr>
                          </w:p>
                        </w:tc>
                        <w:tc>
                          <w:tcPr>
                            <w:tcW w:w="568" w:type="dxa"/>
                          </w:tcPr>
                          <w:p w14:paraId="0BB205E5" w14:textId="77777777" w:rsidR="00EE45B4" w:rsidRDefault="00EE45B4">
                            <w:pPr>
                              <w:pStyle w:val="TableParagraph"/>
                              <w:rPr>
                                <w:rFonts w:ascii="Times New Roman"/>
                                <w:sz w:val="16"/>
                              </w:rPr>
                            </w:pPr>
                          </w:p>
                        </w:tc>
                        <w:tc>
                          <w:tcPr>
                            <w:tcW w:w="705" w:type="dxa"/>
                            <w:tcBorders>
                              <w:bottom w:val="single" w:sz="6" w:space="0" w:color="000000"/>
                            </w:tcBorders>
                          </w:tcPr>
                          <w:p w14:paraId="4798CAEA" w14:textId="77777777" w:rsidR="00EE45B4" w:rsidRDefault="00EE45B4">
                            <w:pPr>
                              <w:pStyle w:val="TableParagraph"/>
                              <w:rPr>
                                <w:rFonts w:ascii="Times New Roman"/>
                                <w:sz w:val="16"/>
                              </w:rPr>
                            </w:pPr>
                          </w:p>
                        </w:tc>
                      </w:tr>
                      <w:tr w:rsidR="00EE45B4" w14:paraId="65049B2E" w14:textId="77777777">
                        <w:trPr>
                          <w:trHeight w:val="270"/>
                        </w:trPr>
                        <w:tc>
                          <w:tcPr>
                            <w:tcW w:w="636" w:type="dxa"/>
                          </w:tcPr>
                          <w:p w14:paraId="503E1781" w14:textId="77777777" w:rsidR="00EE45B4" w:rsidRDefault="00EE45B4">
                            <w:pPr>
                              <w:pStyle w:val="TableParagraph"/>
                              <w:rPr>
                                <w:rFonts w:ascii="Times New Roman"/>
                                <w:sz w:val="18"/>
                              </w:rPr>
                            </w:pPr>
                          </w:p>
                        </w:tc>
                        <w:tc>
                          <w:tcPr>
                            <w:tcW w:w="1005" w:type="dxa"/>
                          </w:tcPr>
                          <w:p w14:paraId="79187FA9" w14:textId="77777777" w:rsidR="00EE45B4" w:rsidRDefault="00EE45B4">
                            <w:pPr>
                              <w:pStyle w:val="TableParagraph"/>
                              <w:spacing w:before="22" w:line="228" w:lineRule="exact"/>
                              <w:ind w:right="106"/>
                              <w:jc w:val="right"/>
                              <w:rPr>
                                <w:sz w:val="20"/>
                              </w:rPr>
                            </w:pPr>
                            <w:r>
                              <w:rPr>
                                <w:w w:val="95"/>
                                <w:sz w:val="20"/>
                              </w:rPr>
                              <w:t>C.</w:t>
                            </w:r>
                          </w:p>
                        </w:tc>
                        <w:tc>
                          <w:tcPr>
                            <w:tcW w:w="5876" w:type="dxa"/>
                          </w:tcPr>
                          <w:p w14:paraId="3BE66165" w14:textId="77777777" w:rsidR="00EE45B4" w:rsidRDefault="00EE45B4">
                            <w:pPr>
                              <w:pStyle w:val="TableParagraph"/>
                              <w:spacing w:before="22" w:line="228" w:lineRule="exact"/>
                              <w:ind w:left="107"/>
                              <w:rPr>
                                <w:sz w:val="20"/>
                              </w:rPr>
                            </w:pPr>
                            <w:proofErr w:type="spellStart"/>
                            <w:r>
                              <w:rPr>
                                <w:sz w:val="20"/>
                              </w:rPr>
                              <w:t>Falta</w:t>
                            </w:r>
                            <w:proofErr w:type="spellEnd"/>
                            <w:r>
                              <w:rPr>
                                <w:sz w:val="20"/>
                              </w:rPr>
                              <w:t xml:space="preserve"> de </w:t>
                            </w:r>
                            <w:proofErr w:type="spellStart"/>
                            <w:r>
                              <w:rPr>
                                <w:sz w:val="20"/>
                              </w:rPr>
                              <w:t>atención</w:t>
                            </w:r>
                            <w:proofErr w:type="spellEnd"/>
                          </w:p>
                        </w:tc>
                        <w:tc>
                          <w:tcPr>
                            <w:tcW w:w="665" w:type="dxa"/>
                            <w:tcBorders>
                              <w:top w:val="single" w:sz="6" w:space="0" w:color="000000"/>
                            </w:tcBorders>
                          </w:tcPr>
                          <w:p w14:paraId="103321DB" w14:textId="77777777" w:rsidR="00EE45B4" w:rsidRDefault="00EE45B4">
                            <w:pPr>
                              <w:pStyle w:val="TableParagraph"/>
                              <w:rPr>
                                <w:rFonts w:ascii="Times New Roman"/>
                                <w:sz w:val="18"/>
                              </w:rPr>
                            </w:pPr>
                          </w:p>
                        </w:tc>
                        <w:tc>
                          <w:tcPr>
                            <w:tcW w:w="568" w:type="dxa"/>
                          </w:tcPr>
                          <w:p w14:paraId="14A690F3" w14:textId="77777777" w:rsidR="00EE45B4" w:rsidRDefault="00EE45B4">
                            <w:pPr>
                              <w:pStyle w:val="TableParagraph"/>
                              <w:rPr>
                                <w:rFonts w:ascii="Times New Roman"/>
                                <w:sz w:val="18"/>
                              </w:rPr>
                            </w:pPr>
                          </w:p>
                        </w:tc>
                        <w:tc>
                          <w:tcPr>
                            <w:tcW w:w="705" w:type="dxa"/>
                            <w:tcBorders>
                              <w:top w:val="single" w:sz="6" w:space="0" w:color="000000"/>
                            </w:tcBorders>
                          </w:tcPr>
                          <w:p w14:paraId="55136B34" w14:textId="77777777" w:rsidR="00EE45B4" w:rsidRDefault="00EE45B4">
                            <w:pPr>
                              <w:pStyle w:val="TableParagraph"/>
                              <w:tabs>
                                <w:tab w:val="left" w:pos="741"/>
                              </w:tabs>
                              <w:spacing w:before="30" w:line="228" w:lineRule="exact"/>
                              <w:ind w:left="26" w:right="-44"/>
                              <w:jc w:val="center"/>
                              <w:rPr>
                                <w:sz w:val="20"/>
                              </w:rPr>
                            </w:pPr>
                            <w:r>
                              <w:rPr>
                                <w:w w:val="99"/>
                                <w:sz w:val="20"/>
                                <w:u w:val="single"/>
                              </w:rPr>
                              <w:t xml:space="preserve"> </w:t>
                            </w:r>
                            <w:r>
                              <w:rPr>
                                <w:sz w:val="20"/>
                                <w:u w:val="single"/>
                              </w:rPr>
                              <w:tab/>
                            </w:r>
                          </w:p>
                        </w:tc>
                      </w:tr>
                      <w:tr w:rsidR="00EE45B4" w14:paraId="2BE1CC6B" w14:textId="77777777">
                        <w:trPr>
                          <w:trHeight w:val="259"/>
                        </w:trPr>
                        <w:tc>
                          <w:tcPr>
                            <w:tcW w:w="636" w:type="dxa"/>
                          </w:tcPr>
                          <w:p w14:paraId="7CC22620" w14:textId="77777777" w:rsidR="00EE45B4" w:rsidRDefault="00EE45B4">
                            <w:pPr>
                              <w:pStyle w:val="TableParagraph"/>
                              <w:rPr>
                                <w:rFonts w:ascii="Times New Roman"/>
                                <w:sz w:val="18"/>
                              </w:rPr>
                            </w:pPr>
                          </w:p>
                        </w:tc>
                        <w:tc>
                          <w:tcPr>
                            <w:tcW w:w="1005" w:type="dxa"/>
                          </w:tcPr>
                          <w:p w14:paraId="3F3D817A" w14:textId="77777777" w:rsidR="00EE45B4" w:rsidRDefault="00EE45B4">
                            <w:pPr>
                              <w:pStyle w:val="TableParagraph"/>
                              <w:spacing w:before="11" w:line="228" w:lineRule="exact"/>
                              <w:ind w:right="106"/>
                              <w:jc w:val="right"/>
                              <w:rPr>
                                <w:sz w:val="20"/>
                              </w:rPr>
                            </w:pPr>
                            <w:r>
                              <w:rPr>
                                <w:w w:val="95"/>
                                <w:sz w:val="20"/>
                              </w:rPr>
                              <w:t>D.</w:t>
                            </w:r>
                          </w:p>
                        </w:tc>
                        <w:tc>
                          <w:tcPr>
                            <w:tcW w:w="5876" w:type="dxa"/>
                          </w:tcPr>
                          <w:p w14:paraId="359CF5DF" w14:textId="77777777" w:rsidR="00EE45B4" w:rsidRDefault="00EE45B4">
                            <w:pPr>
                              <w:pStyle w:val="TableParagraph"/>
                              <w:spacing w:before="11" w:line="228" w:lineRule="exact"/>
                              <w:ind w:left="107"/>
                              <w:rPr>
                                <w:sz w:val="20"/>
                              </w:rPr>
                            </w:pPr>
                            <w:proofErr w:type="spellStart"/>
                            <w:r>
                              <w:rPr>
                                <w:sz w:val="20"/>
                              </w:rPr>
                              <w:t>Política</w:t>
                            </w:r>
                            <w:proofErr w:type="spellEnd"/>
                            <w:r>
                              <w:rPr>
                                <w:sz w:val="20"/>
                              </w:rPr>
                              <w:t xml:space="preserve"> </w:t>
                            </w:r>
                            <w:proofErr w:type="spellStart"/>
                            <w:r>
                              <w:rPr>
                                <w:sz w:val="20"/>
                              </w:rPr>
                              <w:t>sobre</w:t>
                            </w:r>
                            <w:proofErr w:type="spellEnd"/>
                            <w:r>
                              <w:rPr>
                                <w:sz w:val="20"/>
                              </w:rPr>
                              <w:t xml:space="preserve"> </w:t>
                            </w:r>
                            <w:proofErr w:type="spellStart"/>
                            <w:r>
                              <w:rPr>
                                <w:sz w:val="20"/>
                              </w:rPr>
                              <w:t>tabaquismo</w:t>
                            </w:r>
                            <w:proofErr w:type="spellEnd"/>
                          </w:p>
                        </w:tc>
                        <w:tc>
                          <w:tcPr>
                            <w:tcW w:w="665" w:type="dxa"/>
                          </w:tcPr>
                          <w:p w14:paraId="6191299A" w14:textId="77777777" w:rsidR="00EE45B4" w:rsidRDefault="00EE45B4">
                            <w:pPr>
                              <w:pStyle w:val="TableParagraph"/>
                              <w:rPr>
                                <w:rFonts w:ascii="Times New Roman"/>
                                <w:sz w:val="18"/>
                              </w:rPr>
                            </w:pPr>
                          </w:p>
                        </w:tc>
                        <w:tc>
                          <w:tcPr>
                            <w:tcW w:w="568" w:type="dxa"/>
                          </w:tcPr>
                          <w:p w14:paraId="18F5DEA0" w14:textId="77777777" w:rsidR="00EE45B4" w:rsidRDefault="00EE45B4">
                            <w:pPr>
                              <w:pStyle w:val="TableParagraph"/>
                              <w:rPr>
                                <w:rFonts w:ascii="Times New Roman"/>
                                <w:sz w:val="18"/>
                              </w:rPr>
                            </w:pPr>
                          </w:p>
                        </w:tc>
                        <w:tc>
                          <w:tcPr>
                            <w:tcW w:w="705" w:type="dxa"/>
                          </w:tcPr>
                          <w:p w14:paraId="2B6A6642" w14:textId="77777777" w:rsidR="00EE45B4" w:rsidRDefault="00EE45B4">
                            <w:pPr>
                              <w:pStyle w:val="TableParagraph"/>
                              <w:tabs>
                                <w:tab w:val="left" w:pos="741"/>
                              </w:tabs>
                              <w:spacing w:before="11" w:line="228" w:lineRule="exact"/>
                              <w:ind w:left="26" w:right="-44"/>
                              <w:jc w:val="center"/>
                              <w:rPr>
                                <w:sz w:val="20"/>
                              </w:rPr>
                            </w:pPr>
                            <w:r>
                              <w:rPr>
                                <w:w w:val="99"/>
                                <w:sz w:val="20"/>
                                <w:u w:val="single"/>
                              </w:rPr>
                              <w:t xml:space="preserve"> </w:t>
                            </w:r>
                            <w:r>
                              <w:rPr>
                                <w:sz w:val="20"/>
                                <w:u w:val="single"/>
                              </w:rPr>
                              <w:tab/>
                            </w:r>
                          </w:p>
                        </w:tc>
                      </w:tr>
                      <w:tr w:rsidR="00EE45B4" w:rsidRPr="0064081C" w14:paraId="49A215B2" w14:textId="77777777">
                        <w:trPr>
                          <w:trHeight w:val="259"/>
                        </w:trPr>
                        <w:tc>
                          <w:tcPr>
                            <w:tcW w:w="636" w:type="dxa"/>
                          </w:tcPr>
                          <w:p w14:paraId="106BE191" w14:textId="77777777" w:rsidR="00EE45B4" w:rsidRDefault="00EE45B4">
                            <w:pPr>
                              <w:pStyle w:val="TableParagraph"/>
                              <w:rPr>
                                <w:rFonts w:ascii="Times New Roman"/>
                                <w:sz w:val="18"/>
                              </w:rPr>
                            </w:pPr>
                          </w:p>
                        </w:tc>
                        <w:tc>
                          <w:tcPr>
                            <w:tcW w:w="1005" w:type="dxa"/>
                          </w:tcPr>
                          <w:p w14:paraId="15B9301A" w14:textId="77777777" w:rsidR="00EE45B4" w:rsidRDefault="00EE45B4">
                            <w:pPr>
                              <w:pStyle w:val="TableParagraph"/>
                              <w:spacing w:before="11" w:line="228" w:lineRule="exact"/>
                              <w:ind w:right="109"/>
                              <w:jc w:val="right"/>
                              <w:rPr>
                                <w:sz w:val="20"/>
                              </w:rPr>
                            </w:pPr>
                            <w:r>
                              <w:rPr>
                                <w:w w:val="95"/>
                                <w:sz w:val="20"/>
                              </w:rPr>
                              <w:t>E.</w:t>
                            </w:r>
                          </w:p>
                        </w:tc>
                        <w:tc>
                          <w:tcPr>
                            <w:tcW w:w="5876" w:type="dxa"/>
                          </w:tcPr>
                          <w:p w14:paraId="7C77004D" w14:textId="77777777" w:rsidR="00EE45B4" w:rsidRPr="0064081C" w:rsidRDefault="00EE45B4">
                            <w:pPr>
                              <w:pStyle w:val="TableParagraph"/>
                              <w:spacing w:before="11" w:line="228" w:lineRule="exact"/>
                              <w:ind w:left="107"/>
                              <w:rPr>
                                <w:sz w:val="20"/>
                                <w:lang w:val="es-419"/>
                              </w:rPr>
                            </w:pPr>
                            <w:r w:rsidRPr="0064081C">
                              <w:rPr>
                                <w:sz w:val="20"/>
                                <w:lang w:val="es-419"/>
                              </w:rPr>
                              <w:t>Prácticas de limpieza y orden</w:t>
                            </w:r>
                          </w:p>
                        </w:tc>
                        <w:tc>
                          <w:tcPr>
                            <w:tcW w:w="665" w:type="dxa"/>
                          </w:tcPr>
                          <w:p w14:paraId="7C538646" w14:textId="77777777" w:rsidR="00EE45B4" w:rsidRPr="0064081C" w:rsidRDefault="00EE45B4">
                            <w:pPr>
                              <w:pStyle w:val="TableParagraph"/>
                              <w:rPr>
                                <w:rFonts w:ascii="Times New Roman"/>
                                <w:sz w:val="18"/>
                                <w:lang w:val="es-419"/>
                              </w:rPr>
                            </w:pPr>
                          </w:p>
                        </w:tc>
                        <w:tc>
                          <w:tcPr>
                            <w:tcW w:w="568" w:type="dxa"/>
                          </w:tcPr>
                          <w:p w14:paraId="2B5338D2" w14:textId="77777777" w:rsidR="00EE45B4" w:rsidRPr="0064081C" w:rsidRDefault="00EE45B4">
                            <w:pPr>
                              <w:pStyle w:val="TableParagraph"/>
                              <w:rPr>
                                <w:rFonts w:ascii="Times New Roman"/>
                                <w:sz w:val="18"/>
                                <w:lang w:val="es-419"/>
                              </w:rPr>
                            </w:pPr>
                          </w:p>
                        </w:tc>
                        <w:tc>
                          <w:tcPr>
                            <w:tcW w:w="705" w:type="dxa"/>
                          </w:tcPr>
                          <w:p w14:paraId="32B7A0D7" w14:textId="77777777" w:rsidR="00EE45B4" w:rsidRPr="0064081C" w:rsidRDefault="00EE45B4">
                            <w:pPr>
                              <w:pStyle w:val="TableParagraph"/>
                              <w:tabs>
                                <w:tab w:val="left" w:pos="741"/>
                              </w:tabs>
                              <w:spacing w:before="11" w:line="228" w:lineRule="exact"/>
                              <w:ind w:left="26" w:right="-44"/>
                              <w:jc w:val="center"/>
                              <w:rPr>
                                <w:sz w:val="20"/>
                                <w:lang w:val="es-419"/>
                              </w:rPr>
                            </w:pPr>
                            <w:r w:rsidRPr="0064081C">
                              <w:rPr>
                                <w:w w:val="99"/>
                                <w:sz w:val="20"/>
                                <w:u w:val="single"/>
                                <w:lang w:val="es-419"/>
                              </w:rPr>
                              <w:t xml:space="preserve"> </w:t>
                            </w:r>
                            <w:r w:rsidRPr="0064081C">
                              <w:rPr>
                                <w:sz w:val="20"/>
                                <w:u w:val="single"/>
                                <w:lang w:val="es-419"/>
                              </w:rPr>
                              <w:tab/>
                            </w:r>
                          </w:p>
                        </w:tc>
                      </w:tr>
                      <w:tr w:rsidR="00EE45B4" w14:paraId="25DE9C87" w14:textId="77777777">
                        <w:trPr>
                          <w:trHeight w:val="240"/>
                        </w:trPr>
                        <w:tc>
                          <w:tcPr>
                            <w:tcW w:w="636" w:type="dxa"/>
                          </w:tcPr>
                          <w:p w14:paraId="6A273357" w14:textId="77777777" w:rsidR="00EE45B4" w:rsidRPr="0064081C" w:rsidRDefault="00EE45B4">
                            <w:pPr>
                              <w:pStyle w:val="TableParagraph"/>
                              <w:rPr>
                                <w:rFonts w:ascii="Times New Roman"/>
                                <w:sz w:val="16"/>
                                <w:lang w:val="es-419"/>
                              </w:rPr>
                            </w:pPr>
                          </w:p>
                        </w:tc>
                        <w:tc>
                          <w:tcPr>
                            <w:tcW w:w="1005" w:type="dxa"/>
                          </w:tcPr>
                          <w:p w14:paraId="7CE97D19" w14:textId="77777777" w:rsidR="00EE45B4" w:rsidRDefault="00EE45B4">
                            <w:pPr>
                              <w:pStyle w:val="TableParagraph"/>
                              <w:spacing w:before="11" w:line="210" w:lineRule="exact"/>
                              <w:ind w:right="105"/>
                              <w:jc w:val="right"/>
                              <w:rPr>
                                <w:sz w:val="20"/>
                              </w:rPr>
                            </w:pPr>
                            <w:r>
                              <w:rPr>
                                <w:w w:val="95"/>
                                <w:sz w:val="20"/>
                              </w:rPr>
                              <w:t>F.</w:t>
                            </w:r>
                          </w:p>
                        </w:tc>
                        <w:tc>
                          <w:tcPr>
                            <w:tcW w:w="5876" w:type="dxa"/>
                          </w:tcPr>
                          <w:p w14:paraId="247128E3" w14:textId="77777777" w:rsidR="00EE45B4" w:rsidRDefault="00EE45B4">
                            <w:pPr>
                              <w:pStyle w:val="TableParagraph"/>
                              <w:spacing w:before="11" w:line="210" w:lineRule="exact"/>
                              <w:ind w:left="107"/>
                              <w:rPr>
                                <w:sz w:val="20"/>
                              </w:rPr>
                            </w:pPr>
                            <w:proofErr w:type="spellStart"/>
                            <w:r>
                              <w:rPr>
                                <w:sz w:val="20"/>
                              </w:rPr>
                              <w:t>Técnicas</w:t>
                            </w:r>
                            <w:proofErr w:type="spellEnd"/>
                            <w:r>
                              <w:rPr>
                                <w:sz w:val="20"/>
                              </w:rPr>
                              <w:t xml:space="preserve"> de </w:t>
                            </w:r>
                            <w:proofErr w:type="spellStart"/>
                            <w:r>
                              <w:rPr>
                                <w:sz w:val="20"/>
                              </w:rPr>
                              <w:t>levantamiento</w:t>
                            </w:r>
                            <w:proofErr w:type="spellEnd"/>
                            <w:r>
                              <w:rPr>
                                <w:sz w:val="20"/>
                              </w:rPr>
                              <w:t xml:space="preserve"> </w:t>
                            </w:r>
                            <w:proofErr w:type="spellStart"/>
                            <w:r>
                              <w:rPr>
                                <w:sz w:val="20"/>
                              </w:rPr>
                              <w:t>adecuadas</w:t>
                            </w:r>
                            <w:proofErr w:type="spellEnd"/>
                          </w:p>
                        </w:tc>
                        <w:tc>
                          <w:tcPr>
                            <w:tcW w:w="665" w:type="dxa"/>
                          </w:tcPr>
                          <w:p w14:paraId="243A493C" w14:textId="77777777" w:rsidR="00EE45B4" w:rsidRDefault="00EE45B4">
                            <w:pPr>
                              <w:pStyle w:val="TableParagraph"/>
                              <w:rPr>
                                <w:rFonts w:ascii="Times New Roman"/>
                                <w:sz w:val="16"/>
                              </w:rPr>
                            </w:pPr>
                          </w:p>
                        </w:tc>
                        <w:tc>
                          <w:tcPr>
                            <w:tcW w:w="568" w:type="dxa"/>
                          </w:tcPr>
                          <w:p w14:paraId="6B18422F" w14:textId="77777777" w:rsidR="00EE45B4" w:rsidRDefault="00EE45B4">
                            <w:pPr>
                              <w:pStyle w:val="TableParagraph"/>
                              <w:rPr>
                                <w:rFonts w:ascii="Times New Roman"/>
                                <w:sz w:val="16"/>
                              </w:rPr>
                            </w:pPr>
                          </w:p>
                        </w:tc>
                        <w:tc>
                          <w:tcPr>
                            <w:tcW w:w="705" w:type="dxa"/>
                          </w:tcPr>
                          <w:p w14:paraId="1CAFF88B" w14:textId="77777777" w:rsidR="00EE45B4" w:rsidRDefault="00EE45B4">
                            <w:pPr>
                              <w:pStyle w:val="TableParagraph"/>
                              <w:tabs>
                                <w:tab w:val="left" w:pos="741"/>
                              </w:tabs>
                              <w:spacing w:before="11" w:line="210" w:lineRule="exact"/>
                              <w:ind w:left="26" w:right="-44"/>
                              <w:jc w:val="center"/>
                              <w:rPr>
                                <w:sz w:val="20"/>
                              </w:rPr>
                            </w:pPr>
                            <w:r>
                              <w:rPr>
                                <w:w w:val="99"/>
                                <w:sz w:val="20"/>
                                <w:u w:val="single"/>
                              </w:rPr>
                              <w:t xml:space="preserve"> </w:t>
                            </w:r>
                            <w:r>
                              <w:rPr>
                                <w:sz w:val="20"/>
                                <w:u w:val="single"/>
                              </w:rPr>
                              <w:tab/>
                            </w:r>
                          </w:p>
                        </w:tc>
                      </w:tr>
                    </w:tbl>
                    <w:p w14:paraId="6827AB13" w14:textId="77777777" w:rsidR="00EE45B4" w:rsidRDefault="00EE45B4">
                      <w:pPr>
                        <w:pStyle w:val="BodyText"/>
                      </w:pPr>
                    </w:p>
                  </w:txbxContent>
                </v:textbox>
                <w10:wrap anchorx="page"/>
              </v:shape>
            </w:pict>
          </mc:Fallback>
        </mc:AlternateContent>
      </w:r>
      <w:r w:rsidR="00974D48" w:rsidRPr="00641548">
        <w:rPr>
          <w:sz w:val="20"/>
          <w:lang w:val="es-419"/>
        </w:rPr>
        <w:t xml:space="preserve">Esta lista de verificación es una guía para realizar orientaciones de seguridad para los empleados que son nuevos en </w:t>
      </w:r>
      <w:r w:rsidR="00974D48" w:rsidRPr="00641548">
        <w:rPr>
          <w:i/>
          <w:sz w:val="20"/>
          <w:u w:val="single"/>
          <w:lang w:val="es-419"/>
        </w:rPr>
        <w:t>(Personalice agregando el nombre de la empresa)</w:t>
      </w:r>
      <w:r w:rsidR="00974D48" w:rsidRPr="00641548">
        <w:rPr>
          <w:sz w:val="20"/>
          <w:lang w:val="es-419"/>
        </w:rPr>
        <w:t>. Una vez que esta lista ha sido completada y firmada por el supervisor y el empleado, sirve como comprobante de que la orientación se ha llevado a cabo.</w:t>
      </w:r>
    </w:p>
    <w:p w14:paraId="4FDC7EA8" w14:textId="77777777" w:rsidR="00BE3491" w:rsidRPr="00641548" w:rsidRDefault="00BE3491">
      <w:pPr>
        <w:pStyle w:val="BodyText"/>
        <w:rPr>
          <w:lang w:val="es-419"/>
        </w:rPr>
      </w:pPr>
    </w:p>
    <w:p w14:paraId="58F3CC6B" w14:textId="77777777" w:rsidR="00BE3491" w:rsidRPr="00641548" w:rsidRDefault="00BE3491">
      <w:pPr>
        <w:pStyle w:val="BodyText"/>
        <w:rPr>
          <w:lang w:val="es-419"/>
        </w:rPr>
      </w:pPr>
    </w:p>
    <w:p w14:paraId="1BF61976" w14:textId="77777777" w:rsidR="00BE3491" w:rsidRPr="00641548" w:rsidRDefault="00BE3491">
      <w:pPr>
        <w:pStyle w:val="BodyText"/>
        <w:spacing w:before="3"/>
        <w:rPr>
          <w:sz w:val="21"/>
          <w:lang w:val="es-419"/>
        </w:rPr>
      </w:pPr>
    </w:p>
    <w:p w14:paraId="4B3B8F9F" w14:textId="77777777" w:rsidR="00BE3491" w:rsidRPr="00641548" w:rsidRDefault="00974D48">
      <w:pPr>
        <w:tabs>
          <w:tab w:val="left" w:pos="714"/>
        </w:tabs>
        <w:ind w:right="2758"/>
        <w:jc w:val="right"/>
        <w:rPr>
          <w:sz w:val="20"/>
          <w:lang w:val="es-419"/>
        </w:rPr>
      </w:pPr>
      <w:r w:rsidRPr="00641548">
        <w:rPr>
          <w:w w:val="99"/>
          <w:sz w:val="20"/>
          <w:u w:val="single"/>
          <w:lang w:val="es-419"/>
        </w:rPr>
        <w:t xml:space="preserve"> </w:t>
      </w:r>
      <w:r w:rsidRPr="00641548">
        <w:rPr>
          <w:sz w:val="20"/>
          <w:u w:val="single"/>
          <w:lang w:val="es-419"/>
        </w:rPr>
        <w:tab/>
      </w:r>
    </w:p>
    <w:p w14:paraId="470192BD"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22673D8B" w14:textId="77777777" w:rsidR="00BE3491" w:rsidRPr="00641548" w:rsidRDefault="00974D48">
      <w:pPr>
        <w:tabs>
          <w:tab w:val="left" w:pos="714"/>
        </w:tabs>
        <w:spacing w:before="30"/>
        <w:ind w:right="2758"/>
        <w:jc w:val="right"/>
        <w:rPr>
          <w:sz w:val="20"/>
          <w:lang w:val="es-419"/>
        </w:rPr>
      </w:pPr>
      <w:r w:rsidRPr="00641548">
        <w:rPr>
          <w:w w:val="99"/>
          <w:sz w:val="20"/>
          <w:u w:val="single"/>
          <w:lang w:val="es-419"/>
        </w:rPr>
        <w:t xml:space="preserve"> </w:t>
      </w:r>
      <w:r w:rsidRPr="00641548">
        <w:rPr>
          <w:sz w:val="20"/>
          <w:u w:val="single"/>
          <w:lang w:val="es-419"/>
        </w:rPr>
        <w:tab/>
      </w:r>
    </w:p>
    <w:p w14:paraId="6DB0D203"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3375B919" w14:textId="77777777" w:rsidR="00BE3491" w:rsidRPr="00641548" w:rsidRDefault="00BE3491">
      <w:pPr>
        <w:pStyle w:val="BodyText"/>
        <w:spacing w:before="10"/>
        <w:rPr>
          <w:sz w:val="19"/>
          <w:lang w:val="es-419"/>
        </w:rPr>
      </w:pPr>
    </w:p>
    <w:p w14:paraId="464ABF3C" w14:textId="77777777" w:rsidR="00BE3491" w:rsidRPr="00641548" w:rsidRDefault="00974D48">
      <w:pPr>
        <w:tabs>
          <w:tab w:val="left" w:pos="714"/>
        </w:tabs>
        <w:ind w:right="2758"/>
        <w:jc w:val="right"/>
        <w:rPr>
          <w:sz w:val="20"/>
          <w:lang w:val="es-419"/>
        </w:rPr>
      </w:pPr>
      <w:r w:rsidRPr="00641548">
        <w:rPr>
          <w:w w:val="99"/>
          <w:sz w:val="20"/>
          <w:u w:val="single"/>
          <w:lang w:val="es-419"/>
        </w:rPr>
        <w:t xml:space="preserve"> </w:t>
      </w:r>
      <w:r w:rsidRPr="00641548">
        <w:rPr>
          <w:sz w:val="20"/>
          <w:u w:val="single"/>
          <w:lang w:val="es-419"/>
        </w:rPr>
        <w:tab/>
      </w:r>
    </w:p>
    <w:p w14:paraId="3C9741C1" w14:textId="77777777" w:rsidR="00BE3491" w:rsidRPr="00641548" w:rsidRDefault="00BE3491">
      <w:pPr>
        <w:pStyle w:val="BodyText"/>
        <w:rPr>
          <w:lang w:val="es-419"/>
        </w:rPr>
      </w:pPr>
    </w:p>
    <w:p w14:paraId="11C2649B" w14:textId="77777777" w:rsidR="00BE3491" w:rsidRPr="00641548" w:rsidRDefault="00BE3491">
      <w:pPr>
        <w:pStyle w:val="BodyText"/>
        <w:spacing w:before="10"/>
        <w:rPr>
          <w:sz w:val="26"/>
          <w:lang w:val="es-419"/>
        </w:rPr>
      </w:pPr>
    </w:p>
    <w:p w14:paraId="699A3977" w14:textId="77777777" w:rsidR="00BE3491" w:rsidRPr="00641548" w:rsidRDefault="00974D48">
      <w:pPr>
        <w:tabs>
          <w:tab w:val="left" w:pos="714"/>
        </w:tabs>
        <w:ind w:right="2758"/>
        <w:jc w:val="right"/>
        <w:rPr>
          <w:sz w:val="20"/>
          <w:lang w:val="es-419"/>
        </w:rPr>
      </w:pPr>
      <w:r w:rsidRPr="00641548">
        <w:rPr>
          <w:w w:val="99"/>
          <w:sz w:val="20"/>
          <w:u w:val="single"/>
          <w:lang w:val="es-419"/>
        </w:rPr>
        <w:t xml:space="preserve"> </w:t>
      </w:r>
      <w:r w:rsidRPr="00641548">
        <w:rPr>
          <w:sz w:val="20"/>
          <w:u w:val="single"/>
          <w:lang w:val="es-419"/>
        </w:rPr>
        <w:tab/>
      </w:r>
    </w:p>
    <w:p w14:paraId="5C9B7C0C" w14:textId="77777777" w:rsidR="00BE3491" w:rsidRPr="00641548" w:rsidRDefault="00974D48">
      <w:pPr>
        <w:tabs>
          <w:tab w:val="left" w:pos="714"/>
        </w:tabs>
        <w:spacing w:before="30"/>
        <w:ind w:right="2758"/>
        <w:jc w:val="right"/>
        <w:rPr>
          <w:sz w:val="20"/>
          <w:lang w:val="es-419"/>
        </w:rPr>
      </w:pPr>
      <w:r w:rsidRPr="00641548">
        <w:rPr>
          <w:w w:val="99"/>
          <w:sz w:val="20"/>
          <w:u w:val="single"/>
          <w:lang w:val="es-419"/>
        </w:rPr>
        <w:t xml:space="preserve"> </w:t>
      </w:r>
      <w:r w:rsidRPr="00641548">
        <w:rPr>
          <w:sz w:val="20"/>
          <w:u w:val="single"/>
          <w:lang w:val="es-419"/>
        </w:rPr>
        <w:tab/>
      </w:r>
    </w:p>
    <w:p w14:paraId="53F2AED3" w14:textId="77777777" w:rsidR="00BE3491" w:rsidRPr="00641548" w:rsidRDefault="00974D48">
      <w:pPr>
        <w:tabs>
          <w:tab w:val="left" w:pos="714"/>
        </w:tabs>
        <w:spacing w:before="27"/>
        <w:ind w:right="2758"/>
        <w:jc w:val="right"/>
        <w:rPr>
          <w:sz w:val="20"/>
          <w:lang w:val="es-419"/>
        </w:rPr>
      </w:pPr>
      <w:r w:rsidRPr="00641548">
        <w:rPr>
          <w:w w:val="99"/>
          <w:sz w:val="20"/>
          <w:u w:val="single"/>
          <w:lang w:val="es-419"/>
        </w:rPr>
        <w:t xml:space="preserve"> </w:t>
      </w:r>
      <w:r w:rsidRPr="00641548">
        <w:rPr>
          <w:sz w:val="20"/>
          <w:u w:val="single"/>
          <w:lang w:val="es-419"/>
        </w:rPr>
        <w:tab/>
      </w:r>
    </w:p>
    <w:p w14:paraId="2029C605"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7D9E80D5" w14:textId="77777777" w:rsidR="00BE3491" w:rsidRPr="00641548" w:rsidRDefault="00BE3491">
      <w:pPr>
        <w:pStyle w:val="BodyText"/>
        <w:spacing w:before="1"/>
        <w:rPr>
          <w:sz w:val="20"/>
          <w:lang w:val="es-419"/>
        </w:rPr>
      </w:pPr>
    </w:p>
    <w:p w14:paraId="44C17579" w14:textId="77777777" w:rsidR="00BE3491" w:rsidRPr="00641548" w:rsidRDefault="00974D48">
      <w:pPr>
        <w:tabs>
          <w:tab w:val="left" w:pos="8679"/>
        </w:tabs>
        <w:ind w:left="7964"/>
        <w:rPr>
          <w:sz w:val="20"/>
          <w:lang w:val="es-419"/>
        </w:rPr>
      </w:pPr>
      <w:r w:rsidRPr="00641548">
        <w:rPr>
          <w:w w:val="99"/>
          <w:sz w:val="20"/>
          <w:u w:val="single"/>
          <w:lang w:val="es-419"/>
        </w:rPr>
        <w:t xml:space="preserve"> </w:t>
      </w:r>
      <w:r w:rsidRPr="00641548">
        <w:rPr>
          <w:sz w:val="20"/>
          <w:u w:val="single"/>
          <w:lang w:val="es-419"/>
        </w:rPr>
        <w:tab/>
      </w:r>
    </w:p>
    <w:p w14:paraId="4CC473CE" w14:textId="77777777" w:rsidR="00BE3491" w:rsidRPr="00641548" w:rsidRDefault="00974D48">
      <w:pPr>
        <w:tabs>
          <w:tab w:val="left" w:pos="8679"/>
        </w:tabs>
        <w:spacing w:before="65"/>
        <w:ind w:left="7964"/>
        <w:rPr>
          <w:sz w:val="20"/>
          <w:lang w:val="es-419"/>
        </w:rPr>
      </w:pPr>
      <w:r w:rsidRPr="00641548">
        <w:rPr>
          <w:w w:val="99"/>
          <w:sz w:val="20"/>
          <w:u w:val="single"/>
          <w:lang w:val="es-419"/>
        </w:rPr>
        <w:t xml:space="preserve"> </w:t>
      </w:r>
      <w:r w:rsidRPr="00641548">
        <w:rPr>
          <w:sz w:val="20"/>
          <w:u w:val="single"/>
          <w:lang w:val="es-419"/>
        </w:rPr>
        <w:tab/>
      </w:r>
    </w:p>
    <w:p w14:paraId="279B7F4D" w14:textId="77777777" w:rsidR="00BE3491" w:rsidRPr="00641548" w:rsidRDefault="00BE3491">
      <w:pPr>
        <w:pStyle w:val="BodyText"/>
        <w:spacing w:before="10"/>
        <w:rPr>
          <w:sz w:val="24"/>
          <w:lang w:val="es-419"/>
        </w:rPr>
      </w:pPr>
    </w:p>
    <w:p w14:paraId="136F822B" w14:textId="77777777" w:rsidR="00BE3491" w:rsidRPr="00641548" w:rsidRDefault="00974D48">
      <w:pPr>
        <w:tabs>
          <w:tab w:val="left" w:pos="714"/>
        </w:tabs>
        <w:ind w:right="2758"/>
        <w:jc w:val="right"/>
        <w:rPr>
          <w:sz w:val="20"/>
          <w:lang w:val="es-419"/>
        </w:rPr>
      </w:pPr>
      <w:r w:rsidRPr="00641548">
        <w:rPr>
          <w:w w:val="99"/>
          <w:sz w:val="20"/>
          <w:u w:val="single"/>
          <w:lang w:val="es-419"/>
        </w:rPr>
        <w:t xml:space="preserve"> </w:t>
      </w:r>
      <w:r w:rsidRPr="00641548">
        <w:rPr>
          <w:sz w:val="20"/>
          <w:u w:val="single"/>
          <w:lang w:val="es-419"/>
        </w:rPr>
        <w:tab/>
      </w:r>
    </w:p>
    <w:p w14:paraId="37E17341"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5F0F50F7" w14:textId="77777777" w:rsidR="00BE3491" w:rsidRPr="00641548" w:rsidRDefault="00974D48">
      <w:pPr>
        <w:tabs>
          <w:tab w:val="left" w:pos="714"/>
        </w:tabs>
        <w:spacing w:before="30"/>
        <w:ind w:right="2758"/>
        <w:jc w:val="right"/>
        <w:rPr>
          <w:sz w:val="20"/>
          <w:lang w:val="es-419"/>
        </w:rPr>
      </w:pPr>
      <w:r w:rsidRPr="00641548">
        <w:rPr>
          <w:w w:val="99"/>
          <w:sz w:val="20"/>
          <w:u w:val="single"/>
          <w:lang w:val="es-419"/>
        </w:rPr>
        <w:t xml:space="preserve"> </w:t>
      </w:r>
      <w:r w:rsidRPr="00641548">
        <w:rPr>
          <w:sz w:val="20"/>
          <w:u w:val="single"/>
          <w:lang w:val="es-419"/>
        </w:rPr>
        <w:tab/>
      </w:r>
    </w:p>
    <w:p w14:paraId="69A1F117" w14:textId="77777777" w:rsidR="00BE3491" w:rsidRPr="00641548" w:rsidRDefault="00BE3491">
      <w:pPr>
        <w:pStyle w:val="BodyText"/>
        <w:rPr>
          <w:lang w:val="es-419"/>
        </w:rPr>
      </w:pPr>
    </w:p>
    <w:p w14:paraId="04AAE5A3" w14:textId="77777777" w:rsidR="00BE3491" w:rsidRPr="00641548" w:rsidRDefault="00BE3491">
      <w:pPr>
        <w:pStyle w:val="BodyText"/>
        <w:spacing w:before="6"/>
        <w:rPr>
          <w:sz w:val="23"/>
          <w:lang w:val="es-419"/>
        </w:rPr>
      </w:pPr>
    </w:p>
    <w:p w14:paraId="2B384F5F" w14:textId="77777777" w:rsidR="00BE3491" w:rsidRPr="00641548" w:rsidRDefault="00974D48">
      <w:pPr>
        <w:tabs>
          <w:tab w:val="left" w:pos="8679"/>
        </w:tabs>
        <w:ind w:left="7964"/>
        <w:rPr>
          <w:sz w:val="20"/>
          <w:lang w:val="es-419"/>
        </w:rPr>
      </w:pPr>
      <w:r w:rsidRPr="00641548">
        <w:rPr>
          <w:w w:val="99"/>
          <w:sz w:val="20"/>
          <w:u w:val="single"/>
          <w:lang w:val="es-419"/>
        </w:rPr>
        <w:t xml:space="preserve"> </w:t>
      </w:r>
      <w:r w:rsidRPr="00641548">
        <w:rPr>
          <w:sz w:val="20"/>
          <w:u w:val="single"/>
          <w:lang w:val="es-419"/>
        </w:rPr>
        <w:tab/>
      </w:r>
    </w:p>
    <w:p w14:paraId="2A49A8FC" w14:textId="77777777" w:rsidR="00BE3491" w:rsidRPr="00641548" w:rsidRDefault="00974D48">
      <w:pPr>
        <w:tabs>
          <w:tab w:val="left" w:pos="8679"/>
        </w:tabs>
        <w:spacing w:before="29"/>
        <w:ind w:left="7964"/>
        <w:rPr>
          <w:sz w:val="20"/>
          <w:lang w:val="es-419"/>
        </w:rPr>
      </w:pPr>
      <w:r w:rsidRPr="00641548">
        <w:rPr>
          <w:w w:val="99"/>
          <w:sz w:val="20"/>
          <w:u w:val="single"/>
          <w:lang w:val="es-419"/>
        </w:rPr>
        <w:t xml:space="preserve"> </w:t>
      </w:r>
      <w:r w:rsidRPr="00641548">
        <w:rPr>
          <w:sz w:val="20"/>
          <w:u w:val="single"/>
          <w:lang w:val="es-419"/>
        </w:rPr>
        <w:tab/>
      </w:r>
    </w:p>
    <w:p w14:paraId="66E48B3C" w14:textId="77777777" w:rsidR="00BE3491" w:rsidRPr="00641548" w:rsidRDefault="00BE3491">
      <w:pPr>
        <w:pStyle w:val="BodyText"/>
        <w:spacing w:before="1"/>
        <w:rPr>
          <w:sz w:val="20"/>
          <w:lang w:val="es-419"/>
        </w:rPr>
      </w:pPr>
    </w:p>
    <w:p w14:paraId="68BE65C5" w14:textId="77777777" w:rsidR="00BE3491" w:rsidRPr="00641548" w:rsidRDefault="00974D48">
      <w:pPr>
        <w:tabs>
          <w:tab w:val="left" w:pos="8679"/>
        </w:tabs>
        <w:ind w:left="7964"/>
        <w:rPr>
          <w:sz w:val="20"/>
          <w:lang w:val="es-419"/>
        </w:rPr>
      </w:pPr>
      <w:r w:rsidRPr="00641548">
        <w:rPr>
          <w:w w:val="99"/>
          <w:sz w:val="20"/>
          <w:u w:val="single"/>
          <w:lang w:val="es-419"/>
        </w:rPr>
        <w:t xml:space="preserve"> </w:t>
      </w:r>
      <w:r w:rsidRPr="00641548">
        <w:rPr>
          <w:sz w:val="20"/>
          <w:u w:val="single"/>
          <w:lang w:val="es-419"/>
        </w:rPr>
        <w:tab/>
      </w:r>
    </w:p>
    <w:p w14:paraId="6B5322C3" w14:textId="77777777" w:rsidR="00BE3491" w:rsidRPr="00641548" w:rsidRDefault="00974D48">
      <w:pPr>
        <w:tabs>
          <w:tab w:val="left" w:pos="8679"/>
        </w:tabs>
        <w:spacing w:before="27"/>
        <w:ind w:left="7964"/>
        <w:rPr>
          <w:sz w:val="20"/>
          <w:lang w:val="es-419"/>
        </w:rPr>
      </w:pPr>
      <w:r w:rsidRPr="00641548">
        <w:rPr>
          <w:w w:val="99"/>
          <w:sz w:val="20"/>
          <w:u w:val="single"/>
          <w:lang w:val="es-419"/>
        </w:rPr>
        <w:t xml:space="preserve"> </w:t>
      </w:r>
      <w:r w:rsidRPr="00641548">
        <w:rPr>
          <w:sz w:val="20"/>
          <w:u w:val="single"/>
          <w:lang w:val="es-419"/>
        </w:rPr>
        <w:tab/>
      </w:r>
    </w:p>
    <w:p w14:paraId="6F6977C4" w14:textId="77777777" w:rsidR="00BE3491" w:rsidRPr="00641548" w:rsidRDefault="00BE3491">
      <w:pPr>
        <w:pStyle w:val="BodyText"/>
        <w:spacing w:before="1"/>
        <w:rPr>
          <w:sz w:val="25"/>
          <w:lang w:val="es-419"/>
        </w:rPr>
      </w:pPr>
    </w:p>
    <w:p w14:paraId="3C248DD1" w14:textId="77777777" w:rsidR="00BE3491" w:rsidRPr="00641548" w:rsidRDefault="00974D48">
      <w:pPr>
        <w:tabs>
          <w:tab w:val="left" w:pos="8679"/>
        </w:tabs>
        <w:ind w:left="7964"/>
        <w:rPr>
          <w:sz w:val="20"/>
          <w:lang w:val="es-419"/>
        </w:rPr>
      </w:pPr>
      <w:r w:rsidRPr="00641548">
        <w:rPr>
          <w:w w:val="99"/>
          <w:sz w:val="20"/>
          <w:u w:val="single"/>
          <w:lang w:val="es-419"/>
        </w:rPr>
        <w:t xml:space="preserve"> </w:t>
      </w:r>
      <w:r w:rsidRPr="00641548">
        <w:rPr>
          <w:sz w:val="20"/>
          <w:u w:val="single"/>
          <w:lang w:val="es-419"/>
        </w:rPr>
        <w:tab/>
      </w:r>
    </w:p>
    <w:p w14:paraId="61616F41" w14:textId="77777777" w:rsidR="00BE3491" w:rsidRPr="00641548" w:rsidRDefault="00BE3491">
      <w:pPr>
        <w:pStyle w:val="BodyText"/>
        <w:spacing w:before="1"/>
        <w:rPr>
          <w:sz w:val="25"/>
          <w:lang w:val="es-419"/>
        </w:rPr>
      </w:pPr>
    </w:p>
    <w:p w14:paraId="71F5F2C4" w14:textId="77777777" w:rsidR="00BE3491" w:rsidRPr="00641548" w:rsidRDefault="00974D48">
      <w:pPr>
        <w:tabs>
          <w:tab w:val="left" w:pos="714"/>
        </w:tabs>
        <w:ind w:right="2758"/>
        <w:jc w:val="right"/>
        <w:rPr>
          <w:sz w:val="20"/>
          <w:lang w:val="es-419"/>
        </w:rPr>
      </w:pPr>
      <w:r w:rsidRPr="00641548">
        <w:rPr>
          <w:w w:val="99"/>
          <w:sz w:val="20"/>
          <w:u w:val="single"/>
          <w:lang w:val="es-419"/>
        </w:rPr>
        <w:t xml:space="preserve"> </w:t>
      </w:r>
      <w:r w:rsidRPr="00641548">
        <w:rPr>
          <w:sz w:val="20"/>
          <w:u w:val="single"/>
          <w:lang w:val="es-419"/>
        </w:rPr>
        <w:tab/>
      </w:r>
    </w:p>
    <w:p w14:paraId="036F4776"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5F152FE4" w14:textId="77777777" w:rsidR="00BE3491" w:rsidRPr="00641548" w:rsidRDefault="00974D48">
      <w:pPr>
        <w:tabs>
          <w:tab w:val="left" w:pos="714"/>
        </w:tabs>
        <w:spacing w:before="30"/>
        <w:ind w:right="2758"/>
        <w:jc w:val="right"/>
        <w:rPr>
          <w:sz w:val="20"/>
          <w:lang w:val="es-419"/>
        </w:rPr>
      </w:pPr>
      <w:r w:rsidRPr="00641548">
        <w:rPr>
          <w:w w:val="99"/>
          <w:sz w:val="20"/>
          <w:u w:val="single"/>
          <w:lang w:val="es-419"/>
        </w:rPr>
        <w:t xml:space="preserve"> </w:t>
      </w:r>
      <w:r w:rsidRPr="00641548">
        <w:rPr>
          <w:sz w:val="20"/>
          <w:u w:val="single"/>
          <w:lang w:val="es-419"/>
        </w:rPr>
        <w:tab/>
      </w:r>
    </w:p>
    <w:p w14:paraId="4ADB163E" w14:textId="77777777" w:rsidR="00BE3491" w:rsidRPr="00641548" w:rsidRDefault="00974D48">
      <w:pPr>
        <w:tabs>
          <w:tab w:val="left" w:pos="714"/>
        </w:tabs>
        <w:spacing w:before="29"/>
        <w:ind w:right="2758"/>
        <w:jc w:val="right"/>
        <w:rPr>
          <w:sz w:val="20"/>
          <w:lang w:val="es-419"/>
        </w:rPr>
      </w:pPr>
      <w:r w:rsidRPr="00641548">
        <w:rPr>
          <w:w w:val="99"/>
          <w:sz w:val="20"/>
          <w:u w:val="single"/>
          <w:lang w:val="es-419"/>
        </w:rPr>
        <w:t xml:space="preserve"> </w:t>
      </w:r>
      <w:r w:rsidRPr="00641548">
        <w:rPr>
          <w:sz w:val="20"/>
          <w:u w:val="single"/>
          <w:lang w:val="es-419"/>
        </w:rPr>
        <w:tab/>
      </w:r>
    </w:p>
    <w:p w14:paraId="51F12F40" w14:textId="77777777" w:rsidR="00BE3491" w:rsidRPr="00641548" w:rsidRDefault="00BE3491">
      <w:pPr>
        <w:pStyle w:val="BodyText"/>
        <w:spacing w:before="9"/>
        <w:rPr>
          <w:sz w:val="11"/>
          <w:lang w:val="es-419"/>
        </w:rPr>
      </w:pPr>
    </w:p>
    <w:p w14:paraId="2CAE8537" w14:textId="77777777" w:rsidR="00BE3491" w:rsidRPr="00641548" w:rsidRDefault="00974D48">
      <w:pPr>
        <w:spacing w:before="117" w:line="208" w:lineRule="auto"/>
        <w:ind w:left="648" w:right="1234"/>
        <w:rPr>
          <w:sz w:val="20"/>
          <w:lang w:val="es-419"/>
        </w:rPr>
      </w:pPr>
      <w:r w:rsidRPr="00641548">
        <w:rPr>
          <w:sz w:val="20"/>
          <w:lang w:val="es-419"/>
        </w:rPr>
        <w:t>NOTA PARA LOS EMPLEADOS: No firme este documento a menos que haya leído TODOS los aspectos y respondido TODAS las preguntas de forma satisfactoria.</w:t>
      </w:r>
    </w:p>
    <w:p w14:paraId="3E395616" w14:textId="77777777" w:rsidR="00BE3491" w:rsidRPr="00641548" w:rsidRDefault="00BE3491">
      <w:pPr>
        <w:pStyle w:val="BodyText"/>
        <w:spacing w:before="5"/>
        <w:rPr>
          <w:sz w:val="17"/>
          <w:lang w:val="es-419"/>
        </w:rPr>
      </w:pPr>
    </w:p>
    <w:p w14:paraId="38A8724B" w14:textId="77777777" w:rsidR="00BE3491" w:rsidRPr="00641548" w:rsidRDefault="00974D48">
      <w:pPr>
        <w:spacing w:line="208" w:lineRule="auto"/>
        <w:ind w:left="648" w:right="890"/>
        <w:jc w:val="both"/>
        <w:rPr>
          <w:sz w:val="20"/>
          <w:lang w:val="es-419"/>
        </w:rPr>
      </w:pPr>
      <w:r w:rsidRPr="00641548">
        <w:rPr>
          <w:sz w:val="20"/>
          <w:lang w:val="es-419"/>
        </w:rPr>
        <w:t>Las firmas que aparecen a continuación certifican que se han debatido todos los elementos correspondientes a entera satisfacción de ambas partes, y que tanto el supervisor como el empleado aceptan la responsabilidad</w:t>
      </w:r>
      <w:r w:rsidRPr="00641548">
        <w:rPr>
          <w:spacing w:val="-33"/>
          <w:sz w:val="20"/>
          <w:lang w:val="es-419"/>
        </w:rPr>
        <w:t xml:space="preserve"> </w:t>
      </w:r>
      <w:r w:rsidRPr="00641548">
        <w:rPr>
          <w:sz w:val="20"/>
          <w:lang w:val="es-419"/>
        </w:rPr>
        <w:t>de mantener un lugar de trabajo seguro y</w:t>
      </w:r>
      <w:r w:rsidRPr="00641548">
        <w:rPr>
          <w:spacing w:val="-2"/>
          <w:sz w:val="20"/>
          <w:lang w:val="es-419"/>
        </w:rPr>
        <w:t xml:space="preserve"> </w:t>
      </w:r>
      <w:r w:rsidRPr="00641548">
        <w:rPr>
          <w:sz w:val="20"/>
          <w:lang w:val="es-419"/>
        </w:rPr>
        <w:t>saludable.</w:t>
      </w:r>
    </w:p>
    <w:p w14:paraId="31357B18" w14:textId="77777777" w:rsidR="00BE3491" w:rsidRPr="00641548" w:rsidRDefault="00974D48">
      <w:pPr>
        <w:tabs>
          <w:tab w:val="left" w:pos="3920"/>
          <w:tab w:val="left" w:pos="9902"/>
        </w:tabs>
        <w:spacing w:before="174"/>
        <w:ind w:left="648"/>
        <w:rPr>
          <w:sz w:val="20"/>
          <w:lang w:val="es-419"/>
        </w:rPr>
      </w:pPr>
      <w:r w:rsidRPr="00641548">
        <w:rPr>
          <w:sz w:val="20"/>
          <w:lang w:val="es-419"/>
        </w:rPr>
        <w:t>Fecha:</w:t>
      </w:r>
      <w:r w:rsidRPr="00641548">
        <w:rPr>
          <w:sz w:val="20"/>
          <w:u w:val="single"/>
          <w:lang w:val="es-419"/>
        </w:rPr>
        <w:t xml:space="preserve"> </w:t>
      </w:r>
      <w:r w:rsidRPr="00641548">
        <w:rPr>
          <w:sz w:val="20"/>
          <w:u w:val="single"/>
          <w:lang w:val="es-419"/>
        </w:rPr>
        <w:tab/>
      </w:r>
      <w:r w:rsidRPr="00641548">
        <w:rPr>
          <w:sz w:val="20"/>
          <w:lang w:val="es-419"/>
        </w:rPr>
        <w:t>Firma del</w:t>
      </w:r>
      <w:r w:rsidRPr="00641548">
        <w:rPr>
          <w:spacing w:val="-6"/>
          <w:sz w:val="20"/>
          <w:lang w:val="es-419"/>
        </w:rPr>
        <w:t xml:space="preserve"> </w:t>
      </w:r>
      <w:r w:rsidRPr="00641548">
        <w:rPr>
          <w:sz w:val="20"/>
          <w:lang w:val="es-419"/>
        </w:rPr>
        <w:t>supervisor:</w:t>
      </w:r>
      <w:r w:rsidRPr="00641548">
        <w:rPr>
          <w:spacing w:val="-1"/>
          <w:sz w:val="20"/>
          <w:lang w:val="es-419"/>
        </w:rPr>
        <w:t xml:space="preserve"> </w:t>
      </w:r>
      <w:r w:rsidRPr="00641548">
        <w:rPr>
          <w:w w:val="99"/>
          <w:sz w:val="20"/>
          <w:u w:val="single"/>
          <w:lang w:val="es-419"/>
        </w:rPr>
        <w:t xml:space="preserve"> </w:t>
      </w:r>
      <w:r w:rsidRPr="00641548">
        <w:rPr>
          <w:sz w:val="20"/>
          <w:u w:val="single"/>
          <w:lang w:val="es-419"/>
        </w:rPr>
        <w:tab/>
      </w:r>
    </w:p>
    <w:p w14:paraId="6BC00502" w14:textId="77777777" w:rsidR="00BE3491" w:rsidRPr="00641548" w:rsidRDefault="00BE3491">
      <w:pPr>
        <w:pStyle w:val="BodyText"/>
        <w:spacing w:before="5"/>
        <w:rPr>
          <w:lang w:val="es-419"/>
        </w:rPr>
      </w:pPr>
    </w:p>
    <w:p w14:paraId="408D0DE5" w14:textId="77777777" w:rsidR="00BE3491" w:rsidRPr="00641548" w:rsidRDefault="00BE3491">
      <w:pPr>
        <w:rPr>
          <w:lang w:val="es-419"/>
        </w:rPr>
        <w:sectPr w:rsidR="00BE3491" w:rsidRPr="00641548">
          <w:footerReference w:type="default" r:id="rId45"/>
          <w:pgSz w:w="12240" w:h="15840"/>
          <w:pgMar w:top="940" w:right="440" w:bottom="980" w:left="360" w:header="0" w:footer="790" w:gutter="0"/>
          <w:cols w:space="720"/>
        </w:sectPr>
      </w:pPr>
    </w:p>
    <w:p w14:paraId="7E5AE0E1" w14:textId="77777777" w:rsidR="00BE3491" w:rsidRPr="00641548" w:rsidRDefault="00974D48">
      <w:pPr>
        <w:tabs>
          <w:tab w:val="left" w:pos="3917"/>
        </w:tabs>
        <w:spacing w:before="113"/>
        <w:ind w:left="648"/>
        <w:rPr>
          <w:sz w:val="20"/>
          <w:lang w:val="es-419"/>
        </w:rPr>
      </w:pPr>
      <w:r w:rsidRPr="00641548">
        <w:rPr>
          <w:sz w:val="20"/>
          <w:lang w:val="es-419"/>
        </w:rPr>
        <w:t>Fecha:</w:t>
      </w:r>
      <w:r w:rsidRPr="00641548">
        <w:rPr>
          <w:spacing w:val="-1"/>
          <w:sz w:val="20"/>
          <w:lang w:val="es-419"/>
        </w:rPr>
        <w:t xml:space="preserve"> </w:t>
      </w:r>
      <w:r w:rsidRPr="00641548">
        <w:rPr>
          <w:w w:val="99"/>
          <w:sz w:val="20"/>
          <w:u w:val="single"/>
          <w:lang w:val="es-419"/>
        </w:rPr>
        <w:t xml:space="preserve"> </w:t>
      </w:r>
      <w:r w:rsidRPr="00641548">
        <w:rPr>
          <w:sz w:val="20"/>
          <w:u w:val="single"/>
          <w:lang w:val="es-419"/>
        </w:rPr>
        <w:tab/>
      </w:r>
    </w:p>
    <w:p w14:paraId="7F721E02" w14:textId="77777777" w:rsidR="00BE3491" w:rsidRPr="00641548" w:rsidRDefault="00974D48">
      <w:pPr>
        <w:tabs>
          <w:tab w:val="left" w:pos="3058"/>
          <w:tab w:val="left" w:pos="6174"/>
        </w:tabs>
        <w:spacing w:before="94"/>
        <w:ind w:left="401"/>
        <w:rPr>
          <w:lang w:val="es-419"/>
        </w:rPr>
      </w:pPr>
      <w:r w:rsidRPr="00641548">
        <w:rPr>
          <w:lang w:val="es-419"/>
        </w:rPr>
        <w:br w:type="column"/>
      </w:r>
      <w:r w:rsidRPr="00641548">
        <w:rPr>
          <w:sz w:val="20"/>
          <w:lang w:val="es-419"/>
        </w:rPr>
        <w:t>Firma</w:t>
      </w:r>
      <w:r w:rsidRPr="00641548">
        <w:rPr>
          <w:spacing w:val="-2"/>
          <w:sz w:val="20"/>
          <w:lang w:val="es-419"/>
        </w:rPr>
        <w:t xml:space="preserve"> </w:t>
      </w:r>
      <w:r w:rsidRPr="00641548">
        <w:rPr>
          <w:sz w:val="20"/>
          <w:lang w:val="es-419"/>
        </w:rPr>
        <w:t>del</w:t>
      </w:r>
      <w:r w:rsidRPr="00641548">
        <w:rPr>
          <w:spacing w:val="-3"/>
          <w:sz w:val="20"/>
          <w:lang w:val="es-419"/>
        </w:rPr>
        <w:t xml:space="preserve"> </w:t>
      </w:r>
      <w:r w:rsidRPr="00641548">
        <w:rPr>
          <w:sz w:val="20"/>
          <w:lang w:val="es-419"/>
        </w:rPr>
        <w:t>empleado:</w:t>
      </w:r>
      <w:r w:rsidRPr="00641548">
        <w:rPr>
          <w:sz w:val="20"/>
          <w:u w:val="single"/>
          <w:lang w:val="es-419"/>
        </w:rPr>
        <w:t xml:space="preserve"> </w:t>
      </w:r>
      <w:r w:rsidRPr="00641548">
        <w:rPr>
          <w:sz w:val="20"/>
          <w:u w:val="single"/>
          <w:lang w:val="es-419"/>
        </w:rPr>
        <w:tab/>
      </w:r>
      <w:r w:rsidRPr="00641548">
        <w:rPr>
          <w:sz w:val="20"/>
          <w:lang w:val="es-419"/>
        </w:rPr>
        <w:t>_</w:t>
      </w:r>
      <w:r w:rsidRPr="00641548">
        <w:rPr>
          <w:sz w:val="20"/>
          <w:u w:val="single"/>
          <w:lang w:val="es-419"/>
        </w:rPr>
        <w:t xml:space="preserve"> </w:t>
      </w:r>
      <w:r w:rsidRPr="00641548">
        <w:rPr>
          <w:sz w:val="20"/>
          <w:u w:val="single"/>
          <w:lang w:val="es-419"/>
        </w:rPr>
        <w:tab/>
      </w:r>
      <w:r w:rsidRPr="00641548">
        <w:rPr>
          <w:lang w:val="es-419"/>
        </w:rPr>
        <w:t>_</w:t>
      </w:r>
    </w:p>
    <w:p w14:paraId="57F61FBF" w14:textId="77777777" w:rsidR="00BE3491" w:rsidRPr="00641548" w:rsidRDefault="00BE3491">
      <w:pPr>
        <w:rPr>
          <w:lang w:val="es-419"/>
        </w:rPr>
        <w:sectPr w:rsidR="00BE3491" w:rsidRPr="00641548">
          <w:type w:val="continuous"/>
          <w:pgSz w:w="12240" w:h="15840"/>
          <w:pgMar w:top="940" w:right="440" w:bottom="280" w:left="360" w:header="720" w:footer="720" w:gutter="0"/>
          <w:cols w:num="2" w:space="720" w:equalWidth="0">
            <w:col w:w="3919" w:space="40"/>
            <w:col w:w="7481"/>
          </w:cols>
        </w:sectPr>
      </w:pPr>
    </w:p>
    <w:p w14:paraId="182CC751" w14:textId="77777777" w:rsidR="00BE3491" w:rsidRPr="00641548" w:rsidRDefault="00974D48">
      <w:pPr>
        <w:pStyle w:val="Heading6"/>
        <w:spacing w:before="64"/>
        <w:ind w:left="443" w:right="368"/>
        <w:jc w:val="center"/>
        <w:rPr>
          <w:lang w:val="es-419"/>
        </w:rPr>
      </w:pPr>
      <w:r w:rsidRPr="00641548">
        <w:rPr>
          <w:lang w:val="es-419"/>
        </w:rPr>
        <w:lastRenderedPageBreak/>
        <w:t>Formulario de informe de lesiones de los empleados</w:t>
      </w:r>
    </w:p>
    <w:p w14:paraId="08E73B9B" w14:textId="77777777" w:rsidR="00BE3491" w:rsidRPr="00641548" w:rsidRDefault="00BE3491">
      <w:pPr>
        <w:pStyle w:val="BodyText"/>
        <w:spacing w:before="10"/>
        <w:rPr>
          <w:b/>
          <w:sz w:val="25"/>
          <w:lang w:val="es-419"/>
        </w:rPr>
      </w:pPr>
    </w:p>
    <w:p w14:paraId="29E6603C" w14:textId="77777777" w:rsidR="00BE3491" w:rsidRPr="00641548" w:rsidRDefault="00974D48">
      <w:pPr>
        <w:pStyle w:val="BodyText"/>
        <w:ind w:left="648" w:right="561"/>
        <w:rPr>
          <w:lang w:val="es-419"/>
        </w:rPr>
      </w:pPr>
      <w:r w:rsidRPr="00641548">
        <w:rPr>
          <w:b/>
          <w:u w:val="thick"/>
          <w:lang w:val="es-419"/>
        </w:rPr>
        <w:t>Instrucciones</w:t>
      </w:r>
      <w:r w:rsidRPr="00641548">
        <w:rPr>
          <w:u w:val="thick"/>
          <w:lang w:val="es-419"/>
        </w:rPr>
        <w:t>:</w:t>
      </w:r>
      <w:r w:rsidRPr="00641548">
        <w:rPr>
          <w:lang w:val="es-419"/>
        </w:rPr>
        <w:t xml:space="preserve"> Sus empleados pueden utilizar este formulario para informar acerca de </w:t>
      </w:r>
      <w:r w:rsidRPr="00641548">
        <w:rPr>
          <w:u w:val="single"/>
          <w:lang w:val="es-419"/>
        </w:rPr>
        <w:t>todas</w:t>
      </w:r>
      <w:r w:rsidRPr="00641548">
        <w:rPr>
          <w:lang w:val="es-419"/>
        </w:rPr>
        <w:t xml:space="preserve"> las lesiones, enfermedades o accidentes que casi sucedieron (que podrían haber provocado una lesión o enfermedad) relacionados con el trabajo – </w:t>
      </w:r>
      <w:r w:rsidRPr="00641548">
        <w:rPr>
          <w:i/>
          <w:lang w:val="es-419"/>
        </w:rPr>
        <w:t>aunque sean de menor importancia</w:t>
      </w:r>
      <w:r w:rsidRPr="00641548">
        <w:rPr>
          <w:lang w:val="es-419"/>
        </w:rPr>
        <w:t>. Esto ayuda a identificar y corregir los peligros antes de que puedan provocar lesiones graves. Este formulario debe ser completado por los empleados a la brevedad posible y entregado al supervisor para que se tomen medidas adicionales.</w:t>
      </w:r>
    </w:p>
    <w:p w14:paraId="060696BF" w14:textId="77777777" w:rsidR="00BE3491" w:rsidRPr="00641548" w:rsidRDefault="00BE3491">
      <w:pPr>
        <w:pStyle w:val="BodyText"/>
        <w:spacing w:before="5" w:after="1"/>
        <w:rPr>
          <w:lang w:val="es-419"/>
        </w:rPr>
      </w:pPr>
    </w:p>
    <w:tbl>
      <w:tblPr>
        <w:tblW w:w="0" w:type="auto"/>
        <w:tblInd w:w="5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80"/>
        <w:gridCol w:w="576"/>
        <w:gridCol w:w="4374"/>
      </w:tblGrid>
      <w:tr w:rsidR="00BE3491" w14:paraId="0B41A0C6" w14:textId="77777777">
        <w:trPr>
          <w:trHeight w:val="585"/>
        </w:trPr>
        <w:tc>
          <w:tcPr>
            <w:tcW w:w="9830" w:type="dxa"/>
            <w:gridSpan w:val="3"/>
          </w:tcPr>
          <w:p w14:paraId="45D1D2A9" w14:textId="77777777" w:rsidR="00BE3491" w:rsidRPr="00641548" w:rsidRDefault="00974D48">
            <w:pPr>
              <w:pStyle w:val="TableParagraph"/>
              <w:spacing w:before="38" w:line="252" w:lineRule="exact"/>
              <w:ind w:left="107"/>
              <w:rPr>
                <w:lang w:val="es-419"/>
              </w:rPr>
            </w:pPr>
            <w:r w:rsidRPr="00641548">
              <w:rPr>
                <w:lang w:val="es-419"/>
              </w:rPr>
              <w:t xml:space="preserve">Estoy informando un/a…. Relacionado/a con el trabajo: </w:t>
            </w:r>
            <w:r>
              <w:rPr>
                <w:rFonts w:ascii="Wingdings" w:hAnsi="Wingdings"/>
              </w:rPr>
              <w:t></w:t>
            </w:r>
            <w:r w:rsidRPr="00641548">
              <w:rPr>
                <w:rFonts w:ascii="Times New Roman" w:hAnsi="Times New Roman"/>
                <w:lang w:val="es-419"/>
              </w:rPr>
              <w:t xml:space="preserve"> </w:t>
            </w:r>
            <w:r w:rsidRPr="00641548">
              <w:rPr>
                <w:lang w:val="es-419"/>
              </w:rPr>
              <w:t xml:space="preserve">Lesión </w:t>
            </w:r>
            <w:r>
              <w:rPr>
                <w:rFonts w:ascii="Wingdings" w:hAnsi="Wingdings"/>
              </w:rPr>
              <w:t></w:t>
            </w:r>
            <w:r w:rsidRPr="00641548">
              <w:rPr>
                <w:rFonts w:ascii="Times New Roman" w:hAnsi="Times New Roman"/>
                <w:lang w:val="es-419"/>
              </w:rPr>
              <w:t xml:space="preserve"> </w:t>
            </w:r>
            <w:r w:rsidRPr="00641548">
              <w:rPr>
                <w:lang w:val="es-419"/>
              </w:rPr>
              <w:t>Enfermedad</w:t>
            </w:r>
          </w:p>
          <w:p w14:paraId="1D8B7CDB" w14:textId="77777777" w:rsidR="00BE3491" w:rsidRDefault="00974D48">
            <w:pPr>
              <w:pStyle w:val="TableParagraph"/>
              <w:numPr>
                <w:ilvl w:val="0"/>
                <w:numId w:val="14"/>
              </w:numPr>
              <w:tabs>
                <w:tab w:val="left" w:pos="368"/>
              </w:tabs>
              <w:spacing w:line="252" w:lineRule="exact"/>
              <w:ind w:hanging="261"/>
            </w:pPr>
            <w:proofErr w:type="spellStart"/>
            <w:r>
              <w:t>Accidente</w:t>
            </w:r>
            <w:proofErr w:type="spellEnd"/>
            <w:r>
              <w:t xml:space="preserve"> que </w:t>
            </w:r>
            <w:proofErr w:type="spellStart"/>
            <w:r>
              <w:t>casi</w:t>
            </w:r>
            <w:proofErr w:type="spellEnd"/>
            <w:r>
              <w:rPr>
                <w:spacing w:val="-8"/>
              </w:rPr>
              <w:t xml:space="preserve"> </w:t>
            </w:r>
            <w:proofErr w:type="spellStart"/>
            <w:r>
              <w:t>sucedió</w:t>
            </w:r>
            <w:proofErr w:type="spellEnd"/>
          </w:p>
        </w:tc>
      </w:tr>
      <w:tr w:rsidR="00BE3491" w14:paraId="6CDCEEFA" w14:textId="77777777">
        <w:trPr>
          <w:trHeight w:val="394"/>
        </w:trPr>
        <w:tc>
          <w:tcPr>
            <w:tcW w:w="9830" w:type="dxa"/>
            <w:gridSpan w:val="3"/>
          </w:tcPr>
          <w:p w14:paraId="6FC17CC8" w14:textId="77777777" w:rsidR="00BE3491" w:rsidRDefault="00974D48">
            <w:pPr>
              <w:pStyle w:val="TableParagraph"/>
              <w:spacing w:before="69"/>
              <w:ind w:left="107"/>
            </w:pPr>
            <w:proofErr w:type="spellStart"/>
            <w:r>
              <w:t>Nombre</w:t>
            </w:r>
            <w:proofErr w:type="spellEnd"/>
            <w:r>
              <w:t>:</w:t>
            </w:r>
          </w:p>
        </w:tc>
      </w:tr>
      <w:tr w:rsidR="00BE3491" w14:paraId="1FC9E17C" w14:textId="77777777">
        <w:trPr>
          <w:trHeight w:val="395"/>
        </w:trPr>
        <w:tc>
          <w:tcPr>
            <w:tcW w:w="9830" w:type="dxa"/>
            <w:gridSpan w:val="3"/>
          </w:tcPr>
          <w:p w14:paraId="72C8E36E" w14:textId="77777777" w:rsidR="00BE3491" w:rsidRDefault="00974D48">
            <w:pPr>
              <w:pStyle w:val="TableParagraph"/>
              <w:spacing w:before="69"/>
              <w:ind w:left="107"/>
            </w:pPr>
            <w:r>
              <w:t>Cargo:</w:t>
            </w:r>
          </w:p>
        </w:tc>
      </w:tr>
      <w:tr w:rsidR="00BE3491" w14:paraId="7959BC85" w14:textId="77777777">
        <w:trPr>
          <w:trHeight w:val="395"/>
        </w:trPr>
        <w:tc>
          <w:tcPr>
            <w:tcW w:w="9830" w:type="dxa"/>
            <w:gridSpan w:val="3"/>
          </w:tcPr>
          <w:p w14:paraId="1EDC0287" w14:textId="77777777" w:rsidR="00BE3491" w:rsidRDefault="00974D48">
            <w:pPr>
              <w:pStyle w:val="TableParagraph"/>
              <w:spacing w:before="69"/>
              <w:ind w:left="107"/>
            </w:pPr>
            <w:r>
              <w:t>Supervisor:</w:t>
            </w:r>
          </w:p>
        </w:tc>
      </w:tr>
      <w:tr w:rsidR="00BE3491" w14:paraId="264F7F2F" w14:textId="77777777">
        <w:trPr>
          <w:trHeight w:val="314"/>
        </w:trPr>
        <w:tc>
          <w:tcPr>
            <w:tcW w:w="9830" w:type="dxa"/>
            <w:gridSpan w:val="3"/>
          </w:tcPr>
          <w:p w14:paraId="02A24576" w14:textId="77777777" w:rsidR="00BE3491" w:rsidRDefault="00974D48">
            <w:pPr>
              <w:pStyle w:val="TableParagraph"/>
              <w:tabs>
                <w:tab w:val="left" w:pos="8598"/>
              </w:tabs>
              <w:spacing w:line="251" w:lineRule="exact"/>
              <w:ind w:left="107"/>
            </w:pPr>
            <w:r w:rsidRPr="00641548">
              <w:rPr>
                <w:lang w:val="es-419"/>
              </w:rPr>
              <w:t>¿Le ha informado al supervisor acerca de esta lesión/accidente que</w:t>
            </w:r>
            <w:r w:rsidRPr="00641548">
              <w:rPr>
                <w:spacing w:val="-9"/>
                <w:lang w:val="es-419"/>
              </w:rPr>
              <w:t xml:space="preserve"> </w:t>
            </w:r>
            <w:r w:rsidRPr="00641548">
              <w:rPr>
                <w:lang w:val="es-419"/>
              </w:rPr>
              <w:t>casi</w:t>
            </w:r>
            <w:r w:rsidRPr="00641548">
              <w:rPr>
                <w:spacing w:val="-5"/>
                <w:lang w:val="es-419"/>
              </w:rPr>
              <w:t xml:space="preserve"> </w:t>
            </w:r>
            <w:r w:rsidRPr="00641548">
              <w:rPr>
                <w:lang w:val="es-419"/>
              </w:rPr>
              <w:t>sucedió?</w:t>
            </w:r>
            <w:r w:rsidRPr="00641548">
              <w:rPr>
                <w:lang w:val="es-419"/>
              </w:rPr>
              <w:tab/>
            </w:r>
            <w:r>
              <w:rPr>
                <w:rFonts w:ascii="Wingdings" w:hAnsi="Wingdings"/>
              </w:rPr>
              <w:t></w:t>
            </w:r>
            <w:r>
              <w:rPr>
                <w:rFonts w:ascii="Times New Roman" w:hAnsi="Times New Roman"/>
                <w:spacing w:val="8"/>
              </w:rPr>
              <w:t xml:space="preserve"> </w:t>
            </w:r>
            <w:proofErr w:type="spellStart"/>
            <w:r>
              <w:t>Sí</w:t>
            </w:r>
            <w:proofErr w:type="spellEnd"/>
          </w:p>
        </w:tc>
      </w:tr>
      <w:tr w:rsidR="00BE3491" w:rsidRPr="00CB28C6" w14:paraId="65EB34A7" w14:textId="77777777">
        <w:trPr>
          <w:trHeight w:val="715"/>
        </w:trPr>
        <w:tc>
          <w:tcPr>
            <w:tcW w:w="5456" w:type="dxa"/>
            <w:gridSpan w:val="2"/>
          </w:tcPr>
          <w:p w14:paraId="52CEF435" w14:textId="77777777" w:rsidR="00BE3491" w:rsidRPr="00641548" w:rsidRDefault="00974D48">
            <w:pPr>
              <w:pStyle w:val="TableParagraph"/>
              <w:spacing w:line="251" w:lineRule="exact"/>
              <w:ind w:left="107"/>
              <w:rPr>
                <w:lang w:val="es-419"/>
              </w:rPr>
            </w:pPr>
            <w:r w:rsidRPr="00641548">
              <w:rPr>
                <w:lang w:val="es-419"/>
              </w:rPr>
              <w:t>Fecha de la lesión/accidente que casi sucedió:</w:t>
            </w:r>
          </w:p>
        </w:tc>
        <w:tc>
          <w:tcPr>
            <w:tcW w:w="4374" w:type="dxa"/>
          </w:tcPr>
          <w:p w14:paraId="687B86B1" w14:textId="77777777" w:rsidR="00BE3491" w:rsidRPr="00641548" w:rsidRDefault="00974D48">
            <w:pPr>
              <w:pStyle w:val="TableParagraph"/>
              <w:spacing w:line="242" w:lineRule="auto"/>
              <w:ind w:left="108" w:right="706"/>
              <w:rPr>
                <w:lang w:val="es-419"/>
              </w:rPr>
            </w:pPr>
            <w:r w:rsidRPr="00641548">
              <w:rPr>
                <w:lang w:val="es-419"/>
              </w:rPr>
              <w:t>Hora de la lesión/accidente que casi sucedió:</w:t>
            </w:r>
          </w:p>
        </w:tc>
      </w:tr>
      <w:tr w:rsidR="00BE3491" w:rsidRPr="00CB28C6" w14:paraId="0F0FD6F2" w14:textId="77777777">
        <w:trPr>
          <w:trHeight w:val="715"/>
        </w:trPr>
        <w:tc>
          <w:tcPr>
            <w:tcW w:w="9830" w:type="dxa"/>
            <w:gridSpan w:val="3"/>
          </w:tcPr>
          <w:p w14:paraId="0B4FCA48" w14:textId="77777777" w:rsidR="00BE3491" w:rsidRPr="00641548" w:rsidRDefault="00974D48">
            <w:pPr>
              <w:pStyle w:val="TableParagraph"/>
              <w:spacing w:line="251" w:lineRule="exact"/>
              <w:ind w:left="107"/>
              <w:rPr>
                <w:lang w:val="es-419"/>
              </w:rPr>
            </w:pPr>
            <w:r w:rsidRPr="00641548">
              <w:rPr>
                <w:lang w:val="es-419"/>
              </w:rPr>
              <w:t>Nombres de los testigos (si los hubiera):</w:t>
            </w:r>
          </w:p>
        </w:tc>
      </w:tr>
      <w:tr w:rsidR="00BE3491" w:rsidRPr="00CB28C6" w14:paraId="6D5BC1C0" w14:textId="77777777">
        <w:trPr>
          <w:trHeight w:val="715"/>
        </w:trPr>
        <w:tc>
          <w:tcPr>
            <w:tcW w:w="9830" w:type="dxa"/>
            <w:gridSpan w:val="3"/>
          </w:tcPr>
          <w:p w14:paraId="6DB5AA86" w14:textId="77777777" w:rsidR="00BE3491" w:rsidRPr="00641548" w:rsidRDefault="00974D48">
            <w:pPr>
              <w:pStyle w:val="TableParagraph"/>
              <w:spacing w:line="251" w:lineRule="exact"/>
              <w:ind w:left="107"/>
              <w:rPr>
                <w:lang w:val="es-419"/>
              </w:rPr>
            </w:pPr>
            <w:r w:rsidRPr="00641548">
              <w:rPr>
                <w:lang w:val="es-419"/>
              </w:rPr>
              <w:t>¿Dónde, exactamente, se produjo este hecho?</w:t>
            </w:r>
          </w:p>
        </w:tc>
      </w:tr>
      <w:tr w:rsidR="00BE3491" w:rsidRPr="00CB28C6" w14:paraId="43A55919" w14:textId="77777777">
        <w:trPr>
          <w:trHeight w:val="715"/>
        </w:trPr>
        <w:tc>
          <w:tcPr>
            <w:tcW w:w="9830" w:type="dxa"/>
            <w:gridSpan w:val="3"/>
          </w:tcPr>
          <w:p w14:paraId="7424D251" w14:textId="77777777" w:rsidR="00BE3491" w:rsidRPr="00641548" w:rsidRDefault="00974D48">
            <w:pPr>
              <w:pStyle w:val="TableParagraph"/>
              <w:spacing w:line="251" w:lineRule="exact"/>
              <w:ind w:left="107"/>
              <w:rPr>
                <w:lang w:val="es-419"/>
              </w:rPr>
            </w:pPr>
            <w:r w:rsidRPr="00641548">
              <w:rPr>
                <w:lang w:val="es-419"/>
              </w:rPr>
              <w:t>¿Qué estaba haciendo usted en ese momento?</w:t>
            </w:r>
          </w:p>
        </w:tc>
      </w:tr>
      <w:tr w:rsidR="00BE3491" w:rsidRPr="00CB28C6" w14:paraId="7D6C071C" w14:textId="77777777">
        <w:trPr>
          <w:trHeight w:val="1583"/>
        </w:trPr>
        <w:tc>
          <w:tcPr>
            <w:tcW w:w="9830" w:type="dxa"/>
            <w:gridSpan w:val="3"/>
          </w:tcPr>
          <w:p w14:paraId="3957EEAC" w14:textId="77777777" w:rsidR="00BE3491" w:rsidRPr="00641548" w:rsidRDefault="00974D48">
            <w:pPr>
              <w:pStyle w:val="TableParagraph"/>
              <w:spacing w:line="242" w:lineRule="auto"/>
              <w:ind w:left="107" w:right="158"/>
              <w:rPr>
                <w:lang w:val="es-419"/>
              </w:rPr>
            </w:pPr>
            <w:r w:rsidRPr="00641548">
              <w:rPr>
                <w:lang w:val="es-419"/>
              </w:rPr>
              <w:t>Describa paso a paso qué es lo que produjo la lesión/accidente que casi sucedió (si es necesario, continúe en el reverso de la hoja):</w:t>
            </w:r>
          </w:p>
        </w:tc>
      </w:tr>
      <w:tr w:rsidR="00BE3491" w:rsidRPr="00CB28C6" w14:paraId="7144634F" w14:textId="77777777">
        <w:trPr>
          <w:trHeight w:val="1195"/>
        </w:trPr>
        <w:tc>
          <w:tcPr>
            <w:tcW w:w="9830" w:type="dxa"/>
            <w:gridSpan w:val="3"/>
          </w:tcPr>
          <w:p w14:paraId="3459BA14" w14:textId="77777777" w:rsidR="00BE3491" w:rsidRPr="00641548" w:rsidRDefault="00974D48">
            <w:pPr>
              <w:pStyle w:val="TableParagraph"/>
              <w:spacing w:line="251" w:lineRule="exact"/>
              <w:ind w:left="107"/>
              <w:rPr>
                <w:lang w:val="es-419"/>
              </w:rPr>
            </w:pPr>
            <w:r w:rsidRPr="00641548">
              <w:rPr>
                <w:lang w:val="es-419"/>
              </w:rPr>
              <w:t>¿Qué es lo que se podría haber hecho para prevenir esta lesión/accidente que casi sucedió?</w:t>
            </w:r>
          </w:p>
        </w:tc>
      </w:tr>
      <w:tr w:rsidR="00BE3491" w:rsidRPr="00CB28C6" w14:paraId="6B298F97" w14:textId="77777777">
        <w:trPr>
          <w:trHeight w:val="715"/>
        </w:trPr>
        <w:tc>
          <w:tcPr>
            <w:tcW w:w="9830" w:type="dxa"/>
            <w:gridSpan w:val="3"/>
          </w:tcPr>
          <w:p w14:paraId="67A2C9EE" w14:textId="77777777" w:rsidR="00BE3491" w:rsidRPr="00641548" w:rsidRDefault="00974D48">
            <w:pPr>
              <w:pStyle w:val="TableParagraph"/>
              <w:spacing w:line="242" w:lineRule="auto"/>
              <w:ind w:left="107" w:right="244"/>
              <w:rPr>
                <w:lang w:val="es-419"/>
              </w:rPr>
            </w:pPr>
            <w:r w:rsidRPr="00641548">
              <w:rPr>
                <w:lang w:val="es-419"/>
              </w:rPr>
              <w:t>¿Qué partes de su cuerpo sufrieron lesiones? Si se trata de un accidente que casi sucedió, ¿qué tipo de lesiones podría haber sufrido?</w:t>
            </w:r>
          </w:p>
        </w:tc>
      </w:tr>
      <w:tr w:rsidR="00BE3491" w14:paraId="445CF24C" w14:textId="77777777">
        <w:trPr>
          <w:trHeight w:val="316"/>
        </w:trPr>
        <w:tc>
          <w:tcPr>
            <w:tcW w:w="9830" w:type="dxa"/>
            <w:gridSpan w:val="3"/>
          </w:tcPr>
          <w:p w14:paraId="347695C8" w14:textId="77777777" w:rsidR="00BE3491" w:rsidRDefault="00974D48">
            <w:pPr>
              <w:pStyle w:val="TableParagraph"/>
              <w:tabs>
                <w:tab w:val="left" w:pos="7753"/>
                <w:tab w:val="left" w:pos="8586"/>
              </w:tabs>
              <w:spacing w:before="28"/>
              <w:ind w:left="107"/>
            </w:pPr>
            <w:r w:rsidRPr="00641548">
              <w:rPr>
                <w:lang w:val="es-419"/>
              </w:rPr>
              <w:t>¿Consultó a un médico con respecto a</w:t>
            </w:r>
            <w:r w:rsidRPr="00641548">
              <w:rPr>
                <w:spacing w:val="-13"/>
                <w:lang w:val="es-419"/>
              </w:rPr>
              <w:t xml:space="preserve"> </w:t>
            </w:r>
            <w:r w:rsidRPr="00641548">
              <w:rPr>
                <w:lang w:val="es-419"/>
              </w:rPr>
              <w:t>esta</w:t>
            </w:r>
            <w:r w:rsidRPr="00641548">
              <w:rPr>
                <w:spacing w:val="-1"/>
                <w:lang w:val="es-419"/>
              </w:rPr>
              <w:t xml:space="preserve"> </w:t>
            </w:r>
            <w:r w:rsidRPr="00641548">
              <w:rPr>
                <w:lang w:val="es-419"/>
              </w:rPr>
              <w:t>lesión/enfermedad?</w:t>
            </w:r>
            <w:r w:rsidRPr="00641548">
              <w:rPr>
                <w:lang w:val="es-419"/>
              </w:rPr>
              <w:tab/>
            </w:r>
            <w:r>
              <w:rPr>
                <w:rFonts w:ascii="Wingdings" w:hAnsi="Wingdings"/>
              </w:rPr>
              <w:t></w:t>
            </w:r>
            <w:r>
              <w:rPr>
                <w:rFonts w:ascii="Times New Roman" w:hAnsi="Times New Roman"/>
                <w:spacing w:val="7"/>
              </w:rPr>
              <w:t xml:space="preserve"> </w:t>
            </w:r>
            <w:proofErr w:type="spellStart"/>
            <w:r>
              <w:t>Sí</w:t>
            </w:r>
            <w:proofErr w:type="spellEnd"/>
            <w:r>
              <w:tab/>
            </w:r>
            <w:r>
              <w:rPr>
                <w:rFonts w:ascii="Wingdings" w:hAnsi="Wingdings"/>
              </w:rPr>
              <w:t></w:t>
            </w:r>
            <w:r>
              <w:rPr>
                <w:rFonts w:ascii="Times New Roman" w:hAnsi="Times New Roman"/>
                <w:spacing w:val="8"/>
              </w:rPr>
              <w:t xml:space="preserve"> </w:t>
            </w:r>
            <w:r>
              <w:t>No</w:t>
            </w:r>
          </w:p>
        </w:tc>
      </w:tr>
      <w:tr w:rsidR="00BE3491" w:rsidRPr="00CB28C6" w14:paraId="3B2131D6" w14:textId="77777777">
        <w:trPr>
          <w:trHeight w:val="712"/>
        </w:trPr>
        <w:tc>
          <w:tcPr>
            <w:tcW w:w="4880" w:type="dxa"/>
            <w:tcBorders>
              <w:bottom w:val="single" w:sz="4" w:space="0" w:color="000000"/>
            </w:tcBorders>
          </w:tcPr>
          <w:p w14:paraId="3CC822E1" w14:textId="77777777" w:rsidR="00BE3491" w:rsidRPr="00641548" w:rsidRDefault="00974D48">
            <w:pPr>
              <w:pStyle w:val="TableParagraph"/>
              <w:spacing w:line="251" w:lineRule="exact"/>
              <w:ind w:left="107"/>
              <w:rPr>
                <w:lang w:val="es-419"/>
              </w:rPr>
            </w:pPr>
            <w:r w:rsidRPr="00641548">
              <w:rPr>
                <w:lang w:val="es-419"/>
              </w:rPr>
              <w:t>Si la respuesta es “sí”, ¿a quién consultó?</w:t>
            </w:r>
          </w:p>
        </w:tc>
        <w:tc>
          <w:tcPr>
            <w:tcW w:w="4950" w:type="dxa"/>
            <w:gridSpan w:val="2"/>
            <w:tcBorders>
              <w:bottom w:val="single" w:sz="4" w:space="0" w:color="000000"/>
            </w:tcBorders>
          </w:tcPr>
          <w:p w14:paraId="64EEE056" w14:textId="77777777" w:rsidR="00BE3491" w:rsidRPr="00641548" w:rsidRDefault="00974D48">
            <w:pPr>
              <w:pStyle w:val="TableParagraph"/>
              <w:spacing w:line="251" w:lineRule="exact"/>
              <w:ind w:left="108"/>
              <w:rPr>
                <w:lang w:val="es-419"/>
              </w:rPr>
            </w:pPr>
            <w:r w:rsidRPr="00641548">
              <w:rPr>
                <w:lang w:val="es-419"/>
              </w:rPr>
              <w:t>Número de teléfono del médico:</w:t>
            </w:r>
          </w:p>
        </w:tc>
      </w:tr>
      <w:tr w:rsidR="00BE3491" w14:paraId="626CFD2D" w14:textId="77777777">
        <w:trPr>
          <w:trHeight w:val="391"/>
        </w:trPr>
        <w:tc>
          <w:tcPr>
            <w:tcW w:w="4880" w:type="dxa"/>
            <w:tcBorders>
              <w:top w:val="single" w:sz="4" w:space="0" w:color="000000"/>
            </w:tcBorders>
          </w:tcPr>
          <w:p w14:paraId="0381BC7B" w14:textId="77777777" w:rsidR="00BE3491" w:rsidRDefault="00974D48">
            <w:pPr>
              <w:pStyle w:val="TableParagraph"/>
              <w:spacing w:before="65"/>
              <w:ind w:left="107"/>
            </w:pPr>
            <w:proofErr w:type="spellStart"/>
            <w:r>
              <w:t>Fecha</w:t>
            </w:r>
            <w:proofErr w:type="spellEnd"/>
            <w:r>
              <w:t>:</w:t>
            </w:r>
          </w:p>
        </w:tc>
        <w:tc>
          <w:tcPr>
            <w:tcW w:w="4950" w:type="dxa"/>
            <w:gridSpan w:val="2"/>
            <w:tcBorders>
              <w:top w:val="single" w:sz="4" w:space="0" w:color="000000"/>
            </w:tcBorders>
          </w:tcPr>
          <w:p w14:paraId="23287714" w14:textId="77777777" w:rsidR="00BE3491" w:rsidRDefault="00974D48">
            <w:pPr>
              <w:pStyle w:val="TableParagraph"/>
              <w:spacing w:before="65"/>
              <w:ind w:left="108"/>
            </w:pPr>
            <w:r>
              <w:t>Hora:</w:t>
            </w:r>
          </w:p>
        </w:tc>
      </w:tr>
      <w:tr w:rsidR="00BE3491" w14:paraId="5C4BB287" w14:textId="77777777">
        <w:trPr>
          <w:trHeight w:val="316"/>
        </w:trPr>
        <w:tc>
          <w:tcPr>
            <w:tcW w:w="9830" w:type="dxa"/>
            <w:gridSpan w:val="3"/>
          </w:tcPr>
          <w:p w14:paraId="0A39890F" w14:textId="77777777" w:rsidR="00BE3491" w:rsidRDefault="00974D48">
            <w:pPr>
              <w:pStyle w:val="TableParagraph"/>
              <w:tabs>
                <w:tab w:val="left" w:pos="7803"/>
                <w:tab w:val="left" w:pos="8636"/>
              </w:tabs>
              <w:spacing w:before="28"/>
              <w:ind w:left="107"/>
            </w:pPr>
            <w:r w:rsidRPr="00641548">
              <w:rPr>
                <w:lang w:val="es-419"/>
              </w:rPr>
              <w:t>¿Ha sufrido alguna lesión en esta parte del</w:t>
            </w:r>
            <w:r w:rsidRPr="00641548">
              <w:rPr>
                <w:spacing w:val="-13"/>
                <w:lang w:val="es-419"/>
              </w:rPr>
              <w:t xml:space="preserve"> </w:t>
            </w:r>
            <w:r w:rsidRPr="00641548">
              <w:rPr>
                <w:lang w:val="es-419"/>
              </w:rPr>
              <w:t>cuerpo</w:t>
            </w:r>
            <w:r w:rsidRPr="00641548">
              <w:rPr>
                <w:spacing w:val="-1"/>
                <w:lang w:val="es-419"/>
              </w:rPr>
              <w:t xml:space="preserve"> </w:t>
            </w:r>
            <w:r w:rsidRPr="00641548">
              <w:rPr>
                <w:lang w:val="es-419"/>
              </w:rPr>
              <w:t>anteriormente?</w:t>
            </w:r>
            <w:r w:rsidRPr="00641548">
              <w:rPr>
                <w:lang w:val="es-419"/>
              </w:rPr>
              <w:tab/>
            </w:r>
            <w:r>
              <w:rPr>
                <w:rFonts w:ascii="Wingdings" w:hAnsi="Wingdings"/>
              </w:rPr>
              <w:t></w:t>
            </w:r>
            <w:r>
              <w:rPr>
                <w:rFonts w:ascii="Times New Roman" w:hAnsi="Times New Roman"/>
                <w:spacing w:val="7"/>
              </w:rPr>
              <w:t xml:space="preserve"> </w:t>
            </w:r>
            <w:proofErr w:type="spellStart"/>
            <w:r>
              <w:t>Sí</w:t>
            </w:r>
            <w:proofErr w:type="spellEnd"/>
            <w:r>
              <w:tab/>
            </w:r>
            <w:r>
              <w:rPr>
                <w:rFonts w:ascii="Wingdings" w:hAnsi="Wingdings"/>
              </w:rPr>
              <w:t></w:t>
            </w:r>
            <w:r>
              <w:rPr>
                <w:rFonts w:ascii="Times New Roman" w:hAnsi="Times New Roman"/>
                <w:spacing w:val="5"/>
              </w:rPr>
              <w:t xml:space="preserve"> </w:t>
            </w:r>
            <w:r>
              <w:t>No</w:t>
            </w:r>
          </w:p>
        </w:tc>
      </w:tr>
      <w:tr w:rsidR="00BE3491" w14:paraId="12396CA2" w14:textId="77777777">
        <w:trPr>
          <w:trHeight w:val="393"/>
        </w:trPr>
        <w:tc>
          <w:tcPr>
            <w:tcW w:w="4880" w:type="dxa"/>
          </w:tcPr>
          <w:p w14:paraId="5F0CDA14" w14:textId="77777777" w:rsidR="00BE3491" w:rsidRPr="00641548" w:rsidRDefault="00974D48">
            <w:pPr>
              <w:pStyle w:val="TableParagraph"/>
              <w:spacing w:line="251" w:lineRule="exact"/>
              <w:ind w:left="107"/>
              <w:rPr>
                <w:lang w:val="es-419"/>
              </w:rPr>
            </w:pPr>
            <w:r w:rsidRPr="00641548">
              <w:rPr>
                <w:lang w:val="es-419"/>
              </w:rPr>
              <w:t>Si la respuesta es “sí”, ¿cuándo?</w:t>
            </w:r>
          </w:p>
        </w:tc>
        <w:tc>
          <w:tcPr>
            <w:tcW w:w="4950" w:type="dxa"/>
            <w:gridSpan w:val="2"/>
          </w:tcPr>
          <w:p w14:paraId="0B1726D5" w14:textId="77777777" w:rsidR="00BE3491" w:rsidRDefault="00974D48">
            <w:pPr>
              <w:pStyle w:val="TableParagraph"/>
              <w:spacing w:line="251" w:lineRule="exact"/>
              <w:ind w:left="108"/>
            </w:pPr>
            <w:proofErr w:type="spellStart"/>
            <w:r>
              <w:t>Empleador</w:t>
            </w:r>
            <w:proofErr w:type="spellEnd"/>
            <w:r>
              <w:t>:</w:t>
            </w:r>
          </w:p>
        </w:tc>
      </w:tr>
      <w:tr w:rsidR="00BE3491" w14:paraId="00F38346" w14:textId="77777777">
        <w:trPr>
          <w:trHeight w:val="715"/>
        </w:trPr>
        <w:tc>
          <w:tcPr>
            <w:tcW w:w="4880" w:type="dxa"/>
          </w:tcPr>
          <w:p w14:paraId="40093F9E" w14:textId="77777777" w:rsidR="00BE3491" w:rsidRDefault="00974D48">
            <w:pPr>
              <w:pStyle w:val="TableParagraph"/>
              <w:spacing w:line="251" w:lineRule="exact"/>
              <w:ind w:left="107"/>
            </w:pPr>
            <w:r>
              <w:t>Firma (</w:t>
            </w:r>
            <w:proofErr w:type="spellStart"/>
            <w:r>
              <w:t>opcional</w:t>
            </w:r>
            <w:proofErr w:type="spellEnd"/>
            <w:r>
              <w:t>):</w:t>
            </w:r>
          </w:p>
        </w:tc>
        <w:tc>
          <w:tcPr>
            <w:tcW w:w="4950" w:type="dxa"/>
            <w:gridSpan w:val="2"/>
          </w:tcPr>
          <w:p w14:paraId="3DDA7627" w14:textId="77777777" w:rsidR="00BE3491" w:rsidRDefault="00974D48">
            <w:pPr>
              <w:pStyle w:val="TableParagraph"/>
              <w:spacing w:line="251" w:lineRule="exact"/>
              <w:ind w:left="108"/>
            </w:pPr>
            <w:proofErr w:type="spellStart"/>
            <w:r>
              <w:t>Fecha</w:t>
            </w:r>
            <w:proofErr w:type="spellEnd"/>
            <w:r>
              <w:t>:</w:t>
            </w:r>
          </w:p>
        </w:tc>
      </w:tr>
    </w:tbl>
    <w:p w14:paraId="18FFC463" w14:textId="77777777" w:rsidR="00BE3491" w:rsidRDefault="00BE3491">
      <w:pPr>
        <w:spacing w:line="251" w:lineRule="exact"/>
        <w:sectPr w:rsidR="00BE3491">
          <w:footerReference w:type="default" r:id="rId46"/>
          <w:pgSz w:w="12240" w:h="15840"/>
          <w:pgMar w:top="940" w:right="440" w:bottom="980" w:left="360" w:header="0" w:footer="790" w:gutter="0"/>
          <w:cols w:space="720"/>
        </w:sectPr>
      </w:pPr>
    </w:p>
    <w:p w14:paraId="271DC709" w14:textId="77777777" w:rsidR="00BE3491" w:rsidRPr="00641548" w:rsidRDefault="00974D48">
      <w:pPr>
        <w:pStyle w:val="Heading6"/>
        <w:spacing w:before="76"/>
        <w:ind w:left="441" w:right="368"/>
        <w:jc w:val="center"/>
        <w:rPr>
          <w:lang w:val="es-419"/>
        </w:rPr>
      </w:pPr>
      <w:r w:rsidRPr="00641548">
        <w:rPr>
          <w:lang w:val="es-419"/>
        </w:rPr>
        <w:lastRenderedPageBreak/>
        <w:t>Formulario de informe de investigación de incidentes</w:t>
      </w:r>
    </w:p>
    <w:p w14:paraId="3C6964AC" w14:textId="77777777" w:rsidR="00BE3491" w:rsidRPr="00641548" w:rsidRDefault="00974D48">
      <w:pPr>
        <w:spacing w:before="251" w:line="242" w:lineRule="auto"/>
        <w:ind w:left="648" w:right="594"/>
        <w:jc w:val="both"/>
        <w:rPr>
          <w:sz w:val="18"/>
          <w:lang w:val="es-419"/>
        </w:rPr>
      </w:pPr>
      <w:r w:rsidRPr="00641548">
        <w:rPr>
          <w:b/>
          <w:sz w:val="18"/>
          <w:u w:val="single"/>
          <w:lang w:val="es-419"/>
        </w:rPr>
        <w:t>Instrucciones</w:t>
      </w:r>
      <w:r w:rsidRPr="00641548">
        <w:rPr>
          <w:sz w:val="18"/>
          <w:lang w:val="es-419"/>
        </w:rPr>
        <w:t xml:space="preserve">: Complete este formulario a la brevedad posible después de un incidente que tenga como resultado una lesión o enfermedad grave. (Opcional: Úselo para investigar una lesión leve o accidente que casi sucedió que </w:t>
      </w:r>
      <w:r w:rsidRPr="00641548">
        <w:rPr>
          <w:i/>
          <w:sz w:val="18"/>
          <w:lang w:val="es-419"/>
        </w:rPr>
        <w:t>podría haber tenido como resultado una lesión o enfermedad grave</w:t>
      </w:r>
      <w:r w:rsidRPr="00641548">
        <w:rPr>
          <w:sz w:val="18"/>
          <w:lang w:val="es-419"/>
        </w:rPr>
        <w:t>).</w:t>
      </w:r>
    </w:p>
    <w:p w14:paraId="3247E5C0" w14:textId="77777777" w:rsidR="00BE3491" w:rsidRPr="00641548" w:rsidRDefault="00BE3491">
      <w:pPr>
        <w:pStyle w:val="BodyText"/>
        <w:rPr>
          <w:sz w:val="18"/>
          <w:lang w:val="es-419"/>
        </w:rPr>
      </w:pPr>
    </w:p>
    <w:tbl>
      <w:tblPr>
        <w:tblW w:w="0" w:type="auto"/>
        <w:tblInd w:w="5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268"/>
        <w:gridCol w:w="7652"/>
      </w:tblGrid>
      <w:tr w:rsidR="00BE3491" w:rsidRPr="00CB28C6" w14:paraId="1023A53F" w14:textId="77777777">
        <w:trPr>
          <w:trHeight w:val="657"/>
        </w:trPr>
        <w:tc>
          <w:tcPr>
            <w:tcW w:w="9920" w:type="dxa"/>
            <w:gridSpan w:val="2"/>
          </w:tcPr>
          <w:p w14:paraId="0B45CF05" w14:textId="77777777" w:rsidR="00BE3491" w:rsidRPr="00641548" w:rsidRDefault="00974D48">
            <w:pPr>
              <w:pStyle w:val="TableParagraph"/>
              <w:tabs>
                <w:tab w:val="left" w:pos="1291"/>
                <w:tab w:val="left" w:pos="2210"/>
                <w:tab w:val="left" w:pos="3230"/>
                <w:tab w:val="left" w:pos="4892"/>
                <w:tab w:val="left" w:pos="7546"/>
              </w:tabs>
              <w:spacing w:before="121"/>
              <w:ind w:left="107" w:right="787"/>
              <w:rPr>
                <w:sz w:val="18"/>
                <w:lang w:val="es-419"/>
              </w:rPr>
            </w:pPr>
            <w:r w:rsidRPr="00641548">
              <w:rPr>
                <w:sz w:val="18"/>
                <w:lang w:val="es-419"/>
              </w:rPr>
              <w:t>Éste es un</w:t>
            </w:r>
            <w:r w:rsidRPr="00641548">
              <w:rPr>
                <w:spacing w:val="-4"/>
                <w:sz w:val="18"/>
                <w:lang w:val="es-419"/>
              </w:rPr>
              <w:t xml:space="preserve"> </w:t>
            </w:r>
            <w:r w:rsidRPr="00641548">
              <w:rPr>
                <w:sz w:val="18"/>
                <w:lang w:val="es-419"/>
              </w:rPr>
              <w:t>informe</w:t>
            </w:r>
            <w:r w:rsidRPr="00641548">
              <w:rPr>
                <w:spacing w:val="-2"/>
                <w:sz w:val="18"/>
                <w:lang w:val="es-419"/>
              </w:rPr>
              <w:t xml:space="preserve"> </w:t>
            </w:r>
            <w:r w:rsidRPr="00641548">
              <w:rPr>
                <w:sz w:val="18"/>
                <w:lang w:val="es-419"/>
              </w:rPr>
              <w:t>de:</w:t>
            </w:r>
            <w:r w:rsidRPr="00641548">
              <w:rPr>
                <w:sz w:val="18"/>
                <w:lang w:val="es-419"/>
              </w:rPr>
              <w:tab/>
            </w:r>
            <w:r>
              <w:rPr>
                <w:rFonts w:ascii="Wingdings" w:hAnsi="Wingdings"/>
                <w:sz w:val="18"/>
              </w:rPr>
              <w:t></w:t>
            </w:r>
            <w:r w:rsidRPr="00641548">
              <w:rPr>
                <w:rFonts w:ascii="Times New Roman" w:hAnsi="Times New Roman"/>
                <w:spacing w:val="2"/>
                <w:sz w:val="18"/>
                <w:lang w:val="es-419"/>
              </w:rPr>
              <w:t xml:space="preserve"> </w:t>
            </w:r>
            <w:r w:rsidRPr="00641548">
              <w:rPr>
                <w:sz w:val="18"/>
                <w:lang w:val="es-419"/>
              </w:rPr>
              <w:t>Muerte</w:t>
            </w:r>
            <w:r w:rsidRPr="00641548">
              <w:rPr>
                <w:sz w:val="18"/>
                <w:lang w:val="es-419"/>
              </w:rPr>
              <w:tab/>
            </w:r>
            <w:r>
              <w:rPr>
                <w:rFonts w:ascii="Wingdings" w:hAnsi="Wingdings"/>
                <w:sz w:val="18"/>
              </w:rPr>
              <w:t></w:t>
            </w:r>
            <w:r w:rsidRPr="00641548">
              <w:rPr>
                <w:rFonts w:ascii="Times New Roman" w:hAnsi="Times New Roman"/>
                <w:spacing w:val="4"/>
                <w:sz w:val="18"/>
                <w:lang w:val="es-419"/>
              </w:rPr>
              <w:t xml:space="preserve"> </w:t>
            </w:r>
            <w:r w:rsidRPr="00641548">
              <w:rPr>
                <w:sz w:val="18"/>
                <w:lang w:val="es-419"/>
              </w:rPr>
              <w:t>Tiempo</w:t>
            </w:r>
            <w:r w:rsidRPr="00641548">
              <w:rPr>
                <w:spacing w:val="-2"/>
                <w:sz w:val="18"/>
                <w:lang w:val="es-419"/>
              </w:rPr>
              <w:t xml:space="preserve"> </w:t>
            </w:r>
            <w:r w:rsidRPr="00641548">
              <w:rPr>
                <w:sz w:val="18"/>
                <w:lang w:val="es-419"/>
              </w:rPr>
              <w:t>perdido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Visita al</w:t>
            </w:r>
            <w:r w:rsidRPr="00641548">
              <w:rPr>
                <w:spacing w:val="-2"/>
                <w:sz w:val="18"/>
                <w:lang w:val="es-419"/>
              </w:rPr>
              <w:t xml:space="preserve"> </w:t>
            </w:r>
            <w:r w:rsidRPr="00641548">
              <w:rPr>
                <w:sz w:val="18"/>
                <w:lang w:val="es-419"/>
              </w:rPr>
              <w:t>médico</w:t>
            </w:r>
            <w:r w:rsidRPr="00641548">
              <w:rPr>
                <w:spacing w:val="-3"/>
                <w:sz w:val="18"/>
                <w:lang w:val="es-419"/>
              </w:rPr>
              <w:t xml:space="preserve"> </w:t>
            </w:r>
            <w:r w:rsidRPr="00641548">
              <w:rPr>
                <w:sz w:val="18"/>
                <w:lang w:val="es-419"/>
              </w:rPr>
              <w:t>únicamente</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Primeros auxilios únicamente</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Accidente que casi</w:t>
            </w:r>
            <w:r w:rsidRPr="00641548">
              <w:rPr>
                <w:spacing w:val="2"/>
                <w:sz w:val="18"/>
                <w:lang w:val="es-419"/>
              </w:rPr>
              <w:t xml:space="preserve"> </w:t>
            </w:r>
            <w:r w:rsidRPr="00641548">
              <w:rPr>
                <w:sz w:val="18"/>
                <w:lang w:val="es-419"/>
              </w:rPr>
              <w:t>sucedió</w:t>
            </w:r>
          </w:p>
        </w:tc>
      </w:tr>
      <w:tr w:rsidR="00BE3491" w:rsidRPr="00CB28C6" w14:paraId="666EB039" w14:textId="77777777">
        <w:trPr>
          <w:trHeight w:val="532"/>
        </w:trPr>
        <w:tc>
          <w:tcPr>
            <w:tcW w:w="2268" w:type="dxa"/>
          </w:tcPr>
          <w:p w14:paraId="42871EBB" w14:textId="77777777" w:rsidR="00BE3491" w:rsidRDefault="00974D48">
            <w:pPr>
              <w:pStyle w:val="TableParagraph"/>
              <w:spacing w:before="162"/>
              <w:ind w:left="107"/>
              <w:rPr>
                <w:sz w:val="18"/>
              </w:rPr>
            </w:pPr>
            <w:proofErr w:type="spellStart"/>
            <w:r>
              <w:rPr>
                <w:sz w:val="18"/>
              </w:rPr>
              <w:t>Fecha</w:t>
            </w:r>
            <w:proofErr w:type="spellEnd"/>
            <w:r>
              <w:rPr>
                <w:sz w:val="18"/>
              </w:rPr>
              <w:t xml:space="preserve"> del </w:t>
            </w:r>
            <w:proofErr w:type="spellStart"/>
            <w:r>
              <w:rPr>
                <w:sz w:val="18"/>
              </w:rPr>
              <w:t>incidente</w:t>
            </w:r>
            <w:proofErr w:type="spellEnd"/>
            <w:r>
              <w:rPr>
                <w:sz w:val="18"/>
              </w:rPr>
              <w:t>:</w:t>
            </w:r>
          </w:p>
        </w:tc>
        <w:tc>
          <w:tcPr>
            <w:tcW w:w="7652" w:type="dxa"/>
          </w:tcPr>
          <w:p w14:paraId="54B2B24A" w14:textId="77777777" w:rsidR="00BE3491" w:rsidRPr="00641548" w:rsidRDefault="00974D48">
            <w:pPr>
              <w:pStyle w:val="TableParagraph"/>
              <w:tabs>
                <w:tab w:val="left" w:pos="6138"/>
              </w:tabs>
              <w:spacing w:before="162"/>
              <w:ind w:left="108"/>
              <w:rPr>
                <w:sz w:val="18"/>
                <w:lang w:val="es-419"/>
              </w:rPr>
            </w:pPr>
            <w:r w:rsidRPr="00641548">
              <w:rPr>
                <w:sz w:val="18"/>
                <w:lang w:val="es-419"/>
              </w:rPr>
              <w:t xml:space="preserve">Este informe es presentado por:  </w:t>
            </w:r>
            <w:r>
              <w:rPr>
                <w:rFonts w:ascii="Wingdings" w:hAnsi="Wingdings"/>
                <w:sz w:val="18"/>
              </w:rPr>
              <w:t></w:t>
            </w:r>
            <w:r w:rsidRPr="00641548">
              <w:rPr>
                <w:rFonts w:ascii="Times New Roman" w:hAnsi="Times New Roman"/>
                <w:sz w:val="18"/>
                <w:lang w:val="es-419"/>
              </w:rPr>
              <w:t xml:space="preserve"> </w:t>
            </w:r>
            <w:r w:rsidRPr="00641548">
              <w:rPr>
                <w:sz w:val="18"/>
                <w:lang w:val="es-419"/>
              </w:rPr>
              <w:t xml:space="preserve">Empleado   </w:t>
            </w:r>
            <w:r>
              <w:rPr>
                <w:rFonts w:ascii="Wingdings" w:hAnsi="Wingdings"/>
                <w:sz w:val="18"/>
              </w:rPr>
              <w:t></w:t>
            </w:r>
            <w:r w:rsidRPr="00641548">
              <w:rPr>
                <w:rFonts w:ascii="Times New Roman" w:hAnsi="Times New Roman"/>
                <w:sz w:val="18"/>
                <w:lang w:val="es-419"/>
              </w:rPr>
              <w:t xml:space="preserve"> </w:t>
            </w:r>
            <w:r w:rsidRPr="00641548">
              <w:rPr>
                <w:sz w:val="18"/>
                <w:lang w:val="es-419"/>
              </w:rPr>
              <w:t xml:space="preserve">Supervisor </w:t>
            </w:r>
            <w:r w:rsidRPr="00641548">
              <w:rPr>
                <w:spacing w:val="44"/>
                <w:sz w:val="18"/>
                <w:lang w:val="es-419"/>
              </w:rPr>
              <w:t xml:space="preserve"> </w:t>
            </w:r>
            <w:r>
              <w:rPr>
                <w:rFonts w:ascii="Wingdings" w:hAnsi="Wingdings"/>
                <w:sz w:val="18"/>
              </w:rPr>
              <w:t></w:t>
            </w:r>
            <w:r w:rsidRPr="00641548">
              <w:rPr>
                <w:rFonts w:ascii="Times New Roman" w:hAnsi="Times New Roman"/>
                <w:spacing w:val="4"/>
                <w:sz w:val="18"/>
                <w:lang w:val="es-419"/>
              </w:rPr>
              <w:t xml:space="preserve"> </w:t>
            </w:r>
            <w:r w:rsidRPr="00641548">
              <w:rPr>
                <w:sz w:val="18"/>
                <w:lang w:val="es-419"/>
              </w:rPr>
              <w:t>Equipo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Informe</w:t>
            </w:r>
            <w:r w:rsidRPr="00641548">
              <w:rPr>
                <w:spacing w:val="3"/>
                <w:sz w:val="18"/>
                <w:lang w:val="es-419"/>
              </w:rPr>
              <w:t xml:space="preserve"> </w:t>
            </w:r>
            <w:r w:rsidRPr="00641548">
              <w:rPr>
                <w:sz w:val="18"/>
                <w:lang w:val="es-419"/>
              </w:rPr>
              <w:t>final</w:t>
            </w:r>
          </w:p>
        </w:tc>
      </w:tr>
    </w:tbl>
    <w:p w14:paraId="3F6B77C3" w14:textId="77777777" w:rsidR="00BE3491" w:rsidRPr="00641548" w:rsidRDefault="00BE3491">
      <w:pPr>
        <w:pStyle w:val="BodyText"/>
        <w:spacing w:before="1"/>
        <w:rPr>
          <w:lang w:val="es-419"/>
        </w:rPr>
      </w:pPr>
    </w:p>
    <w:tbl>
      <w:tblPr>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249"/>
        <w:gridCol w:w="2882"/>
        <w:gridCol w:w="538"/>
        <w:gridCol w:w="2252"/>
      </w:tblGrid>
      <w:tr w:rsidR="00BE3491" w:rsidRPr="00CB28C6" w14:paraId="243FB369" w14:textId="77777777">
        <w:trPr>
          <w:trHeight w:val="257"/>
        </w:trPr>
        <w:tc>
          <w:tcPr>
            <w:tcW w:w="9921" w:type="dxa"/>
            <w:gridSpan w:val="4"/>
            <w:tcBorders>
              <w:top w:val="nil"/>
              <w:left w:val="nil"/>
              <w:bottom w:val="nil"/>
              <w:right w:val="nil"/>
            </w:tcBorders>
            <w:shd w:val="clear" w:color="auto" w:fill="000000"/>
          </w:tcPr>
          <w:p w14:paraId="18DE53C0" w14:textId="77777777" w:rsidR="00BE3491" w:rsidRPr="00641548" w:rsidRDefault="00974D48">
            <w:pPr>
              <w:pStyle w:val="TableParagraph"/>
              <w:spacing w:line="237" w:lineRule="exact"/>
              <w:ind w:left="110"/>
              <w:rPr>
                <w:b/>
                <w:lang w:val="es-419"/>
              </w:rPr>
            </w:pPr>
            <w:r w:rsidRPr="00641548">
              <w:rPr>
                <w:b/>
                <w:color w:val="FFFFFF"/>
                <w:lang w:val="es-419"/>
              </w:rPr>
              <w:t>Paso 1: Empleado lesionado (complete esta parte para cada empleado lesionado)</w:t>
            </w:r>
          </w:p>
        </w:tc>
      </w:tr>
      <w:tr w:rsidR="00BE3491" w14:paraId="06D4D284" w14:textId="77777777">
        <w:trPr>
          <w:trHeight w:val="398"/>
        </w:trPr>
        <w:tc>
          <w:tcPr>
            <w:tcW w:w="4249" w:type="dxa"/>
            <w:tcBorders>
              <w:top w:val="nil"/>
              <w:right w:val="single" w:sz="4" w:space="0" w:color="000000"/>
            </w:tcBorders>
          </w:tcPr>
          <w:p w14:paraId="3AD281A3" w14:textId="77777777" w:rsidR="00BE3491" w:rsidRDefault="00974D48">
            <w:pPr>
              <w:pStyle w:val="TableParagraph"/>
              <w:spacing w:line="206" w:lineRule="exact"/>
              <w:ind w:left="107"/>
              <w:rPr>
                <w:sz w:val="18"/>
              </w:rPr>
            </w:pPr>
            <w:proofErr w:type="spellStart"/>
            <w:r>
              <w:rPr>
                <w:sz w:val="18"/>
              </w:rPr>
              <w:t>Nombre</w:t>
            </w:r>
            <w:proofErr w:type="spellEnd"/>
            <w:r>
              <w:rPr>
                <w:sz w:val="18"/>
              </w:rPr>
              <w:t>:</w:t>
            </w:r>
          </w:p>
        </w:tc>
        <w:tc>
          <w:tcPr>
            <w:tcW w:w="3420" w:type="dxa"/>
            <w:gridSpan w:val="2"/>
            <w:tcBorders>
              <w:top w:val="nil"/>
              <w:left w:val="single" w:sz="4" w:space="0" w:color="000000"/>
            </w:tcBorders>
          </w:tcPr>
          <w:p w14:paraId="38C4106C" w14:textId="77777777" w:rsidR="00BE3491" w:rsidRDefault="00974D48">
            <w:pPr>
              <w:pStyle w:val="TableParagraph"/>
              <w:tabs>
                <w:tab w:val="left" w:pos="1888"/>
              </w:tabs>
              <w:spacing w:line="206" w:lineRule="exact"/>
              <w:ind w:left="105"/>
              <w:rPr>
                <w:sz w:val="18"/>
              </w:rPr>
            </w:pPr>
            <w:proofErr w:type="spellStart"/>
            <w:r>
              <w:rPr>
                <w:sz w:val="18"/>
              </w:rPr>
              <w:t>Sexo</w:t>
            </w:r>
            <w:proofErr w:type="spellEnd"/>
            <w:r>
              <w:rPr>
                <w:sz w:val="18"/>
              </w:rPr>
              <w:t>:</w:t>
            </w:r>
            <w:r>
              <w:rPr>
                <w:spacing w:val="47"/>
                <w:sz w:val="18"/>
              </w:rPr>
              <w:t xml:space="preserve"> </w:t>
            </w:r>
            <w:r>
              <w:rPr>
                <w:rFonts w:ascii="Wingdings" w:hAnsi="Wingdings"/>
                <w:sz w:val="18"/>
              </w:rPr>
              <w:t></w:t>
            </w:r>
            <w:r>
              <w:rPr>
                <w:rFonts w:ascii="Times New Roman" w:hAnsi="Times New Roman"/>
                <w:spacing w:val="7"/>
                <w:sz w:val="18"/>
              </w:rPr>
              <w:t xml:space="preserve"> </w:t>
            </w:r>
            <w:proofErr w:type="spellStart"/>
            <w:r>
              <w:rPr>
                <w:sz w:val="18"/>
              </w:rPr>
              <w:t>Masculino</w:t>
            </w:r>
            <w:proofErr w:type="spellEnd"/>
            <w:r>
              <w:rPr>
                <w:sz w:val="18"/>
              </w:rPr>
              <w:tab/>
            </w:r>
            <w:r>
              <w:rPr>
                <w:rFonts w:ascii="Wingdings" w:hAnsi="Wingdings"/>
                <w:sz w:val="18"/>
              </w:rPr>
              <w:t></w:t>
            </w:r>
            <w:r>
              <w:rPr>
                <w:rFonts w:ascii="Times New Roman" w:hAnsi="Times New Roman"/>
                <w:spacing w:val="4"/>
                <w:sz w:val="18"/>
              </w:rPr>
              <w:t xml:space="preserve"> </w:t>
            </w:r>
            <w:proofErr w:type="spellStart"/>
            <w:r>
              <w:rPr>
                <w:sz w:val="18"/>
              </w:rPr>
              <w:t>Femenino</w:t>
            </w:r>
            <w:proofErr w:type="spellEnd"/>
          </w:p>
        </w:tc>
        <w:tc>
          <w:tcPr>
            <w:tcW w:w="2252" w:type="dxa"/>
            <w:tcBorders>
              <w:top w:val="nil"/>
            </w:tcBorders>
          </w:tcPr>
          <w:p w14:paraId="54B6E0A4" w14:textId="77777777" w:rsidR="00BE3491" w:rsidRDefault="00974D48">
            <w:pPr>
              <w:pStyle w:val="TableParagraph"/>
              <w:spacing w:line="206" w:lineRule="exact"/>
              <w:ind w:left="108"/>
              <w:rPr>
                <w:sz w:val="18"/>
              </w:rPr>
            </w:pPr>
            <w:proofErr w:type="spellStart"/>
            <w:r>
              <w:rPr>
                <w:sz w:val="18"/>
              </w:rPr>
              <w:t>Edad</w:t>
            </w:r>
            <w:proofErr w:type="spellEnd"/>
            <w:r>
              <w:rPr>
                <w:sz w:val="18"/>
              </w:rPr>
              <w:t>:</w:t>
            </w:r>
          </w:p>
        </w:tc>
      </w:tr>
      <w:tr w:rsidR="00BE3491" w:rsidRPr="00CB28C6" w14:paraId="6C47247A" w14:textId="77777777">
        <w:trPr>
          <w:trHeight w:val="395"/>
        </w:trPr>
        <w:tc>
          <w:tcPr>
            <w:tcW w:w="4249" w:type="dxa"/>
            <w:tcBorders>
              <w:right w:val="single" w:sz="4" w:space="0" w:color="000000"/>
            </w:tcBorders>
          </w:tcPr>
          <w:p w14:paraId="2D9CCAC0" w14:textId="77777777" w:rsidR="00BE3491" w:rsidRDefault="00974D48">
            <w:pPr>
              <w:pStyle w:val="TableParagraph"/>
              <w:spacing w:line="206" w:lineRule="exact"/>
              <w:ind w:left="107"/>
              <w:rPr>
                <w:sz w:val="18"/>
              </w:rPr>
            </w:pPr>
            <w:proofErr w:type="spellStart"/>
            <w:r>
              <w:rPr>
                <w:sz w:val="18"/>
              </w:rPr>
              <w:t>Departamento</w:t>
            </w:r>
            <w:proofErr w:type="spellEnd"/>
            <w:r>
              <w:rPr>
                <w:sz w:val="18"/>
              </w:rPr>
              <w:t>:</w:t>
            </w:r>
          </w:p>
        </w:tc>
        <w:tc>
          <w:tcPr>
            <w:tcW w:w="5672" w:type="dxa"/>
            <w:gridSpan w:val="3"/>
            <w:tcBorders>
              <w:left w:val="single" w:sz="4" w:space="0" w:color="000000"/>
            </w:tcBorders>
          </w:tcPr>
          <w:p w14:paraId="731AF573" w14:textId="77777777" w:rsidR="00BE3491" w:rsidRPr="00641548" w:rsidRDefault="00974D48">
            <w:pPr>
              <w:pStyle w:val="TableParagraph"/>
              <w:spacing w:line="206" w:lineRule="exact"/>
              <w:ind w:left="105"/>
              <w:rPr>
                <w:sz w:val="18"/>
                <w:lang w:val="es-419"/>
              </w:rPr>
            </w:pPr>
            <w:r w:rsidRPr="00641548">
              <w:rPr>
                <w:sz w:val="18"/>
                <w:lang w:val="es-419"/>
              </w:rPr>
              <w:t>Cargo en el momento del incidente:</w:t>
            </w:r>
          </w:p>
        </w:tc>
      </w:tr>
      <w:tr w:rsidR="00BE3491" w14:paraId="1B1F3F6B" w14:textId="77777777">
        <w:trPr>
          <w:trHeight w:val="1245"/>
        </w:trPr>
        <w:tc>
          <w:tcPr>
            <w:tcW w:w="4249" w:type="dxa"/>
            <w:vMerge w:val="restart"/>
            <w:tcBorders>
              <w:right w:val="single" w:sz="4" w:space="0" w:color="000000"/>
            </w:tcBorders>
          </w:tcPr>
          <w:p w14:paraId="004F4526" w14:textId="77777777" w:rsidR="00BE3491" w:rsidRPr="00641548" w:rsidRDefault="00974D48">
            <w:pPr>
              <w:pStyle w:val="TableParagraph"/>
              <w:ind w:left="107" w:right="422"/>
              <w:rPr>
                <w:sz w:val="18"/>
                <w:lang w:val="es-419"/>
              </w:rPr>
            </w:pPr>
            <w:r w:rsidRPr="00641548">
              <w:rPr>
                <w:sz w:val="18"/>
                <w:lang w:val="es-419"/>
              </w:rPr>
              <w:t>Parte del cuerpo afectada: (sombree todas las opciones que correspondan)</w:t>
            </w:r>
          </w:p>
          <w:p w14:paraId="7C1C7AC6" w14:textId="77777777" w:rsidR="00BE3491" w:rsidRDefault="00974D48">
            <w:pPr>
              <w:pStyle w:val="TableParagraph"/>
              <w:ind w:left="159"/>
              <w:rPr>
                <w:sz w:val="20"/>
              </w:rPr>
            </w:pPr>
            <w:r>
              <w:rPr>
                <w:noProof/>
                <w:sz w:val="20"/>
                <w:lang w:bidi="ar-SA"/>
              </w:rPr>
              <w:drawing>
                <wp:inline distT="0" distB="0" distL="0" distR="0" wp14:anchorId="46D53E3C" wp14:editId="7DC16FC4">
                  <wp:extent cx="1901913" cy="2132266"/>
                  <wp:effectExtent l="0" t="0" r="0" b="0"/>
                  <wp:docPr id="12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9.jpeg"/>
                          <pic:cNvPicPr/>
                        </pic:nvPicPr>
                        <pic:blipFill>
                          <a:blip r:embed="rId47" cstate="print"/>
                          <a:stretch>
                            <a:fillRect/>
                          </a:stretch>
                        </pic:blipFill>
                        <pic:spPr>
                          <a:xfrm>
                            <a:off x="0" y="0"/>
                            <a:ext cx="1901913" cy="2132266"/>
                          </a:xfrm>
                          <a:prstGeom prst="rect">
                            <a:avLst/>
                          </a:prstGeom>
                        </pic:spPr>
                      </pic:pic>
                    </a:graphicData>
                  </a:graphic>
                </wp:inline>
              </w:drawing>
            </w:r>
          </w:p>
        </w:tc>
        <w:tc>
          <w:tcPr>
            <w:tcW w:w="2882" w:type="dxa"/>
            <w:vMerge w:val="restart"/>
            <w:tcBorders>
              <w:left w:val="single" w:sz="4" w:space="0" w:color="000000"/>
              <w:bottom w:val="nil"/>
              <w:right w:val="single" w:sz="4" w:space="0" w:color="000000"/>
            </w:tcBorders>
          </w:tcPr>
          <w:p w14:paraId="6B9EF211" w14:textId="77777777" w:rsidR="00BE3491" w:rsidRPr="00641548" w:rsidRDefault="00974D48">
            <w:pPr>
              <w:pStyle w:val="TableParagraph"/>
              <w:ind w:left="105" w:right="225"/>
              <w:rPr>
                <w:sz w:val="18"/>
                <w:lang w:val="es-419"/>
              </w:rPr>
            </w:pPr>
            <w:r w:rsidRPr="00641548">
              <w:rPr>
                <w:sz w:val="18"/>
                <w:lang w:val="es-419"/>
              </w:rPr>
              <w:t>Naturaleza de la lesión: (la más seria)</w:t>
            </w:r>
          </w:p>
          <w:p w14:paraId="4BB9733B" w14:textId="77777777" w:rsidR="00BE3491" w:rsidRDefault="00974D48">
            <w:pPr>
              <w:pStyle w:val="TableParagraph"/>
              <w:numPr>
                <w:ilvl w:val="0"/>
                <w:numId w:val="13"/>
              </w:numPr>
              <w:tabs>
                <w:tab w:val="left" w:pos="317"/>
              </w:tabs>
              <w:spacing w:line="206" w:lineRule="exact"/>
              <w:rPr>
                <w:sz w:val="18"/>
              </w:rPr>
            </w:pPr>
            <w:proofErr w:type="spellStart"/>
            <w:r>
              <w:rPr>
                <w:sz w:val="18"/>
              </w:rPr>
              <w:t>Abrasión</w:t>
            </w:r>
            <w:proofErr w:type="spellEnd"/>
            <w:r>
              <w:rPr>
                <w:sz w:val="18"/>
              </w:rPr>
              <w:t>,</w:t>
            </w:r>
            <w:r>
              <w:rPr>
                <w:spacing w:val="-3"/>
                <w:sz w:val="18"/>
              </w:rPr>
              <w:t xml:space="preserve"> </w:t>
            </w:r>
            <w:proofErr w:type="spellStart"/>
            <w:r>
              <w:rPr>
                <w:sz w:val="18"/>
              </w:rPr>
              <w:t>arañazos</w:t>
            </w:r>
            <w:proofErr w:type="spellEnd"/>
          </w:p>
          <w:p w14:paraId="24867E6B" w14:textId="77777777" w:rsidR="00BE3491" w:rsidRDefault="00974D48">
            <w:pPr>
              <w:pStyle w:val="TableParagraph"/>
              <w:numPr>
                <w:ilvl w:val="0"/>
                <w:numId w:val="13"/>
              </w:numPr>
              <w:tabs>
                <w:tab w:val="left" w:pos="317"/>
              </w:tabs>
              <w:spacing w:before="1" w:line="207" w:lineRule="exact"/>
              <w:rPr>
                <w:sz w:val="18"/>
              </w:rPr>
            </w:pPr>
            <w:proofErr w:type="spellStart"/>
            <w:r>
              <w:rPr>
                <w:sz w:val="18"/>
              </w:rPr>
              <w:t>Amputación</w:t>
            </w:r>
            <w:proofErr w:type="spellEnd"/>
          </w:p>
          <w:p w14:paraId="56AC9C7F" w14:textId="77777777" w:rsidR="00BE3491" w:rsidRDefault="00974D48">
            <w:pPr>
              <w:pStyle w:val="TableParagraph"/>
              <w:numPr>
                <w:ilvl w:val="0"/>
                <w:numId w:val="13"/>
              </w:numPr>
              <w:tabs>
                <w:tab w:val="left" w:pos="317"/>
              </w:tabs>
              <w:spacing w:line="206" w:lineRule="exact"/>
              <w:rPr>
                <w:sz w:val="18"/>
              </w:rPr>
            </w:pPr>
            <w:proofErr w:type="spellStart"/>
            <w:r>
              <w:rPr>
                <w:sz w:val="18"/>
              </w:rPr>
              <w:t>Fractura</w:t>
            </w:r>
            <w:proofErr w:type="spellEnd"/>
            <w:r>
              <w:rPr>
                <w:spacing w:val="-4"/>
                <w:sz w:val="18"/>
              </w:rPr>
              <w:t xml:space="preserve"> </w:t>
            </w:r>
            <w:proofErr w:type="spellStart"/>
            <w:r>
              <w:rPr>
                <w:sz w:val="18"/>
              </w:rPr>
              <w:t>ósea</w:t>
            </w:r>
            <w:proofErr w:type="spellEnd"/>
          </w:p>
          <w:p w14:paraId="36FC94DF" w14:textId="77777777" w:rsidR="00BE3491" w:rsidRDefault="00974D48">
            <w:pPr>
              <w:pStyle w:val="TableParagraph"/>
              <w:numPr>
                <w:ilvl w:val="0"/>
                <w:numId w:val="13"/>
              </w:numPr>
              <w:tabs>
                <w:tab w:val="left" w:pos="317"/>
              </w:tabs>
              <w:spacing w:line="206" w:lineRule="exact"/>
              <w:rPr>
                <w:sz w:val="18"/>
              </w:rPr>
            </w:pPr>
            <w:proofErr w:type="spellStart"/>
            <w:r>
              <w:rPr>
                <w:sz w:val="18"/>
              </w:rPr>
              <w:t>Magulladuras</w:t>
            </w:r>
            <w:proofErr w:type="spellEnd"/>
          </w:p>
          <w:p w14:paraId="12E7F599" w14:textId="77777777" w:rsidR="00BE3491" w:rsidRDefault="00974D48">
            <w:pPr>
              <w:pStyle w:val="TableParagraph"/>
              <w:numPr>
                <w:ilvl w:val="0"/>
                <w:numId w:val="13"/>
              </w:numPr>
              <w:tabs>
                <w:tab w:val="left" w:pos="317"/>
              </w:tabs>
              <w:spacing w:line="207" w:lineRule="exact"/>
              <w:rPr>
                <w:sz w:val="18"/>
              </w:rPr>
            </w:pPr>
            <w:proofErr w:type="spellStart"/>
            <w:r>
              <w:rPr>
                <w:sz w:val="18"/>
              </w:rPr>
              <w:t>Quemadura</w:t>
            </w:r>
            <w:proofErr w:type="spellEnd"/>
            <w:r>
              <w:rPr>
                <w:spacing w:val="-1"/>
                <w:sz w:val="18"/>
              </w:rPr>
              <w:t xml:space="preserve"> </w:t>
            </w:r>
            <w:r>
              <w:rPr>
                <w:sz w:val="18"/>
              </w:rPr>
              <w:t>(</w:t>
            </w:r>
            <w:proofErr w:type="spellStart"/>
            <w:r>
              <w:rPr>
                <w:sz w:val="18"/>
              </w:rPr>
              <w:t>calor</w:t>
            </w:r>
            <w:proofErr w:type="spellEnd"/>
            <w:r>
              <w:rPr>
                <w:sz w:val="18"/>
              </w:rPr>
              <w:t>)</w:t>
            </w:r>
          </w:p>
          <w:p w14:paraId="67C5A61A" w14:textId="77777777" w:rsidR="00BE3491" w:rsidRDefault="00974D48">
            <w:pPr>
              <w:pStyle w:val="TableParagraph"/>
              <w:numPr>
                <w:ilvl w:val="0"/>
                <w:numId w:val="13"/>
              </w:numPr>
              <w:tabs>
                <w:tab w:val="left" w:pos="317"/>
              </w:tabs>
              <w:spacing w:before="1" w:line="207" w:lineRule="exact"/>
              <w:rPr>
                <w:sz w:val="18"/>
              </w:rPr>
            </w:pPr>
            <w:proofErr w:type="spellStart"/>
            <w:r>
              <w:rPr>
                <w:sz w:val="18"/>
              </w:rPr>
              <w:t>Quemadura</w:t>
            </w:r>
            <w:proofErr w:type="spellEnd"/>
            <w:r>
              <w:rPr>
                <w:spacing w:val="-1"/>
                <w:sz w:val="18"/>
              </w:rPr>
              <w:t xml:space="preserve"> </w:t>
            </w:r>
            <w:r>
              <w:rPr>
                <w:sz w:val="18"/>
              </w:rPr>
              <w:t>(</w:t>
            </w:r>
            <w:proofErr w:type="spellStart"/>
            <w:r>
              <w:rPr>
                <w:sz w:val="18"/>
              </w:rPr>
              <w:t>química</w:t>
            </w:r>
            <w:proofErr w:type="spellEnd"/>
            <w:r>
              <w:rPr>
                <w:sz w:val="18"/>
              </w:rPr>
              <w:t>)</w:t>
            </w:r>
          </w:p>
          <w:p w14:paraId="24822424" w14:textId="77777777" w:rsidR="00BE3491" w:rsidRDefault="00974D48">
            <w:pPr>
              <w:pStyle w:val="TableParagraph"/>
              <w:numPr>
                <w:ilvl w:val="0"/>
                <w:numId w:val="13"/>
              </w:numPr>
              <w:tabs>
                <w:tab w:val="left" w:pos="317"/>
              </w:tabs>
              <w:spacing w:line="207" w:lineRule="exact"/>
              <w:rPr>
                <w:sz w:val="18"/>
              </w:rPr>
            </w:pPr>
            <w:proofErr w:type="spellStart"/>
            <w:r>
              <w:rPr>
                <w:sz w:val="18"/>
              </w:rPr>
              <w:t>Concusión</w:t>
            </w:r>
            <w:proofErr w:type="spellEnd"/>
            <w:r>
              <w:rPr>
                <w:sz w:val="18"/>
              </w:rPr>
              <w:t xml:space="preserve"> (</w:t>
            </w:r>
            <w:proofErr w:type="spellStart"/>
            <w:r>
              <w:rPr>
                <w:sz w:val="18"/>
              </w:rPr>
              <w:t>en</w:t>
            </w:r>
            <w:proofErr w:type="spellEnd"/>
            <w:r>
              <w:rPr>
                <w:sz w:val="18"/>
              </w:rPr>
              <w:t xml:space="preserve"> la</w:t>
            </w:r>
            <w:r>
              <w:rPr>
                <w:spacing w:val="-10"/>
                <w:sz w:val="18"/>
              </w:rPr>
              <w:t xml:space="preserve"> </w:t>
            </w:r>
            <w:proofErr w:type="spellStart"/>
            <w:r>
              <w:rPr>
                <w:sz w:val="18"/>
              </w:rPr>
              <w:t>cabeza</w:t>
            </w:r>
            <w:proofErr w:type="spellEnd"/>
            <w:r>
              <w:rPr>
                <w:sz w:val="18"/>
              </w:rPr>
              <w:t>)</w:t>
            </w:r>
          </w:p>
          <w:p w14:paraId="2FB133C0" w14:textId="77777777" w:rsidR="00BE3491" w:rsidRDefault="00974D48">
            <w:pPr>
              <w:pStyle w:val="TableParagraph"/>
              <w:numPr>
                <w:ilvl w:val="0"/>
                <w:numId w:val="13"/>
              </w:numPr>
              <w:tabs>
                <w:tab w:val="left" w:pos="317"/>
              </w:tabs>
              <w:spacing w:line="207" w:lineRule="exact"/>
              <w:rPr>
                <w:sz w:val="18"/>
              </w:rPr>
            </w:pPr>
            <w:proofErr w:type="spellStart"/>
            <w:r>
              <w:rPr>
                <w:sz w:val="18"/>
              </w:rPr>
              <w:t>Lesión</w:t>
            </w:r>
            <w:proofErr w:type="spellEnd"/>
            <w:r>
              <w:rPr>
                <w:sz w:val="18"/>
              </w:rPr>
              <w:t xml:space="preserve"> </w:t>
            </w:r>
            <w:proofErr w:type="spellStart"/>
            <w:r>
              <w:rPr>
                <w:sz w:val="18"/>
              </w:rPr>
              <w:t>por</w:t>
            </w:r>
            <w:proofErr w:type="spellEnd"/>
            <w:r>
              <w:rPr>
                <w:spacing w:val="-11"/>
                <w:sz w:val="18"/>
              </w:rPr>
              <w:t xml:space="preserve"> </w:t>
            </w:r>
            <w:proofErr w:type="spellStart"/>
            <w:r>
              <w:rPr>
                <w:sz w:val="18"/>
              </w:rPr>
              <w:t>aplastamiento</w:t>
            </w:r>
            <w:proofErr w:type="spellEnd"/>
          </w:p>
          <w:p w14:paraId="3C1B08D8" w14:textId="77777777" w:rsidR="00BE3491" w:rsidRDefault="00974D48">
            <w:pPr>
              <w:pStyle w:val="TableParagraph"/>
              <w:numPr>
                <w:ilvl w:val="0"/>
                <w:numId w:val="13"/>
              </w:numPr>
              <w:tabs>
                <w:tab w:val="left" w:pos="317"/>
              </w:tabs>
              <w:spacing w:line="207" w:lineRule="exact"/>
              <w:rPr>
                <w:sz w:val="18"/>
              </w:rPr>
            </w:pPr>
            <w:r>
              <w:rPr>
                <w:sz w:val="18"/>
              </w:rPr>
              <w:t xml:space="preserve">Corte, </w:t>
            </w:r>
            <w:proofErr w:type="spellStart"/>
            <w:r>
              <w:rPr>
                <w:sz w:val="18"/>
              </w:rPr>
              <w:t>laceración</w:t>
            </w:r>
            <w:proofErr w:type="spellEnd"/>
            <w:r>
              <w:rPr>
                <w:sz w:val="18"/>
              </w:rPr>
              <w:t>,</w:t>
            </w:r>
            <w:r>
              <w:rPr>
                <w:spacing w:val="-5"/>
                <w:sz w:val="18"/>
              </w:rPr>
              <w:t xml:space="preserve"> </w:t>
            </w:r>
            <w:proofErr w:type="spellStart"/>
            <w:r>
              <w:rPr>
                <w:sz w:val="18"/>
              </w:rPr>
              <w:t>pinchazo</w:t>
            </w:r>
            <w:proofErr w:type="spellEnd"/>
          </w:p>
        </w:tc>
        <w:tc>
          <w:tcPr>
            <w:tcW w:w="2790" w:type="dxa"/>
            <w:gridSpan w:val="2"/>
            <w:tcBorders>
              <w:left w:val="single" w:sz="4" w:space="0" w:color="000000"/>
            </w:tcBorders>
          </w:tcPr>
          <w:p w14:paraId="742F13DE" w14:textId="77777777" w:rsidR="00BE3491" w:rsidRPr="00641548" w:rsidRDefault="00974D48">
            <w:pPr>
              <w:pStyle w:val="TableParagraph"/>
              <w:ind w:left="103" w:right="968"/>
              <w:rPr>
                <w:sz w:val="18"/>
                <w:lang w:val="es-419"/>
              </w:rPr>
            </w:pPr>
            <w:r w:rsidRPr="00641548">
              <w:rPr>
                <w:sz w:val="18"/>
                <w:lang w:val="es-419"/>
              </w:rPr>
              <w:t>Este empleado es un trabajador:</w:t>
            </w:r>
          </w:p>
          <w:p w14:paraId="4D1A1DD7" w14:textId="77777777" w:rsidR="00BE3491" w:rsidRDefault="00974D48">
            <w:pPr>
              <w:pStyle w:val="TableParagraph"/>
              <w:numPr>
                <w:ilvl w:val="0"/>
                <w:numId w:val="12"/>
              </w:numPr>
              <w:tabs>
                <w:tab w:val="left" w:pos="315"/>
              </w:tabs>
              <w:spacing w:line="206" w:lineRule="exact"/>
              <w:rPr>
                <w:sz w:val="18"/>
              </w:rPr>
            </w:pPr>
            <w:r>
              <w:rPr>
                <w:sz w:val="18"/>
              </w:rPr>
              <w:t xml:space="preserve">Regular de </w:t>
            </w:r>
            <w:proofErr w:type="spellStart"/>
            <w:r>
              <w:rPr>
                <w:sz w:val="18"/>
              </w:rPr>
              <w:t>tiempo</w:t>
            </w:r>
            <w:proofErr w:type="spellEnd"/>
            <w:r>
              <w:rPr>
                <w:spacing w:val="-7"/>
                <w:sz w:val="18"/>
              </w:rPr>
              <w:t xml:space="preserve"> </w:t>
            </w:r>
            <w:proofErr w:type="spellStart"/>
            <w:r>
              <w:rPr>
                <w:sz w:val="18"/>
              </w:rPr>
              <w:t>completo</w:t>
            </w:r>
            <w:proofErr w:type="spellEnd"/>
          </w:p>
          <w:p w14:paraId="7DF7940C" w14:textId="77777777" w:rsidR="00BE3491" w:rsidRDefault="00974D48">
            <w:pPr>
              <w:pStyle w:val="TableParagraph"/>
              <w:numPr>
                <w:ilvl w:val="0"/>
                <w:numId w:val="12"/>
              </w:numPr>
              <w:tabs>
                <w:tab w:val="left" w:pos="315"/>
              </w:tabs>
              <w:spacing w:before="1" w:line="207" w:lineRule="exact"/>
              <w:rPr>
                <w:sz w:val="18"/>
              </w:rPr>
            </w:pPr>
            <w:r>
              <w:rPr>
                <w:sz w:val="18"/>
              </w:rPr>
              <w:t xml:space="preserve">Regular de </w:t>
            </w:r>
            <w:proofErr w:type="spellStart"/>
            <w:r>
              <w:rPr>
                <w:sz w:val="18"/>
              </w:rPr>
              <w:t>tiempo</w:t>
            </w:r>
            <w:proofErr w:type="spellEnd"/>
            <w:r>
              <w:rPr>
                <w:spacing w:val="-6"/>
                <w:sz w:val="18"/>
              </w:rPr>
              <w:t xml:space="preserve"> </w:t>
            </w:r>
            <w:proofErr w:type="spellStart"/>
            <w:r>
              <w:rPr>
                <w:sz w:val="18"/>
              </w:rPr>
              <w:t>parcial</w:t>
            </w:r>
            <w:proofErr w:type="spellEnd"/>
          </w:p>
          <w:p w14:paraId="1DF7937C" w14:textId="77777777" w:rsidR="00BE3491" w:rsidRDefault="00974D48">
            <w:pPr>
              <w:pStyle w:val="TableParagraph"/>
              <w:numPr>
                <w:ilvl w:val="0"/>
                <w:numId w:val="12"/>
              </w:numPr>
              <w:tabs>
                <w:tab w:val="left" w:pos="315"/>
              </w:tabs>
              <w:spacing w:line="206" w:lineRule="exact"/>
              <w:rPr>
                <w:sz w:val="18"/>
              </w:rPr>
            </w:pPr>
            <w:r>
              <w:rPr>
                <w:sz w:val="18"/>
              </w:rPr>
              <w:t>De</w:t>
            </w:r>
            <w:r>
              <w:rPr>
                <w:spacing w:val="-1"/>
                <w:sz w:val="18"/>
              </w:rPr>
              <w:t xml:space="preserve"> </w:t>
            </w:r>
            <w:proofErr w:type="spellStart"/>
            <w:r>
              <w:rPr>
                <w:sz w:val="18"/>
              </w:rPr>
              <w:t>temporada</w:t>
            </w:r>
            <w:proofErr w:type="spellEnd"/>
          </w:p>
          <w:p w14:paraId="3DE1D117" w14:textId="77777777" w:rsidR="00BE3491" w:rsidRDefault="00974D48">
            <w:pPr>
              <w:pStyle w:val="TableParagraph"/>
              <w:numPr>
                <w:ilvl w:val="0"/>
                <w:numId w:val="12"/>
              </w:numPr>
              <w:tabs>
                <w:tab w:val="left" w:pos="315"/>
              </w:tabs>
              <w:spacing w:line="192" w:lineRule="exact"/>
              <w:rPr>
                <w:sz w:val="18"/>
              </w:rPr>
            </w:pPr>
            <w:r>
              <w:rPr>
                <w:sz w:val="18"/>
              </w:rPr>
              <w:t>Temporal</w:t>
            </w:r>
          </w:p>
        </w:tc>
      </w:tr>
      <w:tr w:rsidR="00BE3491" w:rsidRPr="00CB28C6" w14:paraId="6A3AF224" w14:textId="77777777">
        <w:trPr>
          <w:trHeight w:val="510"/>
        </w:trPr>
        <w:tc>
          <w:tcPr>
            <w:tcW w:w="4249" w:type="dxa"/>
            <w:vMerge/>
            <w:tcBorders>
              <w:top w:val="nil"/>
              <w:right w:val="single" w:sz="4" w:space="0" w:color="000000"/>
            </w:tcBorders>
          </w:tcPr>
          <w:p w14:paraId="18D09A1B" w14:textId="77777777" w:rsidR="00BE3491" w:rsidRDefault="00BE3491">
            <w:pPr>
              <w:rPr>
                <w:sz w:val="2"/>
                <w:szCs w:val="2"/>
              </w:rPr>
            </w:pPr>
          </w:p>
        </w:tc>
        <w:tc>
          <w:tcPr>
            <w:tcW w:w="2882" w:type="dxa"/>
            <w:vMerge/>
            <w:tcBorders>
              <w:top w:val="nil"/>
              <w:left w:val="single" w:sz="4" w:space="0" w:color="000000"/>
              <w:bottom w:val="nil"/>
              <w:right w:val="single" w:sz="4" w:space="0" w:color="000000"/>
            </w:tcBorders>
          </w:tcPr>
          <w:p w14:paraId="15B4B40F" w14:textId="77777777" w:rsidR="00BE3491" w:rsidRDefault="00BE3491">
            <w:pPr>
              <w:rPr>
                <w:sz w:val="2"/>
                <w:szCs w:val="2"/>
              </w:rPr>
            </w:pPr>
          </w:p>
        </w:tc>
        <w:tc>
          <w:tcPr>
            <w:tcW w:w="2790" w:type="dxa"/>
            <w:gridSpan w:val="2"/>
            <w:tcBorders>
              <w:bottom w:val="single" w:sz="4" w:space="0" w:color="000000"/>
            </w:tcBorders>
          </w:tcPr>
          <w:p w14:paraId="506C6A68" w14:textId="77777777" w:rsidR="00BE3491" w:rsidRPr="00641548" w:rsidRDefault="00974D48">
            <w:pPr>
              <w:pStyle w:val="TableParagraph"/>
              <w:ind w:left="106" w:right="547"/>
              <w:rPr>
                <w:sz w:val="18"/>
                <w:lang w:val="es-419"/>
              </w:rPr>
            </w:pPr>
            <w:r w:rsidRPr="00641548">
              <w:rPr>
                <w:sz w:val="18"/>
                <w:lang w:val="es-419"/>
              </w:rPr>
              <w:t>Meses de trabajo con este empleador</w:t>
            </w:r>
          </w:p>
        </w:tc>
      </w:tr>
      <w:tr w:rsidR="00BE3491" w:rsidRPr="00CB28C6" w14:paraId="2B706E17" w14:textId="77777777">
        <w:trPr>
          <w:trHeight w:val="540"/>
        </w:trPr>
        <w:tc>
          <w:tcPr>
            <w:tcW w:w="4249" w:type="dxa"/>
            <w:vMerge/>
            <w:tcBorders>
              <w:top w:val="nil"/>
              <w:right w:val="single" w:sz="4" w:space="0" w:color="000000"/>
            </w:tcBorders>
          </w:tcPr>
          <w:p w14:paraId="72685187" w14:textId="77777777" w:rsidR="00BE3491" w:rsidRPr="00641548" w:rsidRDefault="00BE3491">
            <w:pPr>
              <w:rPr>
                <w:sz w:val="2"/>
                <w:szCs w:val="2"/>
                <w:lang w:val="es-419"/>
              </w:rPr>
            </w:pPr>
          </w:p>
        </w:tc>
        <w:tc>
          <w:tcPr>
            <w:tcW w:w="2882" w:type="dxa"/>
            <w:vMerge/>
            <w:tcBorders>
              <w:top w:val="nil"/>
              <w:left w:val="single" w:sz="4" w:space="0" w:color="000000"/>
              <w:bottom w:val="nil"/>
              <w:right w:val="single" w:sz="4" w:space="0" w:color="000000"/>
            </w:tcBorders>
          </w:tcPr>
          <w:p w14:paraId="270C8AF3" w14:textId="77777777" w:rsidR="00BE3491" w:rsidRPr="00641548" w:rsidRDefault="00BE3491">
            <w:pPr>
              <w:rPr>
                <w:sz w:val="2"/>
                <w:szCs w:val="2"/>
                <w:lang w:val="es-419"/>
              </w:rPr>
            </w:pPr>
          </w:p>
        </w:tc>
        <w:tc>
          <w:tcPr>
            <w:tcW w:w="2790" w:type="dxa"/>
            <w:gridSpan w:val="2"/>
            <w:tcBorders>
              <w:top w:val="single" w:sz="4" w:space="0" w:color="000000"/>
              <w:bottom w:val="single" w:sz="4" w:space="0" w:color="000000"/>
            </w:tcBorders>
          </w:tcPr>
          <w:p w14:paraId="273B5D20" w14:textId="77777777" w:rsidR="00BE3491" w:rsidRPr="00641548" w:rsidRDefault="00974D48">
            <w:pPr>
              <w:pStyle w:val="TableParagraph"/>
              <w:spacing w:line="242" w:lineRule="auto"/>
              <w:ind w:left="106" w:right="477"/>
              <w:rPr>
                <w:sz w:val="18"/>
                <w:lang w:val="es-419"/>
              </w:rPr>
            </w:pPr>
            <w:r w:rsidRPr="00641548">
              <w:rPr>
                <w:sz w:val="18"/>
                <w:lang w:val="es-419"/>
              </w:rPr>
              <w:t>Meses que lleva realizando esta tarea:</w:t>
            </w:r>
          </w:p>
        </w:tc>
      </w:tr>
      <w:tr w:rsidR="00BE3491" w:rsidRPr="00CB28C6" w14:paraId="73832846" w14:textId="77777777">
        <w:trPr>
          <w:trHeight w:val="1494"/>
        </w:trPr>
        <w:tc>
          <w:tcPr>
            <w:tcW w:w="4249" w:type="dxa"/>
            <w:vMerge/>
            <w:tcBorders>
              <w:top w:val="nil"/>
              <w:right w:val="single" w:sz="4" w:space="0" w:color="000000"/>
            </w:tcBorders>
          </w:tcPr>
          <w:p w14:paraId="133C3D8D" w14:textId="77777777" w:rsidR="00BE3491" w:rsidRPr="00641548" w:rsidRDefault="00BE3491">
            <w:pPr>
              <w:rPr>
                <w:sz w:val="2"/>
                <w:szCs w:val="2"/>
                <w:lang w:val="es-419"/>
              </w:rPr>
            </w:pPr>
          </w:p>
        </w:tc>
        <w:tc>
          <w:tcPr>
            <w:tcW w:w="5672" w:type="dxa"/>
            <w:gridSpan w:val="3"/>
            <w:tcBorders>
              <w:top w:val="nil"/>
              <w:left w:val="single" w:sz="4" w:space="0" w:color="000000"/>
            </w:tcBorders>
          </w:tcPr>
          <w:p w14:paraId="091211DC" w14:textId="77777777" w:rsidR="00BE3491" w:rsidRDefault="00974D48">
            <w:pPr>
              <w:pStyle w:val="TableParagraph"/>
              <w:numPr>
                <w:ilvl w:val="0"/>
                <w:numId w:val="11"/>
              </w:numPr>
              <w:tabs>
                <w:tab w:val="left" w:pos="317"/>
              </w:tabs>
              <w:spacing w:line="162" w:lineRule="exact"/>
              <w:rPr>
                <w:sz w:val="18"/>
              </w:rPr>
            </w:pPr>
            <w:r>
              <w:rPr>
                <w:sz w:val="18"/>
              </w:rPr>
              <w:t>Hernia</w:t>
            </w:r>
          </w:p>
          <w:p w14:paraId="1543CAEA" w14:textId="77777777" w:rsidR="00BE3491" w:rsidRDefault="00974D48">
            <w:pPr>
              <w:pStyle w:val="TableParagraph"/>
              <w:numPr>
                <w:ilvl w:val="0"/>
                <w:numId w:val="11"/>
              </w:numPr>
              <w:tabs>
                <w:tab w:val="left" w:pos="317"/>
              </w:tabs>
              <w:spacing w:line="206" w:lineRule="exact"/>
              <w:rPr>
                <w:sz w:val="18"/>
              </w:rPr>
            </w:pPr>
            <w:proofErr w:type="spellStart"/>
            <w:r>
              <w:rPr>
                <w:sz w:val="18"/>
              </w:rPr>
              <w:t>Enfermedad</w:t>
            </w:r>
            <w:proofErr w:type="spellEnd"/>
          </w:p>
          <w:p w14:paraId="64CC2A01" w14:textId="77777777" w:rsidR="00BE3491" w:rsidRDefault="00974D48">
            <w:pPr>
              <w:pStyle w:val="TableParagraph"/>
              <w:numPr>
                <w:ilvl w:val="0"/>
                <w:numId w:val="11"/>
              </w:numPr>
              <w:tabs>
                <w:tab w:val="left" w:pos="317"/>
              </w:tabs>
              <w:spacing w:line="206" w:lineRule="exact"/>
              <w:rPr>
                <w:sz w:val="18"/>
              </w:rPr>
            </w:pPr>
            <w:proofErr w:type="spellStart"/>
            <w:r>
              <w:rPr>
                <w:sz w:val="18"/>
              </w:rPr>
              <w:t>Esguince</w:t>
            </w:r>
            <w:proofErr w:type="spellEnd"/>
            <w:r>
              <w:rPr>
                <w:sz w:val="18"/>
              </w:rPr>
              <w:t xml:space="preserve">, </w:t>
            </w:r>
            <w:proofErr w:type="spellStart"/>
            <w:r>
              <w:rPr>
                <w:sz w:val="18"/>
              </w:rPr>
              <w:t>distensión</w:t>
            </w:r>
            <w:proofErr w:type="spellEnd"/>
            <w:r>
              <w:rPr>
                <w:spacing w:val="-3"/>
                <w:sz w:val="18"/>
              </w:rPr>
              <w:t xml:space="preserve"> </w:t>
            </w:r>
            <w:r>
              <w:rPr>
                <w:sz w:val="18"/>
              </w:rPr>
              <w:t>muscular</w:t>
            </w:r>
          </w:p>
          <w:p w14:paraId="07744EA5" w14:textId="77777777" w:rsidR="00BE3491" w:rsidRPr="00641548" w:rsidRDefault="00974D48">
            <w:pPr>
              <w:pStyle w:val="TableParagraph"/>
              <w:numPr>
                <w:ilvl w:val="0"/>
                <w:numId w:val="11"/>
              </w:numPr>
              <w:tabs>
                <w:tab w:val="left" w:pos="317"/>
              </w:tabs>
              <w:spacing w:line="207" w:lineRule="exact"/>
              <w:rPr>
                <w:sz w:val="18"/>
                <w:lang w:val="es-419"/>
              </w:rPr>
            </w:pPr>
            <w:r w:rsidRPr="00641548">
              <w:rPr>
                <w:sz w:val="18"/>
                <w:lang w:val="es-419"/>
              </w:rPr>
              <w:t>Daños a un sistema</w:t>
            </w:r>
            <w:r w:rsidRPr="00641548">
              <w:rPr>
                <w:spacing w:val="-2"/>
                <w:sz w:val="18"/>
                <w:lang w:val="es-419"/>
              </w:rPr>
              <w:t xml:space="preserve"> </w:t>
            </w:r>
            <w:r w:rsidRPr="00641548">
              <w:rPr>
                <w:sz w:val="18"/>
                <w:lang w:val="es-419"/>
              </w:rPr>
              <w:t>corporal:</w:t>
            </w:r>
          </w:p>
          <w:p w14:paraId="13F9C119" w14:textId="77777777" w:rsidR="00BE3491" w:rsidRDefault="00974D48">
            <w:pPr>
              <w:pStyle w:val="TableParagraph"/>
              <w:numPr>
                <w:ilvl w:val="0"/>
                <w:numId w:val="11"/>
              </w:numPr>
              <w:tabs>
                <w:tab w:val="left" w:pos="317"/>
                <w:tab w:val="left" w:pos="1952"/>
              </w:tabs>
              <w:spacing w:before="2"/>
              <w:rPr>
                <w:sz w:val="18"/>
              </w:rPr>
            </w:pPr>
            <w:proofErr w:type="spellStart"/>
            <w:r>
              <w:rPr>
                <w:sz w:val="18"/>
              </w:rPr>
              <w:t>Otros</w:t>
            </w:r>
            <w:proofErr w:type="spellEnd"/>
            <w:r>
              <w:rPr>
                <w:spacing w:val="1"/>
                <w:sz w:val="18"/>
              </w:rPr>
              <w:t xml:space="preserve"> </w:t>
            </w:r>
            <w:r>
              <w:rPr>
                <w:sz w:val="18"/>
                <w:u w:val="single"/>
              </w:rPr>
              <w:t xml:space="preserve"> </w:t>
            </w:r>
            <w:r>
              <w:rPr>
                <w:sz w:val="18"/>
                <w:u w:val="single"/>
              </w:rPr>
              <w:tab/>
            </w:r>
          </w:p>
          <w:p w14:paraId="6F71958D" w14:textId="77777777" w:rsidR="00BE3491" w:rsidRPr="00641548" w:rsidRDefault="00974D48">
            <w:pPr>
              <w:pStyle w:val="TableParagraph"/>
              <w:spacing w:before="45"/>
              <w:ind w:left="2985" w:right="508"/>
              <w:rPr>
                <w:sz w:val="18"/>
                <w:lang w:val="es-419"/>
              </w:rPr>
            </w:pPr>
            <w:r w:rsidRPr="00641548">
              <w:rPr>
                <w:sz w:val="18"/>
                <w:lang w:val="es-419"/>
              </w:rPr>
              <w:t>(por ej.: sistemas nervioso, respiratorio o circulatorio)</w:t>
            </w:r>
          </w:p>
        </w:tc>
      </w:tr>
    </w:tbl>
    <w:p w14:paraId="09ACEE8F" w14:textId="77777777" w:rsidR="00BE3491" w:rsidRPr="00641548" w:rsidRDefault="00BE3491">
      <w:pPr>
        <w:pStyle w:val="BodyText"/>
        <w:spacing w:before="10"/>
        <w:rPr>
          <w:sz w:val="21"/>
          <w:lang w:val="es-419"/>
        </w:rPr>
      </w:pPr>
    </w:p>
    <w:tbl>
      <w:tblPr>
        <w:tblW w:w="0" w:type="auto"/>
        <w:tblInd w:w="5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7401"/>
        <w:gridCol w:w="2538"/>
      </w:tblGrid>
      <w:tr w:rsidR="00BE3491" w14:paraId="5D000C9D" w14:textId="77777777">
        <w:trPr>
          <w:trHeight w:val="254"/>
        </w:trPr>
        <w:tc>
          <w:tcPr>
            <w:tcW w:w="9939" w:type="dxa"/>
            <w:gridSpan w:val="2"/>
            <w:tcBorders>
              <w:bottom w:val="nil"/>
            </w:tcBorders>
            <w:shd w:val="clear" w:color="auto" w:fill="000000"/>
          </w:tcPr>
          <w:p w14:paraId="4A48916E" w14:textId="77777777" w:rsidR="00BE3491" w:rsidRDefault="00974D48">
            <w:pPr>
              <w:pStyle w:val="TableParagraph"/>
              <w:spacing w:line="234" w:lineRule="exact"/>
              <w:ind w:left="107"/>
              <w:rPr>
                <w:b/>
              </w:rPr>
            </w:pPr>
            <w:r>
              <w:rPr>
                <w:b/>
                <w:color w:val="FFFFFF"/>
              </w:rPr>
              <w:t xml:space="preserve">Paso 2: </w:t>
            </w:r>
            <w:proofErr w:type="spellStart"/>
            <w:r>
              <w:rPr>
                <w:b/>
                <w:color w:val="FFFFFF"/>
              </w:rPr>
              <w:t>Describa</w:t>
            </w:r>
            <w:proofErr w:type="spellEnd"/>
            <w:r>
              <w:rPr>
                <w:b/>
                <w:color w:val="FFFFFF"/>
              </w:rPr>
              <w:t xml:space="preserve"> el </w:t>
            </w:r>
            <w:proofErr w:type="spellStart"/>
            <w:r>
              <w:rPr>
                <w:b/>
                <w:color w:val="FFFFFF"/>
              </w:rPr>
              <w:t>incidente</w:t>
            </w:r>
            <w:proofErr w:type="spellEnd"/>
          </w:p>
        </w:tc>
      </w:tr>
      <w:tr w:rsidR="00BE3491" w14:paraId="44617C2B" w14:textId="77777777">
        <w:trPr>
          <w:trHeight w:val="595"/>
        </w:trPr>
        <w:tc>
          <w:tcPr>
            <w:tcW w:w="7401" w:type="dxa"/>
            <w:tcBorders>
              <w:top w:val="single" w:sz="2" w:space="0" w:color="000000"/>
              <w:left w:val="single" w:sz="2" w:space="0" w:color="000000"/>
              <w:bottom w:val="single" w:sz="2" w:space="0" w:color="000000"/>
              <w:right w:val="single" w:sz="2" w:space="0" w:color="000000"/>
            </w:tcBorders>
          </w:tcPr>
          <w:p w14:paraId="65F0D333" w14:textId="77777777" w:rsidR="00BE3491" w:rsidRDefault="00974D48">
            <w:pPr>
              <w:pStyle w:val="TableParagraph"/>
              <w:spacing w:line="206" w:lineRule="exact"/>
              <w:ind w:left="110"/>
              <w:rPr>
                <w:sz w:val="18"/>
              </w:rPr>
            </w:pPr>
            <w:proofErr w:type="spellStart"/>
            <w:r>
              <w:rPr>
                <w:sz w:val="18"/>
              </w:rPr>
              <w:t>Ubicación</w:t>
            </w:r>
            <w:proofErr w:type="spellEnd"/>
            <w:r>
              <w:rPr>
                <w:sz w:val="18"/>
              </w:rPr>
              <w:t xml:space="preserve"> exacta del </w:t>
            </w:r>
            <w:proofErr w:type="spellStart"/>
            <w:r>
              <w:rPr>
                <w:sz w:val="18"/>
              </w:rPr>
              <w:t>incidente</w:t>
            </w:r>
            <w:proofErr w:type="spellEnd"/>
            <w:r>
              <w:rPr>
                <w:sz w:val="18"/>
              </w:rPr>
              <w:t>:</w:t>
            </w:r>
          </w:p>
        </w:tc>
        <w:tc>
          <w:tcPr>
            <w:tcW w:w="2538" w:type="dxa"/>
            <w:tcBorders>
              <w:top w:val="single" w:sz="2" w:space="0" w:color="000000"/>
              <w:left w:val="single" w:sz="2" w:space="0" w:color="000000"/>
              <w:bottom w:val="single" w:sz="2" w:space="0" w:color="000000"/>
              <w:right w:val="single" w:sz="2" w:space="0" w:color="000000"/>
            </w:tcBorders>
          </w:tcPr>
          <w:p w14:paraId="62E34882" w14:textId="77777777" w:rsidR="00BE3491" w:rsidRDefault="00974D48">
            <w:pPr>
              <w:pStyle w:val="TableParagraph"/>
              <w:spacing w:line="206" w:lineRule="exact"/>
              <w:ind w:left="109"/>
              <w:rPr>
                <w:sz w:val="18"/>
              </w:rPr>
            </w:pPr>
            <w:r>
              <w:rPr>
                <w:sz w:val="18"/>
              </w:rPr>
              <w:t>Hora exacta:</w:t>
            </w:r>
          </w:p>
        </w:tc>
      </w:tr>
      <w:tr w:rsidR="00BE3491" w:rsidRPr="00CB28C6" w14:paraId="79175588" w14:textId="77777777">
        <w:trPr>
          <w:trHeight w:val="585"/>
        </w:trPr>
        <w:tc>
          <w:tcPr>
            <w:tcW w:w="9939" w:type="dxa"/>
            <w:gridSpan w:val="2"/>
            <w:tcBorders>
              <w:top w:val="single" w:sz="2" w:space="0" w:color="000000"/>
              <w:left w:val="single" w:sz="2" w:space="0" w:color="000000"/>
              <w:bottom w:val="single" w:sz="2" w:space="0" w:color="000000"/>
              <w:right w:val="single" w:sz="2" w:space="0" w:color="000000"/>
            </w:tcBorders>
          </w:tcPr>
          <w:p w14:paraId="6AE54866" w14:textId="77777777" w:rsidR="00BE3491" w:rsidRPr="00641548" w:rsidRDefault="00974D48">
            <w:pPr>
              <w:pStyle w:val="TableParagraph"/>
              <w:tabs>
                <w:tab w:val="left" w:pos="1104"/>
                <w:tab w:val="left" w:pos="3996"/>
                <w:tab w:val="left" w:pos="4344"/>
                <w:tab w:val="left" w:pos="6709"/>
                <w:tab w:val="left" w:pos="6874"/>
                <w:tab w:val="left" w:pos="8949"/>
              </w:tabs>
              <w:ind w:left="110" w:right="202"/>
              <w:rPr>
                <w:sz w:val="18"/>
                <w:lang w:val="es-419"/>
              </w:rPr>
            </w:pPr>
            <w:r w:rsidRPr="00641548">
              <w:rPr>
                <w:sz w:val="18"/>
                <w:lang w:val="es-419"/>
              </w:rPr>
              <w:t>¿Qué parte del día de trabajo</w:t>
            </w:r>
            <w:r w:rsidRPr="00641548">
              <w:rPr>
                <w:spacing w:val="-13"/>
                <w:sz w:val="18"/>
                <w:lang w:val="es-419"/>
              </w:rPr>
              <w:t xml:space="preserve"> </w:t>
            </w:r>
            <w:r w:rsidRPr="00641548">
              <w:rPr>
                <w:sz w:val="18"/>
                <w:lang w:val="es-419"/>
              </w:rPr>
              <w:t>del</w:t>
            </w:r>
            <w:r w:rsidRPr="00641548">
              <w:rPr>
                <w:spacing w:val="-2"/>
                <w:sz w:val="18"/>
                <w:lang w:val="es-419"/>
              </w:rPr>
              <w:t xml:space="preserve"> </w:t>
            </w:r>
            <w:r w:rsidRPr="00641548">
              <w:rPr>
                <w:sz w:val="18"/>
                <w:lang w:val="es-419"/>
              </w:rPr>
              <w:t>empleado?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Al entrar o salir</w:t>
            </w:r>
            <w:r w:rsidRPr="00641548">
              <w:rPr>
                <w:spacing w:val="-5"/>
                <w:sz w:val="18"/>
                <w:lang w:val="es-419"/>
              </w:rPr>
              <w:t xml:space="preserve"> </w:t>
            </w:r>
            <w:r w:rsidRPr="00641548">
              <w:rPr>
                <w:sz w:val="18"/>
                <w:lang w:val="es-419"/>
              </w:rPr>
              <w:t>del</w:t>
            </w:r>
            <w:r w:rsidRPr="00641548">
              <w:rPr>
                <w:spacing w:val="-2"/>
                <w:sz w:val="18"/>
                <w:lang w:val="es-419"/>
              </w:rPr>
              <w:t xml:space="preserve"> </w:t>
            </w:r>
            <w:r w:rsidRPr="00641548">
              <w:rPr>
                <w:sz w:val="18"/>
                <w:lang w:val="es-419"/>
              </w:rPr>
              <w:t>trabajo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Al realizar las actividades laborales normales</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Durante el período</w:t>
            </w:r>
            <w:r w:rsidRPr="00641548">
              <w:rPr>
                <w:spacing w:val="-6"/>
                <w:sz w:val="18"/>
                <w:lang w:val="es-419"/>
              </w:rPr>
              <w:t xml:space="preserve"> </w:t>
            </w:r>
            <w:r w:rsidRPr="00641548">
              <w:rPr>
                <w:sz w:val="18"/>
                <w:lang w:val="es-419"/>
              </w:rPr>
              <w:t>de</w:t>
            </w:r>
            <w:r w:rsidRPr="00641548">
              <w:rPr>
                <w:spacing w:val="-2"/>
                <w:sz w:val="18"/>
                <w:lang w:val="es-419"/>
              </w:rPr>
              <w:t xml:space="preserve"> </w:t>
            </w:r>
            <w:r w:rsidRPr="00641548">
              <w:rPr>
                <w:sz w:val="18"/>
                <w:lang w:val="es-419"/>
              </w:rPr>
              <w:t>almuerzo</w:t>
            </w:r>
            <w:r w:rsidRPr="00641548">
              <w:rPr>
                <w:sz w:val="18"/>
                <w:lang w:val="es-419"/>
              </w:rPr>
              <w:tab/>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Durante</w:t>
            </w:r>
            <w:r w:rsidRPr="00641548">
              <w:rPr>
                <w:spacing w:val="3"/>
                <w:sz w:val="18"/>
                <w:lang w:val="es-419"/>
              </w:rPr>
              <w:t xml:space="preserve"> </w:t>
            </w:r>
            <w:r w:rsidRPr="00641548">
              <w:rPr>
                <w:sz w:val="18"/>
                <w:lang w:val="es-419"/>
              </w:rPr>
              <w:t>la</w:t>
            </w:r>
            <w:r w:rsidRPr="00641548">
              <w:rPr>
                <w:spacing w:val="-2"/>
                <w:sz w:val="18"/>
                <w:lang w:val="es-419"/>
              </w:rPr>
              <w:t xml:space="preserve"> </w:t>
            </w:r>
            <w:r w:rsidRPr="00641548">
              <w:rPr>
                <w:sz w:val="18"/>
                <w:lang w:val="es-419"/>
              </w:rPr>
              <w:t>pausa</w:t>
            </w:r>
            <w:r w:rsidRPr="00641548">
              <w:rPr>
                <w:sz w:val="18"/>
                <w:lang w:val="es-419"/>
              </w:rPr>
              <w:tab/>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Al hacer horas</w:t>
            </w:r>
            <w:r w:rsidRPr="00641548">
              <w:rPr>
                <w:spacing w:val="-1"/>
                <w:sz w:val="18"/>
                <w:lang w:val="es-419"/>
              </w:rPr>
              <w:t xml:space="preserve"> </w:t>
            </w:r>
            <w:r w:rsidRPr="00641548">
              <w:rPr>
                <w:sz w:val="18"/>
                <w:lang w:val="es-419"/>
              </w:rPr>
              <w:t>extra</w:t>
            </w:r>
            <w:r w:rsidRPr="00641548">
              <w:rPr>
                <w:sz w:val="18"/>
                <w:lang w:val="es-419"/>
              </w:rPr>
              <w:tab/>
            </w:r>
            <w:r>
              <w:rPr>
                <w:rFonts w:ascii="Wingdings" w:hAnsi="Wingdings"/>
                <w:sz w:val="18"/>
              </w:rPr>
              <w:t></w:t>
            </w:r>
            <w:r w:rsidRPr="00641548">
              <w:rPr>
                <w:rFonts w:ascii="Times New Roman" w:hAnsi="Times New Roman"/>
                <w:spacing w:val="5"/>
                <w:sz w:val="18"/>
                <w:lang w:val="es-419"/>
              </w:rPr>
              <w:t xml:space="preserve"> </w:t>
            </w:r>
            <w:r w:rsidRPr="00641548">
              <w:rPr>
                <w:sz w:val="18"/>
                <w:lang w:val="es-419"/>
              </w:rPr>
              <w:t>Otra</w:t>
            </w:r>
          </w:p>
        </w:tc>
      </w:tr>
      <w:tr w:rsidR="00BE3491" w:rsidRPr="00CB28C6" w14:paraId="20560819" w14:textId="77777777">
        <w:trPr>
          <w:trHeight w:val="2592"/>
        </w:trPr>
        <w:tc>
          <w:tcPr>
            <w:tcW w:w="9939" w:type="dxa"/>
            <w:gridSpan w:val="2"/>
            <w:tcBorders>
              <w:top w:val="single" w:sz="2" w:space="0" w:color="000000"/>
              <w:left w:val="single" w:sz="2" w:space="0" w:color="000000"/>
              <w:bottom w:val="single" w:sz="2" w:space="0" w:color="000000"/>
              <w:right w:val="single" w:sz="2" w:space="0" w:color="000000"/>
            </w:tcBorders>
          </w:tcPr>
          <w:p w14:paraId="0F393294" w14:textId="77777777" w:rsidR="00BE3491" w:rsidRPr="00641548" w:rsidRDefault="00974D48">
            <w:pPr>
              <w:pStyle w:val="TableParagraph"/>
              <w:spacing w:line="206" w:lineRule="exact"/>
              <w:ind w:left="110"/>
              <w:rPr>
                <w:sz w:val="18"/>
                <w:lang w:val="es-419"/>
              </w:rPr>
            </w:pPr>
            <w:r w:rsidRPr="00641548">
              <w:rPr>
                <w:sz w:val="18"/>
                <w:lang w:val="es-419"/>
              </w:rPr>
              <w:t>Nombres de los testigos (si los hubiera):</w:t>
            </w:r>
          </w:p>
        </w:tc>
      </w:tr>
    </w:tbl>
    <w:p w14:paraId="1F8160A1" w14:textId="77777777" w:rsidR="00BE3491" w:rsidRPr="00641548" w:rsidRDefault="00BE3491">
      <w:pPr>
        <w:spacing w:line="206" w:lineRule="exact"/>
        <w:rPr>
          <w:sz w:val="18"/>
          <w:lang w:val="es-419"/>
        </w:rPr>
        <w:sectPr w:rsidR="00BE3491" w:rsidRPr="00641548">
          <w:footerReference w:type="default" r:id="rId48"/>
          <w:pgSz w:w="12240" w:h="15840"/>
          <w:pgMar w:top="1180" w:right="440" w:bottom="900" w:left="360" w:header="0" w:footer="710" w:gutter="0"/>
          <w:pgNumType w:start="1"/>
          <w:cols w:space="720"/>
        </w:sectPr>
      </w:pPr>
    </w:p>
    <w:tbl>
      <w:tblPr>
        <w:tblW w:w="0" w:type="auto"/>
        <w:tblInd w:w="5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8"/>
        <w:gridCol w:w="3331"/>
        <w:gridCol w:w="2520"/>
        <w:gridCol w:w="2717"/>
      </w:tblGrid>
      <w:tr w:rsidR="00BE3491" w14:paraId="4B2AFAD0" w14:textId="77777777">
        <w:trPr>
          <w:trHeight w:val="475"/>
        </w:trPr>
        <w:tc>
          <w:tcPr>
            <w:tcW w:w="1368" w:type="dxa"/>
            <w:tcBorders>
              <w:right w:val="single" w:sz="4" w:space="0" w:color="000000"/>
            </w:tcBorders>
          </w:tcPr>
          <w:p w14:paraId="4164C725" w14:textId="77777777" w:rsidR="00BE3491" w:rsidRDefault="00974D48">
            <w:pPr>
              <w:pStyle w:val="TableParagraph"/>
              <w:spacing w:line="242" w:lineRule="auto"/>
              <w:ind w:left="107" w:right="262"/>
              <w:rPr>
                <w:sz w:val="18"/>
              </w:rPr>
            </w:pPr>
            <w:proofErr w:type="spellStart"/>
            <w:r>
              <w:rPr>
                <w:sz w:val="18"/>
              </w:rPr>
              <w:lastRenderedPageBreak/>
              <w:t>Cantidad</w:t>
            </w:r>
            <w:proofErr w:type="spellEnd"/>
            <w:r>
              <w:rPr>
                <w:sz w:val="18"/>
              </w:rPr>
              <w:t xml:space="preserve"> de </w:t>
            </w:r>
            <w:proofErr w:type="spellStart"/>
            <w:r>
              <w:rPr>
                <w:sz w:val="18"/>
              </w:rPr>
              <w:t>anexos</w:t>
            </w:r>
            <w:proofErr w:type="spellEnd"/>
            <w:r>
              <w:rPr>
                <w:sz w:val="18"/>
              </w:rPr>
              <w:t>:</w:t>
            </w:r>
          </w:p>
        </w:tc>
        <w:tc>
          <w:tcPr>
            <w:tcW w:w="3331" w:type="dxa"/>
            <w:tcBorders>
              <w:left w:val="single" w:sz="4" w:space="0" w:color="000000"/>
              <w:right w:val="single" w:sz="4" w:space="0" w:color="000000"/>
            </w:tcBorders>
          </w:tcPr>
          <w:p w14:paraId="5238BB4B" w14:textId="77777777" w:rsidR="00BE3491" w:rsidRPr="00641548" w:rsidRDefault="00974D48">
            <w:pPr>
              <w:pStyle w:val="TableParagraph"/>
              <w:spacing w:line="242" w:lineRule="auto"/>
              <w:ind w:left="105" w:right="544"/>
              <w:rPr>
                <w:sz w:val="18"/>
                <w:lang w:val="es-419"/>
              </w:rPr>
            </w:pPr>
            <w:r w:rsidRPr="00641548">
              <w:rPr>
                <w:sz w:val="18"/>
                <w:lang w:val="es-419"/>
              </w:rPr>
              <w:t>Declaraciones de los testigos por escrito:</w:t>
            </w:r>
          </w:p>
        </w:tc>
        <w:tc>
          <w:tcPr>
            <w:tcW w:w="2520" w:type="dxa"/>
            <w:tcBorders>
              <w:left w:val="single" w:sz="4" w:space="0" w:color="000000"/>
              <w:right w:val="single" w:sz="4" w:space="0" w:color="000000"/>
            </w:tcBorders>
          </w:tcPr>
          <w:p w14:paraId="657618D1" w14:textId="77777777" w:rsidR="00BE3491" w:rsidRDefault="00974D48">
            <w:pPr>
              <w:pStyle w:val="TableParagraph"/>
              <w:spacing w:line="206" w:lineRule="exact"/>
              <w:ind w:left="104"/>
              <w:rPr>
                <w:sz w:val="18"/>
              </w:rPr>
            </w:pPr>
            <w:proofErr w:type="spellStart"/>
            <w:r>
              <w:rPr>
                <w:sz w:val="18"/>
              </w:rPr>
              <w:t>Fotografías</w:t>
            </w:r>
            <w:proofErr w:type="spellEnd"/>
            <w:r>
              <w:rPr>
                <w:sz w:val="18"/>
              </w:rPr>
              <w:t>:</w:t>
            </w:r>
          </w:p>
        </w:tc>
        <w:tc>
          <w:tcPr>
            <w:tcW w:w="2717" w:type="dxa"/>
            <w:tcBorders>
              <w:left w:val="single" w:sz="4" w:space="0" w:color="000000"/>
            </w:tcBorders>
          </w:tcPr>
          <w:p w14:paraId="7EA2EB54" w14:textId="77777777" w:rsidR="00BE3491" w:rsidRDefault="00974D48">
            <w:pPr>
              <w:pStyle w:val="TableParagraph"/>
              <w:spacing w:line="206" w:lineRule="exact"/>
              <w:ind w:left="104"/>
              <w:rPr>
                <w:sz w:val="18"/>
              </w:rPr>
            </w:pPr>
            <w:proofErr w:type="spellStart"/>
            <w:r>
              <w:rPr>
                <w:sz w:val="18"/>
              </w:rPr>
              <w:t>Mapas</w:t>
            </w:r>
            <w:proofErr w:type="spellEnd"/>
            <w:r>
              <w:rPr>
                <w:sz w:val="18"/>
              </w:rPr>
              <w:t xml:space="preserve"> / </w:t>
            </w:r>
            <w:proofErr w:type="spellStart"/>
            <w:r>
              <w:rPr>
                <w:sz w:val="18"/>
              </w:rPr>
              <w:t>diagramas</w:t>
            </w:r>
            <w:proofErr w:type="spellEnd"/>
            <w:r>
              <w:rPr>
                <w:sz w:val="18"/>
              </w:rPr>
              <w:t>:</w:t>
            </w:r>
          </w:p>
        </w:tc>
      </w:tr>
      <w:tr w:rsidR="00BE3491" w:rsidRPr="00CB28C6" w14:paraId="48F752C7" w14:textId="77777777">
        <w:trPr>
          <w:trHeight w:val="475"/>
        </w:trPr>
        <w:tc>
          <w:tcPr>
            <w:tcW w:w="9936" w:type="dxa"/>
            <w:gridSpan w:val="4"/>
          </w:tcPr>
          <w:p w14:paraId="4AE4DCCC" w14:textId="77777777" w:rsidR="00BE3491" w:rsidRPr="00641548" w:rsidRDefault="00974D48">
            <w:pPr>
              <w:pStyle w:val="TableParagraph"/>
              <w:spacing w:line="206" w:lineRule="exact"/>
              <w:ind w:left="107"/>
              <w:rPr>
                <w:sz w:val="18"/>
                <w:lang w:val="es-419"/>
              </w:rPr>
            </w:pPr>
            <w:r w:rsidRPr="00641548">
              <w:rPr>
                <w:sz w:val="18"/>
                <w:lang w:val="es-419"/>
              </w:rPr>
              <w:t>¿Qué equipo de protección personal estaba en uso (si lo hubiera)?</w:t>
            </w:r>
          </w:p>
        </w:tc>
      </w:tr>
      <w:tr w:rsidR="00BE3491" w:rsidRPr="00CB28C6" w14:paraId="6F279BF4" w14:textId="77777777">
        <w:trPr>
          <w:trHeight w:val="3583"/>
        </w:trPr>
        <w:tc>
          <w:tcPr>
            <w:tcW w:w="9936" w:type="dxa"/>
            <w:gridSpan w:val="4"/>
          </w:tcPr>
          <w:p w14:paraId="532F7FDF" w14:textId="77777777" w:rsidR="00BE3491" w:rsidRPr="00641548" w:rsidRDefault="00974D48">
            <w:pPr>
              <w:pStyle w:val="TableParagraph"/>
              <w:ind w:left="107" w:right="278"/>
              <w:rPr>
                <w:sz w:val="18"/>
                <w:lang w:val="es-419"/>
              </w:rPr>
            </w:pPr>
            <w:r w:rsidRPr="00641548">
              <w:rPr>
                <w:sz w:val="18"/>
                <w:lang w:val="es-419"/>
              </w:rPr>
              <w:t>Describa, paso por paso, los eventos que provocaron la lesión. Incluya el nombre de cualquier máquina, pieza, objetos, herramientas, materiales y otros detalles importantes.</w:t>
            </w:r>
          </w:p>
          <w:p w14:paraId="60497736" w14:textId="77777777" w:rsidR="00BE3491" w:rsidRPr="00641548" w:rsidRDefault="00BE3491">
            <w:pPr>
              <w:pStyle w:val="TableParagraph"/>
              <w:rPr>
                <w:sz w:val="20"/>
                <w:lang w:val="es-419"/>
              </w:rPr>
            </w:pPr>
          </w:p>
          <w:p w14:paraId="7D6F2D5A" w14:textId="77777777" w:rsidR="00BE3491" w:rsidRPr="00641548" w:rsidRDefault="00BE3491">
            <w:pPr>
              <w:pStyle w:val="TableParagraph"/>
              <w:rPr>
                <w:sz w:val="20"/>
                <w:lang w:val="es-419"/>
              </w:rPr>
            </w:pPr>
          </w:p>
          <w:p w14:paraId="2D2BD4A0" w14:textId="77777777" w:rsidR="00BE3491" w:rsidRPr="00641548" w:rsidRDefault="00BE3491">
            <w:pPr>
              <w:pStyle w:val="TableParagraph"/>
              <w:rPr>
                <w:sz w:val="20"/>
                <w:lang w:val="es-419"/>
              </w:rPr>
            </w:pPr>
          </w:p>
          <w:p w14:paraId="0588CC94" w14:textId="77777777" w:rsidR="00BE3491" w:rsidRPr="00641548" w:rsidRDefault="00BE3491">
            <w:pPr>
              <w:pStyle w:val="TableParagraph"/>
              <w:rPr>
                <w:sz w:val="20"/>
                <w:lang w:val="es-419"/>
              </w:rPr>
            </w:pPr>
          </w:p>
          <w:p w14:paraId="6C1D040F" w14:textId="77777777" w:rsidR="00BE3491" w:rsidRPr="00641548" w:rsidRDefault="00BE3491">
            <w:pPr>
              <w:pStyle w:val="TableParagraph"/>
              <w:rPr>
                <w:sz w:val="20"/>
                <w:lang w:val="es-419"/>
              </w:rPr>
            </w:pPr>
          </w:p>
          <w:p w14:paraId="3031996E" w14:textId="77777777" w:rsidR="00BE3491" w:rsidRPr="00641548" w:rsidRDefault="00BE3491">
            <w:pPr>
              <w:pStyle w:val="TableParagraph"/>
              <w:rPr>
                <w:sz w:val="20"/>
                <w:lang w:val="es-419"/>
              </w:rPr>
            </w:pPr>
          </w:p>
          <w:p w14:paraId="79D7CCAD" w14:textId="77777777" w:rsidR="00BE3491" w:rsidRPr="00641548" w:rsidRDefault="00BE3491">
            <w:pPr>
              <w:pStyle w:val="TableParagraph"/>
              <w:rPr>
                <w:sz w:val="20"/>
                <w:lang w:val="es-419"/>
              </w:rPr>
            </w:pPr>
          </w:p>
          <w:p w14:paraId="66D40022" w14:textId="77777777" w:rsidR="00BE3491" w:rsidRPr="00641548" w:rsidRDefault="00BE3491">
            <w:pPr>
              <w:pStyle w:val="TableParagraph"/>
              <w:rPr>
                <w:sz w:val="20"/>
                <w:lang w:val="es-419"/>
              </w:rPr>
            </w:pPr>
          </w:p>
          <w:p w14:paraId="6E15F8C8" w14:textId="77777777" w:rsidR="00BE3491" w:rsidRPr="00641548" w:rsidRDefault="00BE3491">
            <w:pPr>
              <w:pStyle w:val="TableParagraph"/>
              <w:rPr>
                <w:sz w:val="20"/>
                <w:lang w:val="es-419"/>
              </w:rPr>
            </w:pPr>
          </w:p>
          <w:p w14:paraId="5BF60817" w14:textId="77777777" w:rsidR="00BE3491" w:rsidRPr="00641548" w:rsidRDefault="00BE3491">
            <w:pPr>
              <w:pStyle w:val="TableParagraph"/>
              <w:rPr>
                <w:sz w:val="20"/>
                <w:lang w:val="es-419"/>
              </w:rPr>
            </w:pPr>
          </w:p>
          <w:p w14:paraId="08A148E1" w14:textId="77777777" w:rsidR="00BE3491" w:rsidRPr="00641548" w:rsidRDefault="00BE3491">
            <w:pPr>
              <w:pStyle w:val="TableParagraph"/>
              <w:spacing w:before="1"/>
              <w:rPr>
                <w:sz w:val="16"/>
                <w:lang w:val="es-419"/>
              </w:rPr>
            </w:pPr>
          </w:p>
          <w:p w14:paraId="2E759025" w14:textId="77777777" w:rsidR="00BE3491" w:rsidRPr="00641548" w:rsidRDefault="00974D48">
            <w:pPr>
              <w:pStyle w:val="TableParagraph"/>
              <w:ind w:left="4911"/>
              <w:rPr>
                <w:rFonts w:ascii="Wingdings" w:hAnsi="Wingdings"/>
                <w:sz w:val="18"/>
                <w:lang w:val="es-419"/>
              </w:rPr>
            </w:pPr>
            <w:r w:rsidRPr="00641548">
              <w:rPr>
                <w:sz w:val="18"/>
                <w:lang w:val="es-419"/>
              </w:rPr>
              <w:t xml:space="preserve">La descripción continúa en las hojas adjuntas: </w:t>
            </w:r>
            <w:r>
              <w:rPr>
                <w:rFonts w:ascii="Wingdings" w:hAnsi="Wingdings"/>
                <w:sz w:val="18"/>
              </w:rPr>
              <w:t></w:t>
            </w:r>
          </w:p>
        </w:tc>
      </w:tr>
    </w:tbl>
    <w:p w14:paraId="5D96C88A" w14:textId="77777777" w:rsidR="00BE3491" w:rsidRPr="00641548" w:rsidRDefault="00BE3491">
      <w:pPr>
        <w:pStyle w:val="BodyText"/>
        <w:spacing w:before="1"/>
        <w:rPr>
          <w:lang w:val="es-419"/>
        </w:rPr>
      </w:pPr>
    </w:p>
    <w:tbl>
      <w:tblPr>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49"/>
        <w:gridCol w:w="2643"/>
        <w:gridCol w:w="1149"/>
        <w:gridCol w:w="998"/>
      </w:tblGrid>
      <w:tr w:rsidR="00BE3491" w:rsidRPr="00CB28C6" w14:paraId="772A2178" w14:textId="77777777">
        <w:trPr>
          <w:trHeight w:val="256"/>
        </w:trPr>
        <w:tc>
          <w:tcPr>
            <w:tcW w:w="9939" w:type="dxa"/>
            <w:gridSpan w:val="4"/>
            <w:tcBorders>
              <w:top w:val="nil"/>
              <w:left w:val="nil"/>
              <w:bottom w:val="nil"/>
              <w:right w:val="nil"/>
            </w:tcBorders>
            <w:shd w:val="clear" w:color="auto" w:fill="000000"/>
          </w:tcPr>
          <w:p w14:paraId="7C983B5C" w14:textId="77777777" w:rsidR="00BE3491" w:rsidRPr="00641548" w:rsidRDefault="00974D48">
            <w:pPr>
              <w:pStyle w:val="TableParagraph"/>
              <w:spacing w:line="237" w:lineRule="exact"/>
              <w:ind w:left="110"/>
              <w:rPr>
                <w:b/>
                <w:lang w:val="es-419"/>
              </w:rPr>
            </w:pPr>
            <w:r w:rsidRPr="00641548">
              <w:rPr>
                <w:b/>
                <w:color w:val="FFFFFF"/>
                <w:lang w:val="es-419"/>
              </w:rPr>
              <w:t>Paso 3: ¿Por qué se produjo el incidente?</w:t>
            </w:r>
          </w:p>
        </w:tc>
      </w:tr>
      <w:tr w:rsidR="00BE3491" w14:paraId="0ADFEA33" w14:textId="77777777">
        <w:trPr>
          <w:trHeight w:val="3105"/>
        </w:trPr>
        <w:tc>
          <w:tcPr>
            <w:tcW w:w="5149" w:type="dxa"/>
          </w:tcPr>
          <w:p w14:paraId="2652EBE9" w14:textId="77777777" w:rsidR="00BE3491" w:rsidRPr="00641548" w:rsidRDefault="00974D48">
            <w:pPr>
              <w:pStyle w:val="TableParagraph"/>
              <w:ind w:left="107" w:right="344"/>
              <w:rPr>
                <w:sz w:val="18"/>
                <w:lang w:val="es-419"/>
              </w:rPr>
            </w:pPr>
            <w:r w:rsidRPr="00641548">
              <w:rPr>
                <w:sz w:val="18"/>
                <w:lang w:val="es-419"/>
              </w:rPr>
              <w:t>Condiciones inseguras del lugar de trabajo: (marque todas las opciones que correspondan)</w:t>
            </w:r>
          </w:p>
          <w:p w14:paraId="56311219" w14:textId="77777777" w:rsidR="00BE3491" w:rsidRDefault="00974D48">
            <w:pPr>
              <w:pStyle w:val="TableParagraph"/>
              <w:numPr>
                <w:ilvl w:val="0"/>
                <w:numId w:val="10"/>
              </w:numPr>
              <w:tabs>
                <w:tab w:val="left" w:pos="320"/>
              </w:tabs>
              <w:spacing w:line="207" w:lineRule="exact"/>
              <w:ind w:hanging="213"/>
              <w:rPr>
                <w:sz w:val="18"/>
              </w:rPr>
            </w:pPr>
            <w:proofErr w:type="spellStart"/>
            <w:r>
              <w:rPr>
                <w:sz w:val="18"/>
              </w:rPr>
              <w:t>Protección</w:t>
            </w:r>
            <w:proofErr w:type="spellEnd"/>
            <w:r>
              <w:rPr>
                <w:spacing w:val="-1"/>
                <w:sz w:val="18"/>
              </w:rPr>
              <w:t xml:space="preserve"> </w:t>
            </w:r>
            <w:proofErr w:type="spellStart"/>
            <w:r>
              <w:rPr>
                <w:sz w:val="18"/>
              </w:rPr>
              <w:t>inadecuada</w:t>
            </w:r>
            <w:proofErr w:type="spellEnd"/>
          </w:p>
          <w:p w14:paraId="33903BB9" w14:textId="77777777" w:rsidR="00BE3491" w:rsidRDefault="00974D48">
            <w:pPr>
              <w:pStyle w:val="TableParagraph"/>
              <w:numPr>
                <w:ilvl w:val="0"/>
                <w:numId w:val="10"/>
              </w:numPr>
              <w:tabs>
                <w:tab w:val="left" w:pos="320"/>
              </w:tabs>
              <w:spacing w:line="207" w:lineRule="exact"/>
              <w:ind w:hanging="213"/>
              <w:rPr>
                <w:sz w:val="18"/>
              </w:rPr>
            </w:pPr>
            <w:proofErr w:type="spellStart"/>
            <w:r>
              <w:rPr>
                <w:sz w:val="18"/>
              </w:rPr>
              <w:t>Peligro</w:t>
            </w:r>
            <w:proofErr w:type="spellEnd"/>
            <w:r>
              <w:rPr>
                <w:sz w:val="18"/>
              </w:rPr>
              <w:t xml:space="preserve"> sin</w:t>
            </w:r>
            <w:r>
              <w:rPr>
                <w:spacing w:val="-5"/>
                <w:sz w:val="18"/>
              </w:rPr>
              <w:t xml:space="preserve"> </w:t>
            </w:r>
            <w:proofErr w:type="spellStart"/>
            <w:r>
              <w:rPr>
                <w:sz w:val="18"/>
              </w:rPr>
              <w:t>protección</w:t>
            </w:r>
            <w:proofErr w:type="spellEnd"/>
          </w:p>
          <w:p w14:paraId="3F4FFE9A" w14:textId="77777777" w:rsidR="00BE3491" w:rsidRDefault="00974D48">
            <w:pPr>
              <w:pStyle w:val="TableParagraph"/>
              <w:numPr>
                <w:ilvl w:val="0"/>
                <w:numId w:val="10"/>
              </w:numPr>
              <w:tabs>
                <w:tab w:val="left" w:pos="320"/>
              </w:tabs>
              <w:spacing w:line="207" w:lineRule="exact"/>
              <w:ind w:hanging="213"/>
              <w:rPr>
                <w:sz w:val="18"/>
              </w:rPr>
            </w:pPr>
            <w:proofErr w:type="spellStart"/>
            <w:r>
              <w:rPr>
                <w:sz w:val="18"/>
              </w:rPr>
              <w:t>Dispositivo</w:t>
            </w:r>
            <w:proofErr w:type="spellEnd"/>
            <w:r>
              <w:rPr>
                <w:sz w:val="18"/>
              </w:rPr>
              <w:t xml:space="preserve"> de </w:t>
            </w:r>
            <w:proofErr w:type="spellStart"/>
            <w:r>
              <w:rPr>
                <w:sz w:val="18"/>
              </w:rPr>
              <w:t>seguridad</w:t>
            </w:r>
            <w:proofErr w:type="spellEnd"/>
            <w:r>
              <w:rPr>
                <w:spacing w:val="-5"/>
                <w:sz w:val="18"/>
              </w:rPr>
              <w:t xml:space="preserve"> </w:t>
            </w:r>
            <w:proofErr w:type="spellStart"/>
            <w:r>
              <w:rPr>
                <w:sz w:val="18"/>
              </w:rPr>
              <w:t>defectuoso</w:t>
            </w:r>
            <w:proofErr w:type="spellEnd"/>
          </w:p>
          <w:p w14:paraId="7AE71DFA" w14:textId="77777777" w:rsidR="00BE3491" w:rsidRDefault="00974D48">
            <w:pPr>
              <w:pStyle w:val="TableParagraph"/>
              <w:numPr>
                <w:ilvl w:val="0"/>
                <w:numId w:val="10"/>
              </w:numPr>
              <w:tabs>
                <w:tab w:val="left" w:pos="320"/>
              </w:tabs>
              <w:spacing w:line="207" w:lineRule="exact"/>
              <w:ind w:hanging="213"/>
              <w:rPr>
                <w:sz w:val="18"/>
              </w:rPr>
            </w:pPr>
            <w:proofErr w:type="spellStart"/>
            <w:r>
              <w:rPr>
                <w:sz w:val="18"/>
              </w:rPr>
              <w:t>Herramienta</w:t>
            </w:r>
            <w:proofErr w:type="spellEnd"/>
            <w:r>
              <w:rPr>
                <w:sz w:val="18"/>
              </w:rPr>
              <w:t xml:space="preserve"> o </w:t>
            </w:r>
            <w:proofErr w:type="spellStart"/>
            <w:r>
              <w:rPr>
                <w:sz w:val="18"/>
              </w:rPr>
              <w:t>equipo</w:t>
            </w:r>
            <w:proofErr w:type="spellEnd"/>
            <w:r>
              <w:rPr>
                <w:spacing w:val="-3"/>
                <w:sz w:val="18"/>
              </w:rPr>
              <w:t xml:space="preserve"> </w:t>
            </w:r>
            <w:proofErr w:type="spellStart"/>
            <w:r>
              <w:rPr>
                <w:sz w:val="18"/>
              </w:rPr>
              <w:t>defectuoso</w:t>
            </w:r>
            <w:proofErr w:type="spellEnd"/>
          </w:p>
          <w:p w14:paraId="0F75FD54" w14:textId="77777777" w:rsidR="00BE3491" w:rsidRPr="00641548" w:rsidRDefault="00974D48">
            <w:pPr>
              <w:pStyle w:val="TableParagraph"/>
              <w:numPr>
                <w:ilvl w:val="0"/>
                <w:numId w:val="10"/>
              </w:numPr>
              <w:tabs>
                <w:tab w:val="left" w:pos="320"/>
              </w:tabs>
              <w:spacing w:before="2" w:line="207" w:lineRule="exact"/>
              <w:ind w:hanging="213"/>
              <w:rPr>
                <w:sz w:val="18"/>
                <w:lang w:val="es-419"/>
              </w:rPr>
            </w:pPr>
            <w:r w:rsidRPr="00641548">
              <w:rPr>
                <w:sz w:val="18"/>
                <w:lang w:val="es-419"/>
              </w:rPr>
              <w:t>Disposición peligrosa de la estación de</w:t>
            </w:r>
            <w:r w:rsidRPr="00641548">
              <w:rPr>
                <w:spacing w:val="-6"/>
                <w:sz w:val="18"/>
                <w:lang w:val="es-419"/>
              </w:rPr>
              <w:t xml:space="preserve"> </w:t>
            </w:r>
            <w:r w:rsidRPr="00641548">
              <w:rPr>
                <w:sz w:val="18"/>
                <w:lang w:val="es-419"/>
              </w:rPr>
              <w:t>trabajo</w:t>
            </w:r>
          </w:p>
          <w:p w14:paraId="3C843C95" w14:textId="77777777" w:rsidR="00BE3491" w:rsidRDefault="00974D48">
            <w:pPr>
              <w:pStyle w:val="TableParagraph"/>
              <w:numPr>
                <w:ilvl w:val="0"/>
                <w:numId w:val="10"/>
              </w:numPr>
              <w:tabs>
                <w:tab w:val="left" w:pos="320"/>
              </w:tabs>
              <w:spacing w:line="206" w:lineRule="exact"/>
              <w:ind w:hanging="213"/>
              <w:rPr>
                <w:sz w:val="18"/>
              </w:rPr>
            </w:pPr>
            <w:proofErr w:type="spellStart"/>
            <w:r>
              <w:rPr>
                <w:sz w:val="18"/>
              </w:rPr>
              <w:t>Iluminación</w:t>
            </w:r>
            <w:proofErr w:type="spellEnd"/>
            <w:r>
              <w:rPr>
                <w:spacing w:val="-8"/>
                <w:sz w:val="18"/>
              </w:rPr>
              <w:t xml:space="preserve"> </w:t>
            </w:r>
            <w:proofErr w:type="spellStart"/>
            <w:r>
              <w:rPr>
                <w:sz w:val="18"/>
              </w:rPr>
              <w:t>insegura</w:t>
            </w:r>
            <w:proofErr w:type="spellEnd"/>
          </w:p>
          <w:p w14:paraId="3814FB64" w14:textId="77777777" w:rsidR="00BE3491" w:rsidRDefault="00974D48">
            <w:pPr>
              <w:pStyle w:val="TableParagraph"/>
              <w:numPr>
                <w:ilvl w:val="0"/>
                <w:numId w:val="10"/>
              </w:numPr>
              <w:tabs>
                <w:tab w:val="left" w:pos="320"/>
              </w:tabs>
              <w:spacing w:line="206" w:lineRule="exact"/>
              <w:ind w:hanging="213"/>
              <w:rPr>
                <w:sz w:val="18"/>
              </w:rPr>
            </w:pPr>
            <w:proofErr w:type="spellStart"/>
            <w:r>
              <w:rPr>
                <w:sz w:val="18"/>
              </w:rPr>
              <w:t>Ventilación</w:t>
            </w:r>
            <w:proofErr w:type="spellEnd"/>
            <w:r>
              <w:rPr>
                <w:spacing w:val="-9"/>
                <w:sz w:val="18"/>
              </w:rPr>
              <w:t xml:space="preserve"> </w:t>
            </w:r>
            <w:proofErr w:type="spellStart"/>
            <w:r>
              <w:rPr>
                <w:sz w:val="18"/>
              </w:rPr>
              <w:t>insegura</w:t>
            </w:r>
            <w:proofErr w:type="spellEnd"/>
          </w:p>
          <w:p w14:paraId="17FD0E50" w14:textId="77777777" w:rsidR="00BE3491" w:rsidRPr="00641548" w:rsidRDefault="00974D48">
            <w:pPr>
              <w:pStyle w:val="TableParagraph"/>
              <w:numPr>
                <w:ilvl w:val="0"/>
                <w:numId w:val="10"/>
              </w:numPr>
              <w:tabs>
                <w:tab w:val="left" w:pos="320"/>
              </w:tabs>
              <w:spacing w:line="206" w:lineRule="exact"/>
              <w:ind w:hanging="213"/>
              <w:rPr>
                <w:sz w:val="18"/>
                <w:lang w:val="es-419"/>
              </w:rPr>
            </w:pPr>
            <w:r w:rsidRPr="00641548">
              <w:rPr>
                <w:sz w:val="18"/>
                <w:lang w:val="es-419"/>
              </w:rPr>
              <w:t>Falta de equipo de protección personal</w:t>
            </w:r>
            <w:r w:rsidRPr="00641548">
              <w:rPr>
                <w:spacing w:val="-10"/>
                <w:sz w:val="18"/>
                <w:lang w:val="es-419"/>
              </w:rPr>
              <w:t xml:space="preserve"> </w:t>
            </w:r>
            <w:r w:rsidRPr="00641548">
              <w:rPr>
                <w:sz w:val="18"/>
                <w:lang w:val="es-419"/>
              </w:rPr>
              <w:t>necesario</w:t>
            </w:r>
          </w:p>
          <w:p w14:paraId="621AC483" w14:textId="77777777" w:rsidR="00BE3491" w:rsidRDefault="00974D48">
            <w:pPr>
              <w:pStyle w:val="TableParagraph"/>
              <w:numPr>
                <w:ilvl w:val="0"/>
                <w:numId w:val="10"/>
              </w:numPr>
              <w:tabs>
                <w:tab w:val="left" w:pos="320"/>
              </w:tabs>
              <w:spacing w:line="207" w:lineRule="exact"/>
              <w:ind w:hanging="213"/>
              <w:rPr>
                <w:sz w:val="18"/>
              </w:rPr>
            </w:pPr>
            <w:proofErr w:type="spellStart"/>
            <w:r>
              <w:rPr>
                <w:sz w:val="18"/>
              </w:rPr>
              <w:t>Falta</w:t>
            </w:r>
            <w:proofErr w:type="spellEnd"/>
            <w:r>
              <w:rPr>
                <w:sz w:val="18"/>
              </w:rPr>
              <w:t xml:space="preserve"> de </w:t>
            </w:r>
            <w:proofErr w:type="spellStart"/>
            <w:r>
              <w:rPr>
                <w:sz w:val="18"/>
              </w:rPr>
              <w:t>equipo</w:t>
            </w:r>
            <w:proofErr w:type="spellEnd"/>
            <w:r>
              <w:rPr>
                <w:sz w:val="18"/>
              </w:rPr>
              <w:t>/</w:t>
            </w:r>
            <w:proofErr w:type="spellStart"/>
            <w:r>
              <w:rPr>
                <w:sz w:val="18"/>
              </w:rPr>
              <w:t>herramientas</w:t>
            </w:r>
            <w:proofErr w:type="spellEnd"/>
            <w:r>
              <w:rPr>
                <w:spacing w:val="-3"/>
                <w:sz w:val="18"/>
              </w:rPr>
              <w:t xml:space="preserve"> </w:t>
            </w:r>
            <w:proofErr w:type="spellStart"/>
            <w:r>
              <w:rPr>
                <w:sz w:val="18"/>
              </w:rPr>
              <w:t>adecuados</w:t>
            </w:r>
            <w:proofErr w:type="spellEnd"/>
          </w:p>
          <w:p w14:paraId="37F1D14C" w14:textId="77777777" w:rsidR="00BE3491" w:rsidRDefault="00974D48">
            <w:pPr>
              <w:pStyle w:val="TableParagraph"/>
              <w:numPr>
                <w:ilvl w:val="0"/>
                <w:numId w:val="10"/>
              </w:numPr>
              <w:tabs>
                <w:tab w:val="left" w:pos="320"/>
              </w:tabs>
              <w:spacing w:before="2" w:line="207" w:lineRule="exact"/>
              <w:ind w:hanging="213"/>
              <w:rPr>
                <w:sz w:val="18"/>
              </w:rPr>
            </w:pPr>
            <w:proofErr w:type="spellStart"/>
            <w:r>
              <w:rPr>
                <w:sz w:val="18"/>
              </w:rPr>
              <w:t>Vestimenta</w:t>
            </w:r>
            <w:proofErr w:type="spellEnd"/>
            <w:r>
              <w:rPr>
                <w:spacing w:val="-3"/>
                <w:sz w:val="18"/>
              </w:rPr>
              <w:t xml:space="preserve"> </w:t>
            </w:r>
            <w:proofErr w:type="spellStart"/>
            <w:r>
              <w:rPr>
                <w:sz w:val="18"/>
              </w:rPr>
              <w:t>insegura</w:t>
            </w:r>
            <w:proofErr w:type="spellEnd"/>
          </w:p>
          <w:p w14:paraId="52F7262D" w14:textId="77777777" w:rsidR="00BE3491" w:rsidRPr="00641548" w:rsidRDefault="00974D48">
            <w:pPr>
              <w:pStyle w:val="TableParagraph"/>
              <w:numPr>
                <w:ilvl w:val="0"/>
                <w:numId w:val="10"/>
              </w:numPr>
              <w:tabs>
                <w:tab w:val="left" w:pos="320"/>
              </w:tabs>
              <w:spacing w:line="206" w:lineRule="exact"/>
              <w:ind w:hanging="213"/>
              <w:rPr>
                <w:sz w:val="18"/>
                <w:lang w:val="es-419"/>
              </w:rPr>
            </w:pPr>
            <w:r w:rsidRPr="00641548">
              <w:rPr>
                <w:sz w:val="18"/>
                <w:lang w:val="es-419"/>
              </w:rPr>
              <w:t>No hubo capacitación o la capacitación es</w:t>
            </w:r>
            <w:r w:rsidRPr="00641548">
              <w:rPr>
                <w:spacing w:val="-13"/>
                <w:sz w:val="18"/>
                <w:lang w:val="es-419"/>
              </w:rPr>
              <w:t xml:space="preserve"> </w:t>
            </w:r>
            <w:r w:rsidRPr="00641548">
              <w:rPr>
                <w:sz w:val="18"/>
                <w:lang w:val="es-419"/>
              </w:rPr>
              <w:t>insuficiente</w:t>
            </w:r>
          </w:p>
          <w:p w14:paraId="6E8076D1" w14:textId="77777777" w:rsidR="00BE3491" w:rsidRDefault="00974D48">
            <w:pPr>
              <w:pStyle w:val="TableParagraph"/>
              <w:numPr>
                <w:ilvl w:val="0"/>
                <w:numId w:val="10"/>
              </w:numPr>
              <w:tabs>
                <w:tab w:val="left" w:pos="320"/>
                <w:tab w:val="left" w:pos="3807"/>
              </w:tabs>
              <w:spacing w:line="207" w:lineRule="exact"/>
              <w:ind w:hanging="213"/>
              <w:rPr>
                <w:sz w:val="18"/>
              </w:rPr>
            </w:pPr>
            <w:proofErr w:type="spellStart"/>
            <w:r>
              <w:rPr>
                <w:sz w:val="18"/>
              </w:rPr>
              <w:t>Otros</w:t>
            </w:r>
            <w:proofErr w:type="spellEnd"/>
            <w:r>
              <w:rPr>
                <w:sz w:val="18"/>
              </w:rPr>
              <w:t>:</w:t>
            </w:r>
            <w:r>
              <w:rPr>
                <w:spacing w:val="-2"/>
                <w:sz w:val="18"/>
              </w:rPr>
              <w:t xml:space="preserve"> </w:t>
            </w:r>
            <w:r>
              <w:rPr>
                <w:sz w:val="18"/>
                <w:u w:val="single"/>
              </w:rPr>
              <w:t xml:space="preserve"> </w:t>
            </w:r>
            <w:r>
              <w:rPr>
                <w:sz w:val="18"/>
                <w:u w:val="single"/>
              </w:rPr>
              <w:tab/>
            </w:r>
          </w:p>
        </w:tc>
        <w:tc>
          <w:tcPr>
            <w:tcW w:w="4790" w:type="dxa"/>
            <w:gridSpan w:val="3"/>
          </w:tcPr>
          <w:p w14:paraId="515B3466" w14:textId="77777777" w:rsidR="00BE3491" w:rsidRPr="00641548" w:rsidRDefault="00974D48">
            <w:pPr>
              <w:pStyle w:val="TableParagraph"/>
              <w:ind w:left="107" w:right="515"/>
              <w:rPr>
                <w:sz w:val="18"/>
                <w:lang w:val="es-419"/>
              </w:rPr>
            </w:pPr>
            <w:r w:rsidRPr="00641548">
              <w:rPr>
                <w:sz w:val="18"/>
                <w:lang w:val="es-419"/>
              </w:rPr>
              <w:t>Actos inseguros por parte de las personas: (marque todas las opciones que correspondan)</w:t>
            </w:r>
          </w:p>
          <w:p w14:paraId="32F60C4A" w14:textId="77777777" w:rsidR="00BE3491" w:rsidRDefault="00974D48">
            <w:pPr>
              <w:pStyle w:val="TableParagraph"/>
              <w:numPr>
                <w:ilvl w:val="0"/>
                <w:numId w:val="9"/>
              </w:numPr>
              <w:tabs>
                <w:tab w:val="left" w:pos="320"/>
              </w:tabs>
              <w:spacing w:line="207" w:lineRule="exact"/>
              <w:ind w:left="319" w:hanging="213"/>
              <w:rPr>
                <w:sz w:val="18"/>
              </w:rPr>
            </w:pPr>
            <w:proofErr w:type="spellStart"/>
            <w:r>
              <w:rPr>
                <w:sz w:val="18"/>
              </w:rPr>
              <w:t>Realizar</w:t>
            </w:r>
            <w:proofErr w:type="spellEnd"/>
            <w:r>
              <w:rPr>
                <w:sz w:val="18"/>
              </w:rPr>
              <w:t xml:space="preserve"> </w:t>
            </w:r>
            <w:proofErr w:type="spellStart"/>
            <w:r>
              <w:rPr>
                <w:sz w:val="18"/>
              </w:rPr>
              <w:t>operaciones</w:t>
            </w:r>
            <w:proofErr w:type="spellEnd"/>
            <w:r>
              <w:rPr>
                <w:sz w:val="18"/>
              </w:rPr>
              <w:t xml:space="preserve"> sin</w:t>
            </w:r>
            <w:r>
              <w:rPr>
                <w:spacing w:val="-3"/>
                <w:sz w:val="18"/>
              </w:rPr>
              <w:t xml:space="preserve"> </w:t>
            </w:r>
            <w:proofErr w:type="spellStart"/>
            <w:r>
              <w:rPr>
                <w:sz w:val="18"/>
              </w:rPr>
              <w:t>permiso</w:t>
            </w:r>
            <w:proofErr w:type="spellEnd"/>
          </w:p>
          <w:p w14:paraId="2442478E" w14:textId="77777777" w:rsidR="00BE3491" w:rsidRDefault="00974D48">
            <w:pPr>
              <w:pStyle w:val="TableParagraph"/>
              <w:numPr>
                <w:ilvl w:val="0"/>
                <w:numId w:val="9"/>
              </w:numPr>
              <w:tabs>
                <w:tab w:val="left" w:pos="320"/>
              </w:tabs>
              <w:spacing w:line="207" w:lineRule="exact"/>
              <w:ind w:left="319" w:hanging="213"/>
              <w:rPr>
                <w:sz w:val="18"/>
              </w:rPr>
            </w:pPr>
            <w:proofErr w:type="spellStart"/>
            <w:r>
              <w:rPr>
                <w:sz w:val="18"/>
              </w:rPr>
              <w:t>Realizar</w:t>
            </w:r>
            <w:proofErr w:type="spellEnd"/>
            <w:r>
              <w:rPr>
                <w:sz w:val="18"/>
              </w:rPr>
              <w:t xml:space="preserve"> </w:t>
            </w:r>
            <w:proofErr w:type="spellStart"/>
            <w:r>
              <w:rPr>
                <w:sz w:val="18"/>
              </w:rPr>
              <w:t>operaciones</w:t>
            </w:r>
            <w:proofErr w:type="spellEnd"/>
            <w:r>
              <w:rPr>
                <w:sz w:val="18"/>
              </w:rPr>
              <w:t xml:space="preserve"> a </w:t>
            </w:r>
            <w:proofErr w:type="spellStart"/>
            <w:r>
              <w:rPr>
                <w:sz w:val="18"/>
              </w:rPr>
              <w:t>velocidades</w:t>
            </w:r>
            <w:proofErr w:type="spellEnd"/>
            <w:r>
              <w:rPr>
                <w:spacing w:val="-7"/>
                <w:sz w:val="18"/>
              </w:rPr>
              <w:t xml:space="preserve"> </w:t>
            </w:r>
            <w:proofErr w:type="spellStart"/>
            <w:r>
              <w:rPr>
                <w:sz w:val="18"/>
              </w:rPr>
              <w:t>inseguras</w:t>
            </w:r>
            <w:proofErr w:type="spellEnd"/>
          </w:p>
          <w:p w14:paraId="1DBFCFCE" w14:textId="77777777" w:rsidR="00BE3491" w:rsidRDefault="00974D48">
            <w:pPr>
              <w:pStyle w:val="TableParagraph"/>
              <w:numPr>
                <w:ilvl w:val="0"/>
                <w:numId w:val="9"/>
              </w:numPr>
              <w:tabs>
                <w:tab w:val="left" w:pos="320"/>
              </w:tabs>
              <w:spacing w:line="207" w:lineRule="exact"/>
              <w:ind w:left="319" w:hanging="213"/>
              <w:rPr>
                <w:sz w:val="18"/>
              </w:rPr>
            </w:pPr>
            <w:proofErr w:type="spellStart"/>
            <w:r>
              <w:rPr>
                <w:sz w:val="18"/>
              </w:rPr>
              <w:t>Reparar</w:t>
            </w:r>
            <w:proofErr w:type="spellEnd"/>
            <w:r>
              <w:rPr>
                <w:sz w:val="18"/>
              </w:rPr>
              <w:t xml:space="preserve"> </w:t>
            </w:r>
            <w:proofErr w:type="spellStart"/>
            <w:r>
              <w:rPr>
                <w:sz w:val="18"/>
              </w:rPr>
              <w:t>equipo</w:t>
            </w:r>
            <w:proofErr w:type="spellEnd"/>
            <w:r>
              <w:rPr>
                <w:sz w:val="18"/>
              </w:rPr>
              <w:t xml:space="preserve"> que </w:t>
            </w:r>
            <w:proofErr w:type="spellStart"/>
            <w:r>
              <w:rPr>
                <w:sz w:val="18"/>
              </w:rPr>
              <w:t>tiene</w:t>
            </w:r>
            <w:proofErr w:type="spellEnd"/>
            <w:r>
              <w:rPr>
                <w:spacing w:val="-9"/>
                <w:sz w:val="18"/>
              </w:rPr>
              <w:t xml:space="preserve"> </w:t>
            </w:r>
            <w:proofErr w:type="spellStart"/>
            <w:r>
              <w:rPr>
                <w:sz w:val="18"/>
              </w:rPr>
              <w:t>electricidad</w:t>
            </w:r>
            <w:proofErr w:type="spellEnd"/>
          </w:p>
          <w:p w14:paraId="6293D4AC" w14:textId="77777777" w:rsidR="00BE3491" w:rsidRPr="00641548" w:rsidRDefault="00974D48">
            <w:pPr>
              <w:pStyle w:val="TableParagraph"/>
              <w:numPr>
                <w:ilvl w:val="0"/>
                <w:numId w:val="9"/>
              </w:numPr>
              <w:tabs>
                <w:tab w:val="left" w:pos="320"/>
              </w:tabs>
              <w:ind w:right="762" w:firstLine="0"/>
              <w:rPr>
                <w:sz w:val="18"/>
                <w:lang w:val="es-419"/>
              </w:rPr>
            </w:pPr>
            <w:r w:rsidRPr="00641548">
              <w:rPr>
                <w:sz w:val="18"/>
                <w:lang w:val="es-419"/>
              </w:rPr>
              <w:t>Hacer que un dispositivo de seguridad deje</w:t>
            </w:r>
            <w:r w:rsidRPr="00641548">
              <w:rPr>
                <w:spacing w:val="-19"/>
                <w:sz w:val="18"/>
                <w:lang w:val="es-419"/>
              </w:rPr>
              <w:t xml:space="preserve"> </w:t>
            </w:r>
            <w:r w:rsidRPr="00641548">
              <w:rPr>
                <w:sz w:val="18"/>
                <w:lang w:val="es-419"/>
              </w:rPr>
              <w:t>de funcionar</w:t>
            </w:r>
          </w:p>
          <w:p w14:paraId="5C52A539" w14:textId="77777777" w:rsidR="00BE3491" w:rsidRDefault="00974D48">
            <w:pPr>
              <w:pStyle w:val="TableParagraph"/>
              <w:numPr>
                <w:ilvl w:val="0"/>
                <w:numId w:val="9"/>
              </w:numPr>
              <w:tabs>
                <w:tab w:val="left" w:pos="320"/>
              </w:tabs>
              <w:spacing w:before="1" w:line="207" w:lineRule="exact"/>
              <w:ind w:left="319" w:hanging="213"/>
              <w:rPr>
                <w:sz w:val="18"/>
              </w:rPr>
            </w:pPr>
            <w:proofErr w:type="spellStart"/>
            <w:r>
              <w:rPr>
                <w:sz w:val="18"/>
              </w:rPr>
              <w:t>Uso</w:t>
            </w:r>
            <w:proofErr w:type="spellEnd"/>
            <w:r>
              <w:rPr>
                <w:sz w:val="18"/>
              </w:rPr>
              <w:t xml:space="preserve"> de </w:t>
            </w:r>
            <w:proofErr w:type="spellStart"/>
            <w:r>
              <w:rPr>
                <w:sz w:val="18"/>
              </w:rPr>
              <w:t>equipo</w:t>
            </w:r>
            <w:proofErr w:type="spellEnd"/>
            <w:r>
              <w:rPr>
                <w:spacing w:val="-1"/>
                <w:sz w:val="18"/>
              </w:rPr>
              <w:t xml:space="preserve"> </w:t>
            </w:r>
            <w:proofErr w:type="spellStart"/>
            <w:r>
              <w:rPr>
                <w:sz w:val="18"/>
              </w:rPr>
              <w:t>defectuoso</w:t>
            </w:r>
            <w:proofErr w:type="spellEnd"/>
          </w:p>
          <w:p w14:paraId="69995445" w14:textId="77777777" w:rsidR="00BE3491" w:rsidRPr="00641548" w:rsidRDefault="00974D48">
            <w:pPr>
              <w:pStyle w:val="TableParagraph"/>
              <w:numPr>
                <w:ilvl w:val="0"/>
                <w:numId w:val="9"/>
              </w:numPr>
              <w:tabs>
                <w:tab w:val="left" w:pos="320"/>
              </w:tabs>
              <w:spacing w:line="206" w:lineRule="exact"/>
              <w:ind w:left="319" w:hanging="213"/>
              <w:rPr>
                <w:sz w:val="18"/>
                <w:lang w:val="es-419"/>
              </w:rPr>
            </w:pPr>
            <w:r w:rsidRPr="00641548">
              <w:rPr>
                <w:sz w:val="18"/>
                <w:lang w:val="es-419"/>
              </w:rPr>
              <w:t>Uso del equipo de forma</w:t>
            </w:r>
            <w:r w:rsidRPr="00641548">
              <w:rPr>
                <w:spacing w:val="-17"/>
                <w:sz w:val="18"/>
                <w:lang w:val="es-419"/>
              </w:rPr>
              <w:t xml:space="preserve"> </w:t>
            </w:r>
            <w:r w:rsidRPr="00641548">
              <w:rPr>
                <w:sz w:val="18"/>
                <w:lang w:val="es-419"/>
              </w:rPr>
              <w:t>inadecuada</w:t>
            </w:r>
          </w:p>
          <w:p w14:paraId="3A42CFBB" w14:textId="77777777" w:rsidR="00BE3491" w:rsidRDefault="00974D48">
            <w:pPr>
              <w:pStyle w:val="TableParagraph"/>
              <w:numPr>
                <w:ilvl w:val="0"/>
                <w:numId w:val="9"/>
              </w:numPr>
              <w:tabs>
                <w:tab w:val="left" w:pos="320"/>
              </w:tabs>
              <w:spacing w:line="206" w:lineRule="exact"/>
              <w:ind w:left="319" w:hanging="213"/>
              <w:rPr>
                <w:sz w:val="18"/>
              </w:rPr>
            </w:pPr>
            <w:proofErr w:type="spellStart"/>
            <w:r>
              <w:rPr>
                <w:sz w:val="18"/>
              </w:rPr>
              <w:t>Elevación</w:t>
            </w:r>
            <w:proofErr w:type="spellEnd"/>
            <w:r>
              <w:rPr>
                <w:sz w:val="18"/>
              </w:rPr>
              <w:t xml:space="preserve"> </w:t>
            </w:r>
            <w:proofErr w:type="spellStart"/>
            <w:r>
              <w:rPr>
                <w:sz w:val="18"/>
              </w:rPr>
              <w:t>insegura</w:t>
            </w:r>
            <w:proofErr w:type="spellEnd"/>
            <w:r>
              <w:rPr>
                <w:sz w:val="18"/>
              </w:rPr>
              <w:t xml:space="preserve"> de forma</w:t>
            </w:r>
            <w:r>
              <w:rPr>
                <w:spacing w:val="-17"/>
                <w:sz w:val="18"/>
              </w:rPr>
              <w:t xml:space="preserve"> </w:t>
            </w:r>
            <w:r>
              <w:rPr>
                <w:sz w:val="18"/>
              </w:rPr>
              <w:t>manual</w:t>
            </w:r>
          </w:p>
          <w:p w14:paraId="30280BA8" w14:textId="77777777" w:rsidR="00BE3491" w:rsidRPr="00641548" w:rsidRDefault="00974D48">
            <w:pPr>
              <w:pStyle w:val="TableParagraph"/>
              <w:numPr>
                <w:ilvl w:val="0"/>
                <w:numId w:val="9"/>
              </w:numPr>
              <w:tabs>
                <w:tab w:val="left" w:pos="320"/>
              </w:tabs>
              <w:spacing w:line="207" w:lineRule="exact"/>
              <w:ind w:left="319" w:hanging="213"/>
              <w:rPr>
                <w:sz w:val="18"/>
                <w:lang w:val="es-419"/>
              </w:rPr>
            </w:pPr>
            <w:r w:rsidRPr="00641548">
              <w:rPr>
                <w:sz w:val="18"/>
                <w:lang w:val="es-419"/>
              </w:rPr>
              <w:t>Asumir una posición o postura</w:t>
            </w:r>
            <w:r w:rsidRPr="00641548">
              <w:rPr>
                <w:spacing w:val="-5"/>
                <w:sz w:val="18"/>
                <w:lang w:val="es-419"/>
              </w:rPr>
              <w:t xml:space="preserve"> </w:t>
            </w:r>
            <w:r w:rsidRPr="00641548">
              <w:rPr>
                <w:sz w:val="18"/>
                <w:lang w:val="es-419"/>
              </w:rPr>
              <w:t>insegura</w:t>
            </w:r>
          </w:p>
          <w:p w14:paraId="0B53F3E4" w14:textId="77777777" w:rsidR="00BE3491" w:rsidRDefault="00974D48">
            <w:pPr>
              <w:pStyle w:val="TableParagraph"/>
              <w:numPr>
                <w:ilvl w:val="0"/>
                <w:numId w:val="9"/>
              </w:numPr>
              <w:tabs>
                <w:tab w:val="left" w:pos="320"/>
              </w:tabs>
              <w:spacing w:before="2" w:line="207" w:lineRule="exact"/>
              <w:ind w:left="319" w:hanging="213"/>
              <w:rPr>
                <w:sz w:val="18"/>
              </w:rPr>
            </w:pPr>
            <w:proofErr w:type="spellStart"/>
            <w:r>
              <w:rPr>
                <w:sz w:val="18"/>
              </w:rPr>
              <w:t>Distracciones</w:t>
            </w:r>
            <w:proofErr w:type="spellEnd"/>
            <w:r>
              <w:rPr>
                <w:sz w:val="18"/>
              </w:rPr>
              <w:t xml:space="preserve">, </w:t>
            </w:r>
            <w:proofErr w:type="spellStart"/>
            <w:r>
              <w:rPr>
                <w:sz w:val="18"/>
              </w:rPr>
              <w:t>burlas</w:t>
            </w:r>
            <w:proofErr w:type="spellEnd"/>
            <w:r>
              <w:rPr>
                <w:sz w:val="18"/>
              </w:rPr>
              <w:t xml:space="preserve">, </w:t>
            </w:r>
            <w:proofErr w:type="spellStart"/>
            <w:r>
              <w:rPr>
                <w:sz w:val="18"/>
              </w:rPr>
              <w:t>juego</w:t>
            </w:r>
            <w:proofErr w:type="spellEnd"/>
            <w:r>
              <w:rPr>
                <w:spacing w:val="-7"/>
                <w:sz w:val="18"/>
              </w:rPr>
              <w:t xml:space="preserve"> </w:t>
            </w:r>
            <w:proofErr w:type="spellStart"/>
            <w:r>
              <w:rPr>
                <w:sz w:val="18"/>
              </w:rPr>
              <w:t>brusco</w:t>
            </w:r>
            <w:proofErr w:type="spellEnd"/>
          </w:p>
          <w:p w14:paraId="2EC02CB9" w14:textId="77777777" w:rsidR="00BE3491" w:rsidRPr="00641548" w:rsidRDefault="00974D48">
            <w:pPr>
              <w:pStyle w:val="TableParagraph"/>
              <w:numPr>
                <w:ilvl w:val="0"/>
                <w:numId w:val="9"/>
              </w:numPr>
              <w:tabs>
                <w:tab w:val="left" w:pos="320"/>
              </w:tabs>
              <w:spacing w:line="206" w:lineRule="exact"/>
              <w:ind w:left="319" w:hanging="213"/>
              <w:rPr>
                <w:sz w:val="18"/>
                <w:lang w:val="es-419"/>
              </w:rPr>
            </w:pPr>
            <w:r w:rsidRPr="00641548">
              <w:rPr>
                <w:sz w:val="18"/>
                <w:lang w:val="es-419"/>
              </w:rPr>
              <w:t>No usar equipo de protección</w:t>
            </w:r>
            <w:r w:rsidRPr="00641548">
              <w:rPr>
                <w:spacing w:val="-5"/>
                <w:sz w:val="18"/>
                <w:lang w:val="es-419"/>
              </w:rPr>
              <w:t xml:space="preserve"> </w:t>
            </w:r>
            <w:r w:rsidRPr="00641548">
              <w:rPr>
                <w:sz w:val="18"/>
                <w:lang w:val="es-419"/>
              </w:rPr>
              <w:t>personal</w:t>
            </w:r>
          </w:p>
          <w:p w14:paraId="1D808635" w14:textId="77777777" w:rsidR="00BE3491" w:rsidRPr="00641548" w:rsidRDefault="00974D48">
            <w:pPr>
              <w:pStyle w:val="TableParagraph"/>
              <w:numPr>
                <w:ilvl w:val="0"/>
                <w:numId w:val="9"/>
              </w:numPr>
              <w:tabs>
                <w:tab w:val="left" w:pos="320"/>
              </w:tabs>
              <w:spacing w:line="206" w:lineRule="exact"/>
              <w:ind w:left="319" w:hanging="213"/>
              <w:rPr>
                <w:sz w:val="18"/>
                <w:lang w:val="es-419"/>
              </w:rPr>
            </w:pPr>
            <w:r w:rsidRPr="00641548">
              <w:rPr>
                <w:sz w:val="18"/>
                <w:lang w:val="es-419"/>
              </w:rPr>
              <w:t>No usar el equipo / las herramientas</w:t>
            </w:r>
            <w:r w:rsidRPr="00641548">
              <w:rPr>
                <w:spacing w:val="-9"/>
                <w:sz w:val="18"/>
                <w:lang w:val="es-419"/>
              </w:rPr>
              <w:t xml:space="preserve"> </w:t>
            </w:r>
            <w:r w:rsidRPr="00641548">
              <w:rPr>
                <w:sz w:val="18"/>
                <w:lang w:val="es-419"/>
              </w:rPr>
              <w:t>disponibles</w:t>
            </w:r>
          </w:p>
          <w:p w14:paraId="66A9604A" w14:textId="77777777" w:rsidR="00BE3491" w:rsidRDefault="00974D48">
            <w:pPr>
              <w:pStyle w:val="TableParagraph"/>
              <w:numPr>
                <w:ilvl w:val="0"/>
                <w:numId w:val="9"/>
              </w:numPr>
              <w:tabs>
                <w:tab w:val="left" w:pos="320"/>
                <w:tab w:val="left" w:pos="4304"/>
              </w:tabs>
              <w:spacing w:line="189" w:lineRule="exact"/>
              <w:ind w:left="319" w:hanging="213"/>
              <w:rPr>
                <w:sz w:val="18"/>
              </w:rPr>
            </w:pPr>
            <w:proofErr w:type="spellStart"/>
            <w:r>
              <w:rPr>
                <w:sz w:val="18"/>
              </w:rPr>
              <w:t>Otros</w:t>
            </w:r>
            <w:proofErr w:type="spellEnd"/>
            <w:r>
              <w:rPr>
                <w:sz w:val="18"/>
              </w:rPr>
              <w:t>:</w:t>
            </w:r>
            <w:r>
              <w:rPr>
                <w:spacing w:val="-2"/>
                <w:sz w:val="18"/>
              </w:rPr>
              <w:t xml:space="preserve"> </w:t>
            </w:r>
            <w:r>
              <w:rPr>
                <w:sz w:val="18"/>
                <w:u w:val="single"/>
              </w:rPr>
              <w:t xml:space="preserve"> </w:t>
            </w:r>
            <w:r>
              <w:rPr>
                <w:sz w:val="18"/>
                <w:u w:val="single"/>
              </w:rPr>
              <w:tab/>
            </w:r>
          </w:p>
        </w:tc>
      </w:tr>
      <w:tr w:rsidR="00BE3491" w:rsidRPr="00CB28C6" w14:paraId="6933A5F3" w14:textId="77777777">
        <w:trPr>
          <w:trHeight w:val="926"/>
        </w:trPr>
        <w:tc>
          <w:tcPr>
            <w:tcW w:w="9939" w:type="dxa"/>
            <w:gridSpan w:val="4"/>
          </w:tcPr>
          <w:p w14:paraId="4B286EE8" w14:textId="77777777" w:rsidR="00BE3491" w:rsidRPr="00641548" w:rsidRDefault="00974D48">
            <w:pPr>
              <w:pStyle w:val="TableParagraph"/>
              <w:spacing w:line="206" w:lineRule="exact"/>
              <w:ind w:left="107"/>
              <w:rPr>
                <w:sz w:val="18"/>
                <w:lang w:val="es-419"/>
              </w:rPr>
            </w:pPr>
            <w:r w:rsidRPr="00641548">
              <w:rPr>
                <w:sz w:val="18"/>
                <w:lang w:val="es-419"/>
              </w:rPr>
              <w:t>¿Por qué había condiciones inseguras?</w:t>
            </w:r>
          </w:p>
        </w:tc>
      </w:tr>
      <w:tr w:rsidR="00BE3491" w:rsidRPr="00CB28C6" w14:paraId="27462E31" w14:textId="77777777">
        <w:trPr>
          <w:trHeight w:val="1070"/>
        </w:trPr>
        <w:tc>
          <w:tcPr>
            <w:tcW w:w="9939" w:type="dxa"/>
            <w:gridSpan w:val="4"/>
          </w:tcPr>
          <w:p w14:paraId="7D725C27" w14:textId="77777777" w:rsidR="00BE3491" w:rsidRPr="00641548" w:rsidRDefault="00974D48">
            <w:pPr>
              <w:pStyle w:val="TableParagraph"/>
              <w:spacing w:line="206" w:lineRule="exact"/>
              <w:ind w:left="107"/>
              <w:rPr>
                <w:sz w:val="18"/>
                <w:lang w:val="es-419"/>
              </w:rPr>
            </w:pPr>
            <w:r w:rsidRPr="00641548">
              <w:rPr>
                <w:sz w:val="18"/>
                <w:lang w:val="es-419"/>
              </w:rPr>
              <w:t>¿Por qué se produjeron actos inseguros?</w:t>
            </w:r>
          </w:p>
        </w:tc>
      </w:tr>
      <w:tr w:rsidR="00BE3491" w14:paraId="68F3CEB2" w14:textId="77777777">
        <w:trPr>
          <w:trHeight w:val="1468"/>
        </w:trPr>
        <w:tc>
          <w:tcPr>
            <w:tcW w:w="9939" w:type="dxa"/>
            <w:gridSpan w:val="4"/>
          </w:tcPr>
          <w:p w14:paraId="4A66E88A" w14:textId="77777777" w:rsidR="00BE3491" w:rsidRDefault="00974D48">
            <w:pPr>
              <w:pStyle w:val="TableParagraph"/>
              <w:tabs>
                <w:tab w:val="left" w:pos="8396"/>
              </w:tabs>
              <w:ind w:left="107" w:right="388"/>
              <w:jc w:val="both"/>
              <w:rPr>
                <w:sz w:val="18"/>
              </w:rPr>
            </w:pPr>
            <w:r w:rsidRPr="00641548">
              <w:rPr>
                <w:sz w:val="18"/>
                <w:lang w:val="es-419"/>
              </w:rPr>
              <w:t>¿Hubo una recompensa (como, por ejemplo, "la tarea se puede hacer más rápidamente" o "es menos probable que el producto se dañe”) que pueda haber fomentado las condiciones o los</w:t>
            </w:r>
            <w:r w:rsidRPr="00641548">
              <w:rPr>
                <w:spacing w:val="-29"/>
                <w:sz w:val="18"/>
                <w:lang w:val="es-419"/>
              </w:rPr>
              <w:t xml:space="preserve"> </w:t>
            </w:r>
            <w:r w:rsidRPr="00641548">
              <w:rPr>
                <w:sz w:val="18"/>
                <w:lang w:val="es-419"/>
              </w:rPr>
              <w:t>actos</w:t>
            </w:r>
            <w:r w:rsidRPr="00641548">
              <w:rPr>
                <w:spacing w:val="-1"/>
                <w:sz w:val="18"/>
                <w:lang w:val="es-419"/>
              </w:rPr>
              <w:t xml:space="preserve"> </w:t>
            </w:r>
            <w:r w:rsidRPr="00641548">
              <w:rPr>
                <w:sz w:val="18"/>
                <w:lang w:val="es-419"/>
              </w:rPr>
              <w:t>inseguros?</w:t>
            </w:r>
            <w:r w:rsidRPr="00641548">
              <w:rPr>
                <w:sz w:val="18"/>
                <w:lang w:val="es-419"/>
              </w:rPr>
              <w:tab/>
            </w:r>
            <w:r>
              <w:rPr>
                <w:rFonts w:ascii="Wingdings" w:hAnsi="Wingdings"/>
                <w:sz w:val="18"/>
              </w:rPr>
              <w:t></w:t>
            </w:r>
            <w:r>
              <w:rPr>
                <w:rFonts w:ascii="Times New Roman" w:hAnsi="Times New Roman"/>
                <w:sz w:val="18"/>
              </w:rPr>
              <w:t xml:space="preserve"> </w:t>
            </w:r>
            <w:proofErr w:type="spellStart"/>
            <w:r>
              <w:rPr>
                <w:sz w:val="18"/>
              </w:rPr>
              <w:t>Sí</w:t>
            </w:r>
            <w:proofErr w:type="spellEnd"/>
            <w:r>
              <w:rPr>
                <w:sz w:val="18"/>
              </w:rPr>
              <w:t xml:space="preserve">    </w:t>
            </w:r>
            <w:r>
              <w:rPr>
                <w:rFonts w:ascii="Wingdings" w:hAnsi="Wingdings"/>
                <w:sz w:val="18"/>
              </w:rPr>
              <w:t></w:t>
            </w:r>
            <w:r>
              <w:rPr>
                <w:rFonts w:ascii="Times New Roman" w:hAnsi="Times New Roman"/>
                <w:sz w:val="18"/>
              </w:rPr>
              <w:t xml:space="preserve"> </w:t>
            </w:r>
            <w:r>
              <w:rPr>
                <w:spacing w:val="-7"/>
                <w:sz w:val="18"/>
              </w:rPr>
              <w:t xml:space="preserve">No </w:t>
            </w:r>
            <w:r>
              <w:rPr>
                <w:sz w:val="18"/>
              </w:rPr>
              <w:t xml:space="preserve">Si la </w:t>
            </w:r>
            <w:proofErr w:type="spellStart"/>
            <w:r>
              <w:rPr>
                <w:sz w:val="18"/>
              </w:rPr>
              <w:t>respuesta</w:t>
            </w:r>
            <w:proofErr w:type="spellEnd"/>
            <w:r>
              <w:rPr>
                <w:sz w:val="18"/>
              </w:rPr>
              <w:t xml:space="preserve"> </w:t>
            </w:r>
            <w:proofErr w:type="spellStart"/>
            <w:r>
              <w:rPr>
                <w:sz w:val="18"/>
              </w:rPr>
              <w:t>es</w:t>
            </w:r>
            <w:proofErr w:type="spellEnd"/>
            <w:r>
              <w:rPr>
                <w:sz w:val="18"/>
              </w:rPr>
              <w:t xml:space="preserve"> “</w:t>
            </w:r>
            <w:proofErr w:type="spellStart"/>
            <w:r>
              <w:rPr>
                <w:sz w:val="18"/>
              </w:rPr>
              <w:t>sí</w:t>
            </w:r>
            <w:proofErr w:type="spellEnd"/>
            <w:r>
              <w:rPr>
                <w:sz w:val="18"/>
              </w:rPr>
              <w:t xml:space="preserve">”, </w:t>
            </w:r>
            <w:proofErr w:type="spellStart"/>
            <w:r>
              <w:rPr>
                <w:sz w:val="18"/>
              </w:rPr>
              <w:t>describa</w:t>
            </w:r>
            <w:proofErr w:type="spellEnd"/>
            <w:r>
              <w:rPr>
                <w:sz w:val="18"/>
              </w:rPr>
              <w:t>:</w:t>
            </w:r>
          </w:p>
        </w:tc>
      </w:tr>
      <w:tr w:rsidR="00BE3491" w14:paraId="17DFE858" w14:textId="77777777">
        <w:trPr>
          <w:trHeight w:val="593"/>
        </w:trPr>
        <w:tc>
          <w:tcPr>
            <w:tcW w:w="7792" w:type="dxa"/>
            <w:gridSpan w:val="2"/>
            <w:tcBorders>
              <w:right w:val="nil"/>
            </w:tcBorders>
          </w:tcPr>
          <w:p w14:paraId="6C4D7753" w14:textId="77777777" w:rsidR="00BE3491" w:rsidRPr="00641548" w:rsidRDefault="00BE3491">
            <w:pPr>
              <w:pStyle w:val="TableParagraph"/>
              <w:spacing w:before="7"/>
              <w:rPr>
                <w:sz w:val="16"/>
                <w:lang w:val="es-419"/>
              </w:rPr>
            </w:pPr>
          </w:p>
          <w:p w14:paraId="72E7A43C" w14:textId="77777777" w:rsidR="00BE3491" w:rsidRPr="00641548" w:rsidRDefault="00974D48">
            <w:pPr>
              <w:pStyle w:val="TableParagraph"/>
              <w:ind w:left="107"/>
              <w:rPr>
                <w:sz w:val="18"/>
                <w:lang w:val="es-419"/>
              </w:rPr>
            </w:pPr>
            <w:r w:rsidRPr="00641548">
              <w:rPr>
                <w:sz w:val="18"/>
                <w:lang w:val="es-419"/>
              </w:rPr>
              <w:t>¿Se informó acerca de los actos o las condiciones inseguras antes del incidente?</w:t>
            </w:r>
          </w:p>
        </w:tc>
        <w:tc>
          <w:tcPr>
            <w:tcW w:w="1149" w:type="dxa"/>
            <w:tcBorders>
              <w:left w:val="nil"/>
              <w:right w:val="nil"/>
            </w:tcBorders>
          </w:tcPr>
          <w:p w14:paraId="3B948004" w14:textId="77777777" w:rsidR="00BE3491" w:rsidRPr="00641548" w:rsidRDefault="00BE3491">
            <w:pPr>
              <w:pStyle w:val="TableParagraph"/>
              <w:spacing w:before="7"/>
              <w:rPr>
                <w:sz w:val="16"/>
                <w:lang w:val="es-419"/>
              </w:rPr>
            </w:pPr>
          </w:p>
          <w:p w14:paraId="4AFFFAC9" w14:textId="77777777" w:rsidR="00BE3491" w:rsidRDefault="00974D48">
            <w:pPr>
              <w:pStyle w:val="TableParagraph"/>
              <w:numPr>
                <w:ilvl w:val="0"/>
                <w:numId w:val="8"/>
              </w:numPr>
              <w:tabs>
                <w:tab w:val="left" w:pos="212"/>
              </w:tabs>
              <w:ind w:right="165" w:hanging="811"/>
              <w:jc w:val="right"/>
              <w:rPr>
                <w:sz w:val="18"/>
              </w:rPr>
            </w:pPr>
            <w:proofErr w:type="spellStart"/>
            <w:r>
              <w:rPr>
                <w:spacing w:val="-1"/>
                <w:sz w:val="18"/>
              </w:rPr>
              <w:t>Sí</w:t>
            </w:r>
            <w:proofErr w:type="spellEnd"/>
          </w:p>
        </w:tc>
        <w:tc>
          <w:tcPr>
            <w:tcW w:w="998" w:type="dxa"/>
            <w:tcBorders>
              <w:left w:val="nil"/>
            </w:tcBorders>
          </w:tcPr>
          <w:p w14:paraId="5944C8FC" w14:textId="77777777" w:rsidR="00BE3491" w:rsidRDefault="00BE3491">
            <w:pPr>
              <w:pStyle w:val="TableParagraph"/>
              <w:spacing w:before="7"/>
              <w:rPr>
                <w:sz w:val="16"/>
              </w:rPr>
            </w:pPr>
          </w:p>
          <w:p w14:paraId="3EDF4ED4" w14:textId="77777777" w:rsidR="00BE3491" w:rsidRDefault="00974D48">
            <w:pPr>
              <w:pStyle w:val="TableParagraph"/>
              <w:numPr>
                <w:ilvl w:val="0"/>
                <w:numId w:val="7"/>
              </w:numPr>
              <w:tabs>
                <w:tab w:val="left" w:pos="383"/>
              </w:tabs>
              <w:rPr>
                <w:sz w:val="18"/>
              </w:rPr>
            </w:pPr>
            <w:r>
              <w:rPr>
                <w:sz w:val="18"/>
              </w:rPr>
              <w:t>No</w:t>
            </w:r>
          </w:p>
        </w:tc>
      </w:tr>
      <w:tr w:rsidR="00BE3491" w14:paraId="77A2D3F1" w14:textId="77777777">
        <w:trPr>
          <w:trHeight w:val="532"/>
        </w:trPr>
        <w:tc>
          <w:tcPr>
            <w:tcW w:w="7792" w:type="dxa"/>
            <w:gridSpan w:val="2"/>
            <w:tcBorders>
              <w:right w:val="nil"/>
            </w:tcBorders>
          </w:tcPr>
          <w:p w14:paraId="03E13CD5" w14:textId="77777777" w:rsidR="00BE3491" w:rsidRPr="00641548" w:rsidRDefault="00974D48">
            <w:pPr>
              <w:pStyle w:val="TableParagraph"/>
              <w:spacing w:before="162"/>
              <w:ind w:left="107"/>
              <w:rPr>
                <w:sz w:val="18"/>
                <w:lang w:val="es-419"/>
              </w:rPr>
            </w:pPr>
            <w:r w:rsidRPr="00641548">
              <w:rPr>
                <w:sz w:val="18"/>
                <w:lang w:val="es-419"/>
              </w:rPr>
              <w:t>¿Se han producido incidentes o accidentes que casi sucedieron similares antes de éste?</w:t>
            </w:r>
          </w:p>
        </w:tc>
        <w:tc>
          <w:tcPr>
            <w:tcW w:w="1149" w:type="dxa"/>
            <w:tcBorders>
              <w:left w:val="nil"/>
              <w:right w:val="nil"/>
            </w:tcBorders>
          </w:tcPr>
          <w:p w14:paraId="72E76814" w14:textId="77777777" w:rsidR="00BE3491" w:rsidRDefault="00974D48">
            <w:pPr>
              <w:pStyle w:val="TableParagraph"/>
              <w:numPr>
                <w:ilvl w:val="0"/>
                <w:numId w:val="6"/>
              </w:numPr>
              <w:tabs>
                <w:tab w:val="left" w:pos="212"/>
              </w:tabs>
              <w:spacing w:before="162"/>
              <w:ind w:right="166" w:hanging="811"/>
              <w:jc w:val="right"/>
              <w:rPr>
                <w:sz w:val="18"/>
              </w:rPr>
            </w:pPr>
            <w:proofErr w:type="spellStart"/>
            <w:r>
              <w:rPr>
                <w:spacing w:val="-1"/>
                <w:sz w:val="18"/>
              </w:rPr>
              <w:t>Sí</w:t>
            </w:r>
            <w:proofErr w:type="spellEnd"/>
          </w:p>
        </w:tc>
        <w:tc>
          <w:tcPr>
            <w:tcW w:w="998" w:type="dxa"/>
            <w:tcBorders>
              <w:left w:val="nil"/>
            </w:tcBorders>
          </w:tcPr>
          <w:p w14:paraId="3290CA04" w14:textId="77777777" w:rsidR="00BE3491" w:rsidRDefault="00974D48">
            <w:pPr>
              <w:pStyle w:val="TableParagraph"/>
              <w:numPr>
                <w:ilvl w:val="0"/>
                <w:numId w:val="5"/>
              </w:numPr>
              <w:tabs>
                <w:tab w:val="left" w:pos="383"/>
              </w:tabs>
              <w:spacing w:before="162"/>
              <w:rPr>
                <w:sz w:val="18"/>
              </w:rPr>
            </w:pPr>
            <w:r>
              <w:rPr>
                <w:sz w:val="18"/>
              </w:rPr>
              <w:t>No</w:t>
            </w:r>
          </w:p>
        </w:tc>
      </w:tr>
    </w:tbl>
    <w:p w14:paraId="3CA9B23F" w14:textId="77777777" w:rsidR="00BE3491" w:rsidRDefault="00BE3491">
      <w:pPr>
        <w:rPr>
          <w:sz w:val="18"/>
        </w:rPr>
        <w:sectPr w:rsidR="00BE3491">
          <w:pgSz w:w="12240" w:h="15840"/>
          <w:pgMar w:top="1260" w:right="440" w:bottom="900" w:left="360" w:header="0" w:footer="710" w:gutter="0"/>
          <w:cols w:space="720"/>
        </w:sectPr>
      </w:pPr>
    </w:p>
    <w:tbl>
      <w:tblPr>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38"/>
      </w:tblGrid>
      <w:tr w:rsidR="00BE3491" w:rsidRPr="00CB28C6" w14:paraId="78715A69" w14:textId="77777777">
        <w:trPr>
          <w:trHeight w:val="259"/>
        </w:trPr>
        <w:tc>
          <w:tcPr>
            <w:tcW w:w="9938" w:type="dxa"/>
            <w:tcBorders>
              <w:top w:val="nil"/>
              <w:left w:val="nil"/>
              <w:bottom w:val="nil"/>
              <w:right w:val="nil"/>
            </w:tcBorders>
            <w:shd w:val="clear" w:color="auto" w:fill="000000"/>
          </w:tcPr>
          <w:p w14:paraId="5527F1BA" w14:textId="77777777" w:rsidR="00BE3491" w:rsidRPr="00641548" w:rsidRDefault="00974D48">
            <w:pPr>
              <w:pStyle w:val="TableParagraph"/>
              <w:spacing w:line="239" w:lineRule="exact"/>
              <w:ind w:left="110"/>
              <w:rPr>
                <w:b/>
                <w:lang w:val="es-419"/>
              </w:rPr>
            </w:pPr>
            <w:r w:rsidRPr="00641548">
              <w:rPr>
                <w:b/>
                <w:color w:val="FFFFFF"/>
                <w:lang w:val="es-419"/>
              </w:rPr>
              <w:lastRenderedPageBreak/>
              <w:t>Paso 4: ¿Cómo se pueden prevenir incidentes futuros?</w:t>
            </w:r>
          </w:p>
        </w:tc>
      </w:tr>
      <w:tr w:rsidR="00BE3491" w:rsidRPr="00CB28C6" w14:paraId="21319158" w14:textId="77777777">
        <w:trPr>
          <w:trHeight w:val="2462"/>
        </w:trPr>
        <w:tc>
          <w:tcPr>
            <w:tcW w:w="9938" w:type="dxa"/>
            <w:tcBorders>
              <w:top w:val="nil"/>
              <w:bottom w:val="single" w:sz="4" w:space="0" w:color="000000"/>
            </w:tcBorders>
          </w:tcPr>
          <w:p w14:paraId="2FA6794A" w14:textId="77777777" w:rsidR="00BE3491" w:rsidRPr="00641548" w:rsidRDefault="00974D48">
            <w:pPr>
              <w:pStyle w:val="TableParagraph"/>
              <w:ind w:left="107" w:right="476"/>
              <w:rPr>
                <w:b/>
                <w:lang w:val="es-419"/>
              </w:rPr>
            </w:pPr>
            <w:r w:rsidRPr="00641548">
              <w:rPr>
                <w:b/>
                <w:lang w:val="es-419"/>
              </w:rPr>
              <w:t>¿Qué cambios sugiere para evitar que esta lesión/accidente que casi sucedió se vuelva a producir?</w:t>
            </w:r>
          </w:p>
          <w:p w14:paraId="2087CB33" w14:textId="77777777" w:rsidR="00BE3491" w:rsidRPr="00641548" w:rsidRDefault="00BE3491">
            <w:pPr>
              <w:pStyle w:val="TableParagraph"/>
              <w:spacing w:before="3"/>
              <w:rPr>
                <w:sz w:val="21"/>
                <w:lang w:val="es-419"/>
              </w:rPr>
            </w:pPr>
          </w:p>
          <w:p w14:paraId="148B29AA" w14:textId="77777777" w:rsidR="00BE3491" w:rsidRPr="00641548" w:rsidRDefault="00974D48">
            <w:pPr>
              <w:pStyle w:val="TableParagraph"/>
              <w:numPr>
                <w:ilvl w:val="0"/>
                <w:numId w:val="4"/>
              </w:numPr>
              <w:tabs>
                <w:tab w:val="left" w:pos="370"/>
                <w:tab w:val="left" w:pos="3348"/>
                <w:tab w:val="left" w:pos="7153"/>
              </w:tabs>
              <w:ind w:hanging="263"/>
              <w:rPr>
                <w:sz w:val="18"/>
                <w:lang w:val="es-419"/>
              </w:rPr>
            </w:pPr>
            <w:r w:rsidRPr="00641548">
              <w:rPr>
                <w:sz w:val="18"/>
                <w:lang w:val="es-419"/>
              </w:rPr>
              <w:t>Dejar de realizar</w:t>
            </w:r>
            <w:r w:rsidRPr="00641548">
              <w:rPr>
                <w:spacing w:val="-9"/>
                <w:sz w:val="18"/>
                <w:lang w:val="es-419"/>
              </w:rPr>
              <w:t xml:space="preserve"> </w:t>
            </w:r>
            <w:r w:rsidRPr="00641548">
              <w:rPr>
                <w:sz w:val="18"/>
                <w:lang w:val="es-419"/>
              </w:rPr>
              <w:t>esta</w:t>
            </w:r>
            <w:r w:rsidRPr="00641548">
              <w:rPr>
                <w:spacing w:val="-1"/>
                <w:sz w:val="18"/>
                <w:lang w:val="es-419"/>
              </w:rPr>
              <w:t xml:space="preserve"> </w:t>
            </w:r>
            <w:r w:rsidRPr="00641548">
              <w:rPr>
                <w:sz w:val="18"/>
                <w:lang w:val="es-419"/>
              </w:rPr>
              <w:t>actividad</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Proporcionar protección contra</w:t>
            </w:r>
            <w:r w:rsidRPr="00641548">
              <w:rPr>
                <w:spacing w:val="-6"/>
                <w:sz w:val="18"/>
                <w:lang w:val="es-419"/>
              </w:rPr>
              <w:t xml:space="preserve"> </w:t>
            </w:r>
            <w:r w:rsidRPr="00641548">
              <w:rPr>
                <w:sz w:val="18"/>
                <w:lang w:val="es-419"/>
              </w:rPr>
              <w:t>el</w:t>
            </w:r>
            <w:r w:rsidRPr="00641548">
              <w:rPr>
                <w:spacing w:val="-2"/>
                <w:sz w:val="18"/>
                <w:lang w:val="es-419"/>
              </w:rPr>
              <w:t xml:space="preserve"> </w:t>
            </w:r>
            <w:r w:rsidRPr="00641548">
              <w:rPr>
                <w:sz w:val="18"/>
                <w:lang w:val="es-419"/>
              </w:rPr>
              <w:t>peligro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Capacitar a los empleados</w:t>
            </w:r>
          </w:p>
          <w:p w14:paraId="39CA12D5" w14:textId="77777777" w:rsidR="00BE3491" w:rsidRPr="00641548" w:rsidRDefault="00BE3491">
            <w:pPr>
              <w:pStyle w:val="TableParagraph"/>
              <w:spacing w:before="10"/>
              <w:rPr>
                <w:sz w:val="17"/>
                <w:lang w:val="es-419"/>
              </w:rPr>
            </w:pPr>
          </w:p>
          <w:p w14:paraId="18415870" w14:textId="77777777" w:rsidR="00BE3491" w:rsidRPr="00641548" w:rsidRDefault="00974D48">
            <w:pPr>
              <w:pStyle w:val="TableParagraph"/>
              <w:numPr>
                <w:ilvl w:val="0"/>
                <w:numId w:val="4"/>
              </w:numPr>
              <w:tabs>
                <w:tab w:val="left" w:pos="320"/>
                <w:tab w:val="left" w:pos="3168"/>
                <w:tab w:val="left" w:pos="6949"/>
              </w:tabs>
              <w:ind w:left="319" w:hanging="213"/>
              <w:rPr>
                <w:sz w:val="18"/>
                <w:lang w:val="es-419"/>
              </w:rPr>
            </w:pPr>
            <w:r w:rsidRPr="00641548">
              <w:rPr>
                <w:sz w:val="18"/>
                <w:lang w:val="es-419"/>
              </w:rPr>
              <w:t>Capacitar a</w:t>
            </w:r>
            <w:r w:rsidRPr="00641548">
              <w:rPr>
                <w:spacing w:val="-7"/>
                <w:sz w:val="18"/>
                <w:lang w:val="es-419"/>
              </w:rPr>
              <w:t xml:space="preserve"> </w:t>
            </w:r>
            <w:r w:rsidRPr="00641548">
              <w:rPr>
                <w:sz w:val="18"/>
                <w:lang w:val="es-419"/>
              </w:rPr>
              <w:t>los</w:t>
            </w:r>
            <w:r w:rsidRPr="00641548">
              <w:rPr>
                <w:spacing w:val="-3"/>
                <w:sz w:val="18"/>
                <w:lang w:val="es-419"/>
              </w:rPr>
              <w:t xml:space="preserve"> </w:t>
            </w:r>
            <w:r w:rsidRPr="00641548">
              <w:rPr>
                <w:sz w:val="18"/>
                <w:lang w:val="es-419"/>
              </w:rPr>
              <w:t>supervisores</w:t>
            </w:r>
            <w:r w:rsidRPr="00641548">
              <w:rPr>
                <w:sz w:val="18"/>
                <w:lang w:val="es-419"/>
              </w:rPr>
              <w:tab/>
            </w:r>
            <w:proofErr w:type="gramStart"/>
            <w:r>
              <w:rPr>
                <w:rFonts w:ascii="Wingdings" w:hAnsi="Wingdings"/>
                <w:sz w:val="18"/>
              </w:rPr>
              <w:t></w:t>
            </w:r>
            <w:r w:rsidRPr="00641548">
              <w:rPr>
                <w:rFonts w:ascii="Times New Roman" w:hAnsi="Times New Roman"/>
                <w:sz w:val="18"/>
                <w:lang w:val="es-419"/>
              </w:rPr>
              <w:t xml:space="preserve">  </w:t>
            </w:r>
            <w:r w:rsidRPr="00641548">
              <w:rPr>
                <w:sz w:val="18"/>
                <w:lang w:val="es-419"/>
              </w:rPr>
              <w:t>Rediseñar</w:t>
            </w:r>
            <w:proofErr w:type="gramEnd"/>
            <w:r w:rsidRPr="00641548">
              <w:rPr>
                <w:sz w:val="18"/>
                <w:lang w:val="es-419"/>
              </w:rPr>
              <w:t xml:space="preserve"> los pasos de</w:t>
            </w:r>
            <w:r w:rsidRPr="00641548">
              <w:rPr>
                <w:spacing w:val="6"/>
                <w:sz w:val="18"/>
                <w:lang w:val="es-419"/>
              </w:rPr>
              <w:t xml:space="preserve"> </w:t>
            </w:r>
            <w:r w:rsidRPr="00641548">
              <w:rPr>
                <w:sz w:val="18"/>
                <w:lang w:val="es-419"/>
              </w:rPr>
              <w:t>la</w:t>
            </w:r>
            <w:r w:rsidRPr="00641548">
              <w:rPr>
                <w:spacing w:val="-3"/>
                <w:sz w:val="18"/>
                <w:lang w:val="es-419"/>
              </w:rPr>
              <w:t xml:space="preserve"> </w:t>
            </w:r>
            <w:r w:rsidRPr="00641548">
              <w:rPr>
                <w:sz w:val="18"/>
                <w:lang w:val="es-419"/>
              </w:rPr>
              <w:t>tarea</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Rediseñar la estación de</w:t>
            </w:r>
            <w:r w:rsidRPr="00641548">
              <w:rPr>
                <w:spacing w:val="2"/>
                <w:sz w:val="18"/>
                <w:lang w:val="es-419"/>
              </w:rPr>
              <w:t xml:space="preserve"> </w:t>
            </w:r>
            <w:r w:rsidRPr="00641548">
              <w:rPr>
                <w:sz w:val="18"/>
                <w:lang w:val="es-419"/>
              </w:rPr>
              <w:t>trabajo</w:t>
            </w:r>
          </w:p>
          <w:p w14:paraId="1DEA791C" w14:textId="77777777" w:rsidR="00BE3491" w:rsidRPr="00641548" w:rsidRDefault="00BE3491">
            <w:pPr>
              <w:pStyle w:val="TableParagraph"/>
              <w:spacing w:before="1"/>
              <w:rPr>
                <w:sz w:val="18"/>
                <w:lang w:val="es-419"/>
              </w:rPr>
            </w:pPr>
          </w:p>
          <w:p w14:paraId="4734F865" w14:textId="77777777" w:rsidR="00BE3491" w:rsidRPr="00641548" w:rsidRDefault="00974D48">
            <w:pPr>
              <w:pStyle w:val="TableParagraph"/>
              <w:numPr>
                <w:ilvl w:val="0"/>
                <w:numId w:val="4"/>
              </w:numPr>
              <w:tabs>
                <w:tab w:val="left" w:pos="320"/>
                <w:tab w:val="left" w:pos="3528"/>
              </w:tabs>
              <w:spacing w:before="1"/>
              <w:ind w:left="319" w:hanging="213"/>
              <w:rPr>
                <w:sz w:val="18"/>
                <w:lang w:val="es-419"/>
              </w:rPr>
            </w:pPr>
            <w:r w:rsidRPr="00641548">
              <w:rPr>
                <w:sz w:val="18"/>
                <w:lang w:val="es-419"/>
              </w:rPr>
              <w:t>Redactar una nueva</w:t>
            </w:r>
            <w:r w:rsidRPr="00641548">
              <w:rPr>
                <w:spacing w:val="-7"/>
                <w:sz w:val="18"/>
                <w:lang w:val="es-419"/>
              </w:rPr>
              <w:t xml:space="preserve"> </w:t>
            </w:r>
            <w:r w:rsidRPr="00641548">
              <w:rPr>
                <w:sz w:val="18"/>
                <w:lang w:val="es-419"/>
              </w:rPr>
              <w:t>política/</w:t>
            </w:r>
            <w:r w:rsidRPr="00641548">
              <w:rPr>
                <w:spacing w:val="-2"/>
                <w:sz w:val="18"/>
                <w:lang w:val="es-419"/>
              </w:rPr>
              <w:t xml:space="preserve"> </w:t>
            </w:r>
            <w:r w:rsidRPr="00641548">
              <w:rPr>
                <w:sz w:val="18"/>
                <w:lang w:val="es-419"/>
              </w:rPr>
              <w:t>norma</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Hacer cumplir la política</w:t>
            </w:r>
            <w:r w:rsidRPr="00641548">
              <w:rPr>
                <w:spacing w:val="1"/>
                <w:sz w:val="18"/>
                <w:lang w:val="es-419"/>
              </w:rPr>
              <w:t xml:space="preserve"> </w:t>
            </w:r>
            <w:r w:rsidRPr="00641548">
              <w:rPr>
                <w:sz w:val="18"/>
                <w:lang w:val="es-419"/>
              </w:rPr>
              <w:t>existente</w:t>
            </w:r>
          </w:p>
          <w:p w14:paraId="562A10A2" w14:textId="77777777" w:rsidR="00BE3491" w:rsidRPr="00641548" w:rsidRDefault="00BE3491">
            <w:pPr>
              <w:pStyle w:val="TableParagraph"/>
              <w:spacing w:before="10"/>
              <w:rPr>
                <w:sz w:val="17"/>
                <w:lang w:val="es-419"/>
              </w:rPr>
            </w:pPr>
          </w:p>
          <w:p w14:paraId="26CCFDCE" w14:textId="77777777" w:rsidR="00BE3491" w:rsidRPr="00641548" w:rsidRDefault="00974D48">
            <w:pPr>
              <w:pStyle w:val="TableParagraph"/>
              <w:numPr>
                <w:ilvl w:val="0"/>
                <w:numId w:val="4"/>
              </w:numPr>
              <w:tabs>
                <w:tab w:val="left" w:pos="320"/>
                <w:tab w:val="left" w:pos="3881"/>
                <w:tab w:val="left" w:pos="9469"/>
              </w:tabs>
              <w:ind w:left="319" w:hanging="213"/>
              <w:rPr>
                <w:sz w:val="18"/>
                <w:lang w:val="es-419"/>
              </w:rPr>
            </w:pPr>
            <w:r w:rsidRPr="00641548">
              <w:rPr>
                <w:sz w:val="18"/>
                <w:lang w:val="es-419"/>
              </w:rPr>
              <w:t>Hacer una inspección rutinaria</w:t>
            </w:r>
            <w:r w:rsidRPr="00641548">
              <w:rPr>
                <w:spacing w:val="-13"/>
                <w:sz w:val="18"/>
                <w:lang w:val="es-419"/>
              </w:rPr>
              <w:t xml:space="preserve"> </w:t>
            </w:r>
            <w:r w:rsidRPr="00641548">
              <w:rPr>
                <w:sz w:val="18"/>
                <w:lang w:val="es-419"/>
              </w:rPr>
              <w:t>del</w:t>
            </w:r>
            <w:r w:rsidRPr="00641548">
              <w:rPr>
                <w:spacing w:val="-2"/>
                <w:sz w:val="18"/>
                <w:lang w:val="es-419"/>
              </w:rPr>
              <w:t xml:space="preserve"> </w:t>
            </w:r>
            <w:r w:rsidRPr="00641548">
              <w:rPr>
                <w:sz w:val="18"/>
                <w:lang w:val="es-419"/>
              </w:rPr>
              <w:t>peligro</w:t>
            </w:r>
            <w:r w:rsidRPr="00641548">
              <w:rPr>
                <w:sz w:val="18"/>
                <w:lang w:val="es-419"/>
              </w:rPr>
              <w:tab/>
            </w:r>
            <w:r>
              <w:rPr>
                <w:rFonts w:ascii="Wingdings" w:hAnsi="Wingdings"/>
                <w:sz w:val="18"/>
              </w:rPr>
              <w:t></w:t>
            </w:r>
            <w:r w:rsidRPr="00641548">
              <w:rPr>
                <w:rFonts w:ascii="Times New Roman" w:hAnsi="Times New Roman"/>
                <w:sz w:val="18"/>
                <w:lang w:val="es-419"/>
              </w:rPr>
              <w:t xml:space="preserve"> </w:t>
            </w:r>
            <w:r w:rsidRPr="00641548">
              <w:rPr>
                <w:sz w:val="18"/>
                <w:lang w:val="es-419"/>
              </w:rPr>
              <w:t xml:space="preserve">Equipo de protección personal   </w:t>
            </w:r>
            <w:r>
              <w:rPr>
                <w:rFonts w:ascii="Wingdings" w:hAnsi="Wingdings"/>
                <w:sz w:val="18"/>
              </w:rPr>
              <w:t></w:t>
            </w:r>
            <w:r w:rsidRPr="00641548">
              <w:rPr>
                <w:rFonts w:ascii="Times New Roman" w:hAnsi="Times New Roman"/>
                <w:spacing w:val="-1"/>
                <w:sz w:val="18"/>
                <w:lang w:val="es-419"/>
              </w:rPr>
              <w:t xml:space="preserve"> </w:t>
            </w:r>
            <w:r w:rsidRPr="00641548">
              <w:rPr>
                <w:sz w:val="18"/>
                <w:lang w:val="es-419"/>
              </w:rPr>
              <w:t>Otros:</w:t>
            </w:r>
            <w:r w:rsidRPr="00641548">
              <w:rPr>
                <w:spacing w:val="-2"/>
                <w:sz w:val="18"/>
                <w:lang w:val="es-419"/>
              </w:rPr>
              <w:t xml:space="preserve"> </w:t>
            </w:r>
            <w:r w:rsidRPr="00641548">
              <w:rPr>
                <w:sz w:val="18"/>
                <w:u w:val="single"/>
                <w:lang w:val="es-419"/>
              </w:rPr>
              <w:t xml:space="preserve"> </w:t>
            </w:r>
            <w:r w:rsidRPr="00641548">
              <w:rPr>
                <w:sz w:val="18"/>
                <w:u w:val="single"/>
                <w:lang w:val="es-419"/>
              </w:rPr>
              <w:tab/>
            </w:r>
          </w:p>
        </w:tc>
      </w:tr>
      <w:tr w:rsidR="00BE3491" w:rsidRPr="00CB28C6" w14:paraId="3FBE199A" w14:textId="77777777">
        <w:trPr>
          <w:trHeight w:val="3456"/>
        </w:trPr>
        <w:tc>
          <w:tcPr>
            <w:tcW w:w="9938" w:type="dxa"/>
            <w:tcBorders>
              <w:top w:val="single" w:sz="4" w:space="0" w:color="000000"/>
            </w:tcBorders>
          </w:tcPr>
          <w:p w14:paraId="05A197B7" w14:textId="77777777" w:rsidR="00BE3491" w:rsidRPr="00641548" w:rsidRDefault="00974D48">
            <w:pPr>
              <w:pStyle w:val="TableParagraph"/>
              <w:spacing w:line="196" w:lineRule="exact"/>
              <w:ind w:left="107"/>
              <w:rPr>
                <w:sz w:val="18"/>
                <w:lang w:val="es-419"/>
              </w:rPr>
            </w:pPr>
            <w:r w:rsidRPr="00641548">
              <w:rPr>
                <w:sz w:val="18"/>
                <w:lang w:val="es-419"/>
              </w:rPr>
              <w:t>¿Qué se debería hacer (o se ha hecho) para implementar las sugerencias indicadas anteriormente?</w:t>
            </w:r>
          </w:p>
          <w:p w14:paraId="23460A8B" w14:textId="77777777" w:rsidR="00BE3491" w:rsidRPr="00641548" w:rsidRDefault="00BE3491">
            <w:pPr>
              <w:pStyle w:val="TableParagraph"/>
              <w:rPr>
                <w:sz w:val="20"/>
                <w:lang w:val="es-419"/>
              </w:rPr>
            </w:pPr>
          </w:p>
          <w:p w14:paraId="510F3FC6" w14:textId="77777777" w:rsidR="00BE3491" w:rsidRPr="00641548" w:rsidRDefault="00BE3491">
            <w:pPr>
              <w:pStyle w:val="TableParagraph"/>
              <w:rPr>
                <w:sz w:val="20"/>
                <w:lang w:val="es-419"/>
              </w:rPr>
            </w:pPr>
          </w:p>
          <w:p w14:paraId="510E817F" w14:textId="77777777" w:rsidR="00BE3491" w:rsidRPr="00641548" w:rsidRDefault="00BE3491">
            <w:pPr>
              <w:pStyle w:val="TableParagraph"/>
              <w:rPr>
                <w:sz w:val="20"/>
                <w:lang w:val="es-419"/>
              </w:rPr>
            </w:pPr>
          </w:p>
          <w:p w14:paraId="348AB490" w14:textId="77777777" w:rsidR="00BE3491" w:rsidRPr="00641548" w:rsidRDefault="00BE3491">
            <w:pPr>
              <w:pStyle w:val="TableParagraph"/>
              <w:rPr>
                <w:sz w:val="20"/>
                <w:lang w:val="es-419"/>
              </w:rPr>
            </w:pPr>
          </w:p>
          <w:p w14:paraId="483DC078" w14:textId="77777777" w:rsidR="00BE3491" w:rsidRPr="00641548" w:rsidRDefault="00BE3491">
            <w:pPr>
              <w:pStyle w:val="TableParagraph"/>
              <w:rPr>
                <w:sz w:val="20"/>
                <w:lang w:val="es-419"/>
              </w:rPr>
            </w:pPr>
          </w:p>
          <w:p w14:paraId="040D925D" w14:textId="77777777" w:rsidR="00BE3491" w:rsidRPr="00641548" w:rsidRDefault="00BE3491">
            <w:pPr>
              <w:pStyle w:val="TableParagraph"/>
              <w:rPr>
                <w:sz w:val="20"/>
                <w:lang w:val="es-419"/>
              </w:rPr>
            </w:pPr>
          </w:p>
          <w:p w14:paraId="17B4BA4D" w14:textId="77777777" w:rsidR="00BE3491" w:rsidRPr="00641548" w:rsidRDefault="00BE3491">
            <w:pPr>
              <w:pStyle w:val="TableParagraph"/>
              <w:rPr>
                <w:sz w:val="20"/>
                <w:lang w:val="es-419"/>
              </w:rPr>
            </w:pPr>
          </w:p>
          <w:p w14:paraId="0B5BDE83" w14:textId="77777777" w:rsidR="00BE3491" w:rsidRPr="00641548" w:rsidRDefault="00BE3491">
            <w:pPr>
              <w:pStyle w:val="TableParagraph"/>
              <w:rPr>
                <w:sz w:val="20"/>
                <w:lang w:val="es-419"/>
              </w:rPr>
            </w:pPr>
          </w:p>
          <w:p w14:paraId="5E740674" w14:textId="77777777" w:rsidR="00BE3491" w:rsidRPr="00641548" w:rsidRDefault="00BE3491">
            <w:pPr>
              <w:pStyle w:val="TableParagraph"/>
              <w:spacing w:before="1"/>
              <w:rPr>
                <w:sz w:val="20"/>
                <w:lang w:val="es-419"/>
              </w:rPr>
            </w:pPr>
          </w:p>
          <w:p w14:paraId="24287931" w14:textId="77777777" w:rsidR="00BE3491" w:rsidRPr="00641548" w:rsidRDefault="00974D48">
            <w:pPr>
              <w:pStyle w:val="TableParagraph"/>
              <w:ind w:left="107"/>
              <w:rPr>
                <w:rFonts w:ascii="Wingdings" w:hAnsi="Wingdings"/>
                <w:sz w:val="18"/>
                <w:lang w:val="es-419"/>
              </w:rPr>
            </w:pPr>
            <w:r w:rsidRPr="00641548">
              <w:rPr>
                <w:sz w:val="18"/>
                <w:lang w:val="es-419"/>
              </w:rPr>
              <w:t xml:space="preserve">La descripción continúa en las hojas adjuntas: </w:t>
            </w:r>
            <w:r>
              <w:rPr>
                <w:rFonts w:ascii="Wingdings" w:hAnsi="Wingdings"/>
                <w:sz w:val="18"/>
              </w:rPr>
              <w:t></w:t>
            </w:r>
          </w:p>
        </w:tc>
      </w:tr>
    </w:tbl>
    <w:p w14:paraId="7AE909C0" w14:textId="77777777" w:rsidR="00BE3491" w:rsidRPr="00641548" w:rsidRDefault="00BE3491">
      <w:pPr>
        <w:pStyle w:val="BodyText"/>
        <w:spacing w:before="5"/>
        <w:rPr>
          <w:sz w:val="21"/>
          <w:lang w:val="es-419"/>
        </w:rPr>
      </w:pPr>
    </w:p>
    <w:tbl>
      <w:tblPr>
        <w:tblW w:w="0" w:type="auto"/>
        <w:tblInd w:w="5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088"/>
        <w:gridCol w:w="4850"/>
      </w:tblGrid>
      <w:tr w:rsidR="00BE3491" w:rsidRPr="00CB28C6" w14:paraId="6E619998" w14:textId="77777777">
        <w:trPr>
          <w:trHeight w:val="254"/>
        </w:trPr>
        <w:tc>
          <w:tcPr>
            <w:tcW w:w="9938" w:type="dxa"/>
            <w:gridSpan w:val="2"/>
            <w:tcBorders>
              <w:top w:val="nil"/>
              <w:left w:val="nil"/>
              <w:bottom w:val="nil"/>
              <w:right w:val="nil"/>
            </w:tcBorders>
            <w:shd w:val="clear" w:color="auto" w:fill="000000"/>
          </w:tcPr>
          <w:p w14:paraId="5927FEAA" w14:textId="77777777" w:rsidR="00BE3491" w:rsidRPr="00641548" w:rsidRDefault="00974D48">
            <w:pPr>
              <w:pStyle w:val="TableParagraph"/>
              <w:spacing w:line="234" w:lineRule="exact"/>
              <w:ind w:left="110"/>
              <w:rPr>
                <w:b/>
                <w:lang w:val="es-419"/>
              </w:rPr>
            </w:pPr>
            <w:r w:rsidRPr="00641548">
              <w:rPr>
                <w:b/>
                <w:color w:val="FFFFFF"/>
                <w:lang w:val="es-419"/>
              </w:rPr>
              <w:t>Paso 5: ¿Quién completó y revisó este formulario? (Escribir en letra de imprenta)</w:t>
            </w:r>
          </w:p>
        </w:tc>
      </w:tr>
      <w:tr w:rsidR="00BE3491" w14:paraId="6816FC11" w14:textId="77777777">
        <w:trPr>
          <w:trHeight w:val="899"/>
        </w:trPr>
        <w:tc>
          <w:tcPr>
            <w:tcW w:w="5088" w:type="dxa"/>
          </w:tcPr>
          <w:p w14:paraId="314E5441" w14:textId="77777777" w:rsidR="00BE3491" w:rsidRDefault="00974D48">
            <w:pPr>
              <w:pStyle w:val="TableParagraph"/>
              <w:spacing w:line="251" w:lineRule="exact"/>
              <w:ind w:left="107"/>
            </w:pPr>
            <w:proofErr w:type="spellStart"/>
            <w:r>
              <w:t>Redactado</w:t>
            </w:r>
            <w:proofErr w:type="spellEnd"/>
            <w:r>
              <w:t xml:space="preserve"> </w:t>
            </w:r>
            <w:proofErr w:type="spellStart"/>
            <w:r>
              <w:t>por</w:t>
            </w:r>
            <w:proofErr w:type="spellEnd"/>
            <w:r>
              <w:t>:</w:t>
            </w:r>
          </w:p>
          <w:p w14:paraId="25031B28" w14:textId="77777777" w:rsidR="00BE3491" w:rsidRDefault="00BE3491">
            <w:pPr>
              <w:pStyle w:val="TableParagraph"/>
            </w:pPr>
          </w:p>
          <w:p w14:paraId="03358355" w14:textId="77777777" w:rsidR="00BE3491" w:rsidRDefault="00974D48">
            <w:pPr>
              <w:pStyle w:val="TableParagraph"/>
              <w:ind w:left="107"/>
            </w:pPr>
            <w:proofErr w:type="spellStart"/>
            <w:r>
              <w:t>Departamento</w:t>
            </w:r>
            <w:proofErr w:type="spellEnd"/>
            <w:r>
              <w:t>:</w:t>
            </w:r>
          </w:p>
        </w:tc>
        <w:tc>
          <w:tcPr>
            <w:tcW w:w="4850" w:type="dxa"/>
          </w:tcPr>
          <w:p w14:paraId="36FC1764" w14:textId="77777777" w:rsidR="00BE3491" w:rsidRDefault="00974D48">
            <w:pPr>
              <w:pStyle w:val="TableParagraph"/>
              <w:spacing w:line="251" w:lineRule="exact"/>
              <w:ind w:left="101"/>
            </w:pPr>
            <w:r>
              <w:t>Cargo:</w:t>
            </w:r>
          </w:p>
          <w:p w14:paraId="001A2410" w14:textId="77777777" w:rsidR="00BE3491" w:rsidRDefault="00BE3491">
            <w:pPr>
              <w:pStyle w:val="TableParagraph"/>
            </w:pPr>
          </w:p>
          <w:p w14:paraId="05E61DEF" w14:textId="77777777" w:rsidR="00BE3491" w:rsidRDefault="00974D48">
            <w:pPr>
              <w:pStyle w:val="TableParagraph"/>
              <w:ind w:left="101"/>
            </w:pPr>
            <w:proofErr w:type="spellStart"/>
            <w:r>
              <w:t>Fecha</w:t>
            </w:r>
            <w:proofErr w:type="spellEnd"/>
            <w:r>
              <w:t>:</w:t>
            </w:r>
          </w:p>
        </w:tc>
      </w:tr>
      <w:tr w:rsidR="00BE3491" w:rsidRPr="00CB28C6" w14:paraId="711711B4" w14:textId="77777777">
        <w:trPr>
          <w:trHeight w:val="2522"/>
        </w:trPr>
        <w:tc>
          <w:tcPr>
            <w:tcW w:w="9938" w:type="dxa"/>
            <w:gridSpan w:val="2"/>
          </w:tcPr>
          <w:p w14:paraId="54D100C3" w14:textId="77777777" w:rsidR="00BE3491" w:rsidRPr="00641548" w:rsidRDefault="00974D48">
            <w:pPr>
              <w:pStyle w:val="TableParagraph"/>
              <w:spacing w:line="251" w:lineRule="exact"/>
              <w:ind w:left="107"/>
              <w:rPr>
                <w:lang w:val="es-419"/>
              </w:rPr>
            </w:pPr>
            <w:r w:rsidRPr="00641548">
              <w:rPr>
                <w:lang w:val="es-419"/>
              </w:rPr>
              <w:t>Nombres de los miembros del equipo de investigación:</w:t>
            </w:r>
          </w:p>
        </w:tc>
      </w:tr>
      <w:tr w:rsidR="00BE3491" w14:paraId="37CEF296" w14:textId="77777777">
        <w:trPr>
          <w:trHeight w:val="760"/>
        </w:trPr>
        <w:tc>
          <w:tcPr>
            <w:tcW w:w="5088" w:type="dxa"/>
          </w:tcPr>
          <w:p w14:paraId="1D0F1091" w14:textId="77777777" w:rsidR="00BE3491" w:rsidRDefault="00974D48">
            <w:pPr>
              <w:pStyle w:val="TableParagraph"/>
              <w:ind w:left="107"/>
            </w:pPr>
            <w:proofErr w:type="spellStart"/>
            <w:r>
              <w:t>Revisado</w:t>
            </w:r>
            <w:proofErr w:type="spellEnd"/>
            <w:r>
              <w:t xml:space="preserve"> </w:t>
            </w:r>
            <w:proofErr w:type="spellStart"/>
            <w:r>
              <w:t>por</w:t>
            </w:r>
            <w:proofErr w:type="spellEnd"/>
            <w:r>
              <w:t>:</w:t>
            </w:r>
          </w:p>
        </w:tc>
        <w:tc>
          <w:tcPr>
            <w:tcW w:w="4850" w:type="dxa"/>
          </w:tcPr>
          <w:p w14:paraId="65FB4CFC" w14:textId="77777777" w:rsidR="00BE3491" w:rsidRDefault="00974D48">
            <w:pPr>
              <w:pStyle w:val="TableParagraph"/>
              <w:ind w:left="113"/>
            </w:pPr>
            <w:r>
              <w:t>Cargo:</w:t>
            </w:r>
          </w:p>
          <w:p w14:paraId="74C5563B" w14:textId="77777777" w:rsidR="00BE3491" w:rsidRDefault="00BE3491">
            <w:pPr>
              <w:pStyle w:val="TableParagraph"/>
              <w:spacing w:before="9"/>
              <w:rPr>
                <w:sz w:val="21"/>
              </w:rPr>
            </w:pPr>
          </w:p>
          <w:p w14:paraId="518A0AD8" w14:textId="77777777" w:rsidR="00BE3491" w:rsidRDefault="00974D48">
            <w:pPr>
              <w:pStyle w:val="TableParagraph"/>
              <w:spacing w:line="237" w:lineRule="exact"/>
              <w:ind w:left="113"/>
            </w:pPr>
            <w:proofErr w:type="spellStart"/>
            <w:r>
              <w:t>Fecha</w:t>
            </w:r>
            <w:proofErr w:type="spellEnd"/>
            <w:r>
              <w:t>:</w:t>
            </w:r>
          </w:p>
        </w:tc>
      </w:tr>
    </w:tbl>
    <w:p w14:paraId="193D3079" w14:textId="77777777" w:rsidR="00BE3491" w:rsidRDefault="00BE3491">
      <w:pPr>
        <w:spacing w:line="237" w:lineRule="exact"/>
        <w:sectPr w:rsidR="00BE3491">
          <w:pgSz w:w="12240" w:h="15840"/>
          <w:pgMar w:top="1020" w:right="440" w:bottom="900" w:left="360" w:header="0" w:footer="710" w:gutter="0"/>
          <w:cols w:space="720"/>
        </w:sectPr>
      </w:pPr>
    </w:p>
    <w:p w14:paraId="5B794C7A" w14:textId="77777777" w:rsidR="00BE3491" w:rsidRDefault="00974D48">
      <w:pPr>
        <w:spacing w:before="55"/>
        <w:ind w:left="615" w:right="368"/>
        <w:jc w:val="center"/>
        <w:rPr>
          <w:sz w:val="44"/>
        </w:rPr>
      </w:pPr>
      <w:r>
        <w:rPr>
          <w:sz w:val="44"/>
        </w:rPr>
        <w:lastRenderedPageBreak/>
        <w:t>REUNIÓN DE SEGURIDAD DEL EQUIPO</w:t>
      </w:r>
    </w:p>
    <w:p w14:paraId="5777B8D7" w14:textId="77777777" w:rsidR="00BE3491" w:rsidRDefault="00974D48">
      <w:pPr>
        <w:spacing w:before="1" w:after="5"/>
        <w:ind w:left="124" w:right="368"/>
        <w:jc w:val="center"/>
        <w:rPr>
          <w:sz w:val="44"/>
        </w:rPr>
      </w:pPr>
      <w:r>
        <w:rPr>
          <w:sz w:val="44"/>
        </w:rPr>
        <w:t>DE TRABAJO</w:t>
      </w:r>
    </w:p>
    <w:tbl>
      <w:tblPr>
        <w:tblW w:w="0" w:type="auto"/>
        <w:tblInd w:w="1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953"/>
        <w:gridCol w:w="1476"/>
        <w:gridCol w:w="1476"/>
        <w:gridCol w:w="2952"/>
      </w:tblGrid>
      <w:tr w:rsidR="00BE3491" w14:paraId="55B4BC01" w14:textId="77777777">
        <w:trPr>
          <w:trHeight w:val="438"/>
        </w:trPr>
        <w:tc>
          <w:tcPr>
            <w:tcW w:w="4429" w:type="dxa"/>
            <w:gridSpan w:val="2"/>
            <w:tcBorders>
              <w:bottom w:val="single" w:sz="4" w:space="0" w:color="000000"/>
              <w:right w:val="single" w:sz="4" w:space="0" w:color="000000"/>
            </w:tcBorders>
          </w:tcPr>
          <w:p w14:paraId="26FAE5C0" w14:textId="77777777" w:rsidR="00BE3491" w:rsidRPr="00641548" w:rsidRDefault="00974D48">
            <w:pPr>
              <w:pStyle w:val="TableParagraph"/>
              <w:spacing w:before="1"/>
              <w:ind w:left="107"/>
              <w:rPr>
                <w:sz w:val="18"/>
                <w:lang w:val="es-419"/>
              </w:rPr>
            </w:pPr>
            <w:r w:rsidRPr="00641548">
              <w:rPr>
                <w:sz w:val="18"/>
                <w:lang w:val="es-419"/>
              </w:rPr>
              <w:t>Nombre de la empresa/contratista</w:t>
            </w:r>
          </w:p>
        </w:tc>
        <w:tc>
          <w:tcPr>
            <w:tcW w:w="4428" w:type="dxa"/>
            <w:gridSpan w:val="2"/>
            <w:tcBorders>
              <w:left w:val="single" w:sz="4" w:space="0" w:color="000000"/>
              <w:bottom w:val="single" w:sz="4" w:space="0" w:color="000000"/>
            </w:tcBorders>
          </w:tcPr>
          <w:p w14:paraId="024CC1D5" w14:textId="77777777" w:rsidR="00BE3491" w:rsidRDefault="00974D48">
            <w:pPr>
              <w:pStyle w:val="TableParagraph"/>
              <w:spacing w:before="1"/>
              <w:ind w:left="116"/>
              <w:rPr>
                <w:sz w:val="18"/>
              </w:rPr>
            </w:pPr>
            <w:proofErr w:type="spellStart"/>
            <w:r>
              <w:rPr>
                <w:sz w:val="18"/>
              </w:rPr>
              <w:t>Dirección</w:t>
            </w:r>
            <w:proofErr w:type="spellEnd"/>
          </w:p>
        </w:tc>
      </w:tr>
      <w:tr w:rsidR="00BE3491" w:rsidRPr="00CB28C6" w14:paraId="0D0974AA" w14:textId="77777777">
        <w:trPr>
          <w:trHeight w:val="642"/>
        </w:trPr>
        <w:tc>
          <w:tcPr>
            <w:tcW w:w="2953" w:type="dxa"/>
            <w:tcBorders>
              <w:top w:val="single" w:sz="4" w:space="0" w:color="000000"/>
              <w:bottom w:val="single" w:sz="4" w:space="0" w:color="000000"/>
              <w:right w:val="single" w:sz="4" w:space="0" w:color="000000"/>
            </w:tcBorders>
          </w:tcPr>
          <w:p w14:paraId="119D51FA" w14:textId="77777777" w:rsidR="00BE3491" w:rsidRDefault="00974D48">
            <w:pPr>
              <w:pStyle w:val="TableParagraph"/>
              <w:spacing w:line="206" w:lineRule="exact"/>
              <w:ind w:left="107"/>
              <w:rPr>
                <w:sz w:val="18"/>
              </w:rPr>
            </w:pPr>
            <w:proofErr w:type="spellStart"/>
            <w:r>
              <w:rPr>
                <w:sz w:val="18"/>
              </w:rPr>
              <w:t>Fecha</w:t>
            </w:r>
            <w:proofErr w:type="spellEnd"/>
          </w:p>
        </w:tc>
        <w:tc>
          <w:tcPr>
            <w:tcW w:w="2952" w:type="dxa"/>
            <w:gridSpan w:val="2"/>
            <w:tcBorders>
              <w:top w:val="single" w:sz="4" w:space="0" w:color="000000"/>
              <w:left w:val="single" w:sz="4" w:space="0" w:color="000000"/>
              <w:bottom w:val="single" w:sz="4" w:space="0" w:color="000000"/>
              <w:right w:val="single" w:sz="4" w:space="0" w:color="000000"/>
            </w:tcBorders>
          </w:tcPr>
          <w:p w14:paraId="5B5EA59B" w14:textId="77777777" w:rsidR="00BE3491" w:rsidRDefault="00974D48">
            <w:pPr>
              <w:pStyle w:val="TableParagraph"/>
              <w:spacing w:line="206" w:lineRule="exact"/>
              <w:ind w:left="116"/>
              <w:rPr>
                <w:sz w:val="18"/>
              </w:rPr>
            </w:pPr>
            <w:r>
              <w:rPr>
                <w:sz w:val="18"/>
              </w:rPr>
              <w:t>Hora</w:t>
            </w:r>
          </w:p>
        </w:tc>
        <w:tc>
          <w:tcPr>
            <w:tcW w:w="2952" w:type="dxa"/>
            <w:tcBorders>
              <w:top w:val="single" w:sz="4" w:space="0" w:color="000000"/>
              <w:left w:val="single" w:sz="4" w:space="0" w:color="000000"/>
              <w:bottom w:val="single" w:sz="4" w:space="0" w:color="000000"/>
            </w:tcBorders>
          </w:tcPr>
          <w:p w14:paraId="59041794" w14:textId="77777777" w:rsidR="00BE3491" w:rsidRPr="00641548" w:rsidRDefault="00974D48">
            <w:pPr>
              <w:pStyle w:val="TableParagraph"/>
              <w:ind w:left="117" w:right="543"/>
              <w:rPr>
                <w:sz w:val="18"/>
                <w:lang w:val="es-419"/>
              </w:rPr>
            </w:pPr>
            <w:r w:rsidRPr="00641548">
              <w:rPr>
                <w:sz w:val="18"/>
                <w:lang w:val="es-419"/>
              </w:rPr>
              <w:t>Cantidad de empleados que asisten a la reunión</w:t>
            </w:r>
          </w:p>
        </w:tc>
      </w:tr>
      <w:tr w:rsidR="00BE3491" w14:paraId="68EE1738" w14:textId="77777777">
        <w:trPr>
          <w:trHeight w:val="851"/>
        </w:trPr>
        <w:tc>
          <w:tcPr>
            <w:tcW w:w="8857" w:type="dxa"/>
            <w:gridSpan w:val="4"/>
            <w:tcBorders>
              <w:top w:val="single" w:sz="4" w:space="0" w:color="000000"/>
            </w:tcBorders>
          </w:tcPr>
          <w:p w14:paraId="3ECD66D0" w14:textId="77777777" w:rsidR="00BE3491" w:rsidRDefault="00974D48">
            <w:pPr>
              <w:pStyle w:val="TableParagraph"/>
              <w:spacing w:line="206" w:lineRule="exact"/>
              <w:ind w:left="107"/>
              <w:rPr>
                <w:sz w:val="18"/>
              </w:rPr>
            </w:pPr>
            <w:proofErr w:type="spellStart"/>
            <w:r>
              <w:rPr>
                <w:sz w:val="18"/>
              </w:rPr>
              <w:t>Temas</w:t>
            </w:r>
            <w:proofErr w:type="spellEnd"/>
            <w:r>
              <w:rPr>
                <w:sz w:val="18"/>
              </w:rPr>
              <w:t xml:space="preserve"> </w:t>
            </w:r>
            <w:proofErr w:type="spellStart"/>
            <w:r>
              <w:rPr>
                <w:sz w:val="18"/>
              </w:rPr>
              <w:t>tratados</w:t>
            </w:r>
            <w:proofErr w:type="spellEnd"/>
          </w:p>
        </w:tc>
      </w:tr>
    </w:tbl>
    <w:p w14:paraId="10FDC17F" w14:textId="77777777" w:rsidR="00BE3491" w:rsidRDefault="00974D48">
      <w:pPr>
        <w:ind w:left="1368"/>
        <w:rPr>
          <w:sz w:val="18"/>
        </w:rPr>
      </w:pPr>
      <w:proofErr w:type="spellStart"/>
      <w:r>
        <w:rPr>
          <w:sz w:val="18"/>
        </w:rPr>
        <w:t>Minutas</w:t>
      </w:r>
      <w:proofErr w:type="spellEnd"/>
      <w:r>
        <w:rPr>
          <w:sz w:val="18"/>
        </w:rPr>
        <w:t>:</w:t>
      </w:r>
    </w:p>
    <w:p w14:paraId="71F4EC2B" w14:textId="77777777" w:rsidR="00BE3491" w:rsidRDefault="00B81AB0">
      <w:pPr>
        <w:pStyle w:val="BodyText"/>
        <w:spacing w:before="7"/>
        <w:rPr>
          <w:sz w:val="16"/>
        </w:rPr>
      </w:pPr>
      <w:r>
        <w:rPr>
          <w:noProof/>
          <w:lang w:bidi="ar-SA"/>
        </w:rPr>
        <mc:AlternateContent>
          <mc:Choice Requires="wps">
            <w:drawing>
              <wp:anchor distT="0" distB="0" distL="0" distR="0" simplePos="0" relativeHeight="251707392" behindDoc="1" locked="0" layoutInCell="1" allowOverlap="1" wp14:anchorId="00E9A898" wp14:editId="1EF58266">
                <wp:simplePos x="0" y="0"/>
                <wp:positionH relativeFrom="page">
                  <wp:posOffset>1028700</wp:posOffset>
                </wp:positionH>
                <wp:positionV relativeFrom="paragraph">
                  <wp:posOffset>149225</wp:posOffset>
                </wp:positionV>
                <wp:extent cx="5624830" cy="1270"/>
                <wp:effectExtent l="0" t="0" r="0" b="0"/>
                <wp:wrapTopAndBottom/>
                <wp:docPr id="14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E2AA3" id="Freeform 57" o:spid="_x0000_s1026" style="position:absolute;margin-left:81pt;margin-top:11.75pt;width:442.9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08416" behindDoc="1" locked="0" layoutInCell="1" allowOverlap="1" wp14:anchorId="4B9838DB" wp14:editId="29C9F892">
                <wp:simplePos x="0" y="0"/>
                <wp:positionH relativeFrom="page">
                  <wp:posOffset>1028700</wp:posOffset>
                </wp:positionH>
                <wp:positionV relativeFrom="paragraph">
                  <wp:posOffset>390525</wp:posOffset>
                </wp:positionV>
                <wp:extent cx="5624830" cy="1270"/>
                <wp:effectExtent l="0" t="0" r="0" b="0"/>
                <wp:wrapTopAndBottom/>
                <wp:docPr id="14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7">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2FFB" id="Freeform 56" o:spid="_x0000_s1026" style="position:absolute;margin-left:81pt;margin-top:30.75pt;width:442.9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" path="m,l8858,e" filled="f" strokeweight=".16936mm">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09440" behindDoc="1" locked="0" layoutInCell="1" allowOverlap="1" wp14:anchorId="4451D474" wp14:editId="125030B3">
                <wp:simplePos x="0" y="0"/>
                <wp:positionH relativeFrom="page">
                  <wp:posOffset>1028700</wp:posOffset>
                </wp:positionH>
                <wp:positionV relativeFrom="paragraph">
                  <wp:posOffset>629285</wp:posOffset>
                </wp:positionV>
                <wp:extent cx="5624830" cy="1270"/>
                <wp:effectExtent l="0" t="0" r="0" b="0"/>
                <wp:wrapTopAndBottom/>
                <wp:docPr id="14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7">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130D" id="Freeform 55" o:spid="_x0000_s1026" style="position:absolute;margin-left:81pt;margin-top:49.55pt;width:442.9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" path="m,l8858,e" filled="f" strokeweight=".16936mm">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0464" behindDoc="1" locked="0" layoutInCell="1" allowOverlap="1" wp14:anchorId="2968EC3D" wp14:editId="393BB641">
                <wp:simplePos x="0" y="0"/>
                <wp:positionH relativeFrom="page">
                  <wp:posOffset>1028700</wp:posOffset>
                </wp:positionH>
                <wp:positionV relativeFrom="paragraph">
                  <wp:posOffset>870585</wp:posOffset>
                </wp:positionV>
                <wp:extent cx="5624830" cy="1270"/>
                <wp:effectExtent l="0" t="0" r="0" b="0"/>
                <wp:wrapTopAndBottom/>
                <wp:docPr id="138"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0D9C" id="Freeform 54" o:spid="_x0000_s1026" style="position:absolute;margin-left:81pt;margin-top:68.55pt;width:442.9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1488" behindDoc="1" locked="0" layoutInCell="1" allowOverlap="1" wp14:anchorId="42CBAA23" wp14:editId="1A4AE858">
                <wp:simplePos x="0" y="0"/>
                <wp:positionH relativeFrom="page">
                  <wp:posOffset>1028700</wp:posOffset>
                </wp:positionH>
                <wp:positionV relativeFrom="paragraph">
                  <wp:posOffset>1109345</wp:posOffset>
                </wp:positionV>
                <wp:extent cx="5624830" cy="1270"/>
                <wp:effectExtent l="0" t="0" r="0" b="0"/>
                <wp:wrapTopAndBottom/>
                <wp:docPr id="13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FC43" id="Freeform 53" o:spid="_x0000_s1026" style="position:absolute;margin-left:81pt;margin-top:87.35pt;width:442.9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2512" behindDoc="1" locked="0" layoutInCell="1" allowOverlap="1" wp14:anchorId="46C03376" wp14:editId="5683183F">
                <wp:simplePos x="0" y="0"/>
                <wp:positionH relativeFrom="page">
                  <wp:posOffset>1028700</wp:posOffset>
                </wp:positionH>
                <wp:positionV relativeFrom="paragraph">
                  <wp:posOffset>1350645</wp:posOffset>
                </wp:positionV>
                <wp:extent cx="5624830" cy="1270"/>
                <wp:effectExtent l="0" t="0" r="0" b="0"/>
                <wp:wrapTopAndBottom/>
                <wp:docPr id="13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A1AD" id="Freeform 52" o:spid="_x0000_s1026" style="position:absolute;margin-left:81pt;margin-top:106.35pt;width:442.9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3536" behindDoc="1" locked="0" layoutInCell="1" allowOverlap="1" wp14:anchorId="7E4615AE" wp14:editId="61BAAA85">
                <wp:simplePos x="0" y="0"/>
                <wp:positionH relativeFrom="page">
                  <wp:posOffset>1028700</wp:posOffset>
                </wp:positionH>
                <wp:positionV relativeFrom="paragraph">
                  <wp:posOffset>1589405</wp:posOffset>
                </wp:positionV>
                <wp:extent cx="5624830" cy="1270"/>
                <wp:effectExtent l="0" t="0" r="0" b="0"/>
                <wp:wrapTopAndBottom/>
                <wp:docPr id="13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6DC2" id="Freeform 51" o:spid="_x0000_s1026" style="position:absolute;margin-left:81pt;margin-top:125.15pt;width:442.9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4560" behindDoc="1" locked="0" layoutInCell="1" allowOverlap="1" wp14:anchorId="512CA953" wp14:editId="3968BC67">
                <wp:simplePos x="0" y="0"/>
                <wp:positionH relativeFrom="page">
                  <wp:posOffset>1028700</wp:posOffset>
                </wp:positionH>
                <wp:positionV relativeFrom="paragraph">
                  <wp:posOffset>1830705</wp:posOffset>
                </wp:positionV>
                <wp:extent cx="5624830" cy="1270"/>
                <wp:effectExtent l="0" t="0" r="0" b="0"/>
                <wp:wrapTopAndBottom/>
                <wp:docPr id="13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34603" id="Freeform 50" o:spid="_x0000_s1026" style="position:absolute;margin-left:81pt;margin-top:144.15pt;width:442.9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5584" behindDoc="1" locked="0" layoutInCell="1" allowOverlap="1" wp14:anchorId="0210A0CD" wp14:editId="52F582BB">
                <wp:simplePos x="0" y="0"/>
                <wp:positionH relativeFrom="page">
                  <wp:posOffset>1028700</wp:posOffset>
                </wp:positionH>
                <wp:positionV relativeFrom="paragraph">
                  <wp:posOffset>2070100</wp:posOffset>
                </wp:positionV>
                <wp:extent cx="5624830" cy="1270"/>
                <wp:effectExtent l="0" t="0" r="0" b="0"/>
                <wp:wrapTopAndBottom/>
                <wp:docPr id="12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EBEA" id="Freeform 49" o:spid="_x0000_s1026" style="position:absolute;margin-left:81pt;margin-top:163pt;width:442.9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6608" behindDoc="1" locked="0" layoutInCell="1" allowOverlap="1" wp14:anchorId="2FA52ADC" wp14:editId="6E6A0C1E">
                <wp:simplePos x="0" y="0"/>
                <wp:positionH relativeFrom="page">
                  <wp:posOffset>1028700</wp:posOffset>
                </wp:positionH>
                <wp:positionV relativeFrom="paragraph">
                  <wp:posOffset>2310765</wp:posOffset>
                </wp:positionV>
                <wp:extent cx="5624830" cy="1270"/>
                <wp:effectExtent l="0" t="0" r="0" b="0"/>
                <wp:wrapTopAndBottom/>
                <wp:docPr id="12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3BC8" id="Freeform 48" o:spid="_x0000_s1026" style="position:absolute;margin-left:81pt;margin-top:181.95pt;width:442.9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7632" behindDoc="1" locked="0" layoutInCell="1" allowOverlap="1" wp14:anchorId="755FBEB3" wp14:editId="7523D721">
                <wp:simplePos x="0" y="0"/>
                <wp:positionH relativeFrom="page">
                  <wp:posOffset>1028700</wp:posOffset>
                </wp:positionH>
                <wp:positionV relativeFrom="paragraph">
                  <wp:posOffset>2550160</wp:posOffset>
                </wp:positionV>
                <wp:extent cx="5624830" cy="1270"/>
                <wp:effectExtent l="0" t="0" r="0" b="0"/>
                <wp:wrapTopAndBottom/>
                <wp:docPr id="12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F271A" id="Freeform 47" o:spid="_x0000_s1026" style="position:absolute;margin-left:81pt;margin-top:200.8pt;width:442.9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8656" behindDoc="1" locked="0" layoutInCell="1" allowOverlap="1" wp14:anchorId="7B0101CC" wp14:editId="70AEF634">
                <wp:simplePos x="0" y="0"/>
                <wp:positionH relativeFrom="page">
                  <wp:posOffset>1028700</wp:posOffset>
                </wp:positionH>
                <wp:positionV relativeFrom="paragraph">
                  <wp:posOffset>2790825</wp:posOffset>
                </wp:positionV>
                <wp:extent cx="5624830" cy="1270"/>
                <wp:effectExtent l="0" t="0" r="0" b="0"/>
                <wp:wrapTopAndBottom/>
                <wp:docPr id="12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5ED7F" id="Freeform 46" o:spid="_x0000_s1026" style="position:absolute;margin-left:81pt;margin-top:219.75pt;width:442.9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19680" behindDoc="1" locked="0" layoutInCell="1" allowOverlap="1" wp14:anchorId="032815EA" wp14:editId="33DD7093">
                <wp:simplePos x="0" y="0"/>
                <wp:positionH relativeFrom="page">
                  <wp:posOffset>1028700</wp:posOffset>
                </wp:positionH>
                <wp:positionV relativeFrom="paragraph">
                  <wp:posOffset>3030220</wp:posOffset>
                </wp:positionV>
                <wp:extent cx="5624830" cy="1270"/>
                <wp:effectExtent l="0" t="0" r="0" b="0"/>
                <wp:wrapTopAndBottom/>
                <wp:docPr id="12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90E8" id="Freeform 45" o:spid="_x0000_s1026" style="position:absolute;margin-left:81pt;margin-top:238.6pt;width:442.9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20704" behindDoc="1" locked="0" layoutInCell="1" allowOverlap="1" wp14:anchorId="51348495" wp14:editId="66CF160D">
                <wp:simplePos x="0" y="0"/>
                <wp:positionH relativeFrom="page">
                  <wp:posOffset>1028700</wp:posOffset>
                </wp:positionH>
                <wp:positionV relativeFrom="paragraph">
                  <wp:posOffset>3270885</wp:posOffset>
                </wp:positionV>
                <wp:extent cx="5624830" cy="1270"/>
                <wp:effectExtent l="0" t="0" r="0" b="0"/>
                <wp:wrapTopAndBottom/>
                <wp:docPr id="11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047BE" id="Freeform 44" o:spid="_x0000_s1026" style="position:absolute;margin-left:81pt;margin-top:257.55pt;width:442.9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21728" behindDoc="1" locked="0" layoutInCell="1" allowOverlap="1" wp14:anchorId="318DED54" wp14:editId="2CD68BFB">
                <wp:simplePos x="0" y="0"/>
                <wp:positionH relativeFrom="page">
                  <wp:posOffset>1028700</wp:posOffset>
                </wp:positionH>
                <wp:positionV relativeFrom="paragraph">
                  <wp:posOffset>3515995</wp:posOffset>
                </wp:positionV>
                <wp:extent cx="5624830" cy="1270"/>
                <wp:effectExtent l="0" t="0" r="0" b="0"/>
                <wp:wrapTopAndBottom/>
                <wp:docPr id="11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230E" id="Freeform 43" o:spid="_x0000_s1026" style="position:absolute;margin-left:81pt;margin-top:276.85pt;width:442.9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" path="m,l8858,e" filled="f" strokeweight="1.44pt">
                <v:path arrowok="t" o:connecttype="custom" o:connectlocs="0,0;5624830,0" o:connectangles="0,0"/>
                <w10:wrap type="topAndBottom" anchorx="page"/>
              </v:shape>
            </w:pict>
          </mc:Fallback>
        </mc:AlternateContent>
      </w:r>
    </w:p>
    <w:p w14:paraId="5C150EF4" w14:textId="77777777" w:rsidR="00BE3491" w:rsidRDefault="00BE3491">
      <w:pPr>
        <w:pStyle w:val="BodyText"/>
        <w:spacing w:before="2"/>
        <w:rPr>
          <w:sz w:val="26"/>
        </w:rPr>
      </w:pPr>
    </w:p>
    <w:p w14:paraId="2EEB7EAF" w14:textId="77777777" w:rsidR="00BE3491" w:rsidRDefault="00BE3491">
      <w:pPr>
        <w:pStyle w:val="BodyText"/>
        <w:spacing w:before="11"/>
        <w:rPr>
          <w:sz w:val="25"/>
        </w:rPr>
      </w:pPr>
    </w:p>
    <w:p w14:paraId="1B67C376" w14:textId="77777777" w:rsidR="00BE3491" w:rsidRDefault="00BE3491">
      <w:pPr>
        <w:pStyle w:val="BodyText"/>
        <w:spacing w:before="2"/>
        <w:rPr>
          <w:sz w:val="26"/>
        </w:rPr>
      </w:pPr>
    </w:p>
    <w:p w14:paraId="76C24F12" w14:textId="77777777" w:rsidR="00BE3491" w:rsidRDefault="00BE3491">
      <w:pPr>
        <w:pStyle w:val="BodyText"/>
        <w:spacing w:before="11"/>
        <w:rPr>
          <w:sz w:val="25"/>
        </w:rPr>
      </w:pPr>
    </w:p>
    <w:p w14:paraId="17605124" w14:textId="77777777" w:rsidR="00BE3491" w:rsidRDefault="00BE3491">
      <w:pPr>
        <w:pStyle w:val="BodyText"/>
        <w:spacing w:before="2"/>
        <w:rPr>
          <w:sz w:val="26"/>
        </w:rPr>
      </w:pPr>
    </w:p>
    <w:p w14:paraId="65157F42" w14:textId="77777777" w:rsidR="00BE3491" w:rsidRDefault="00BE3491">
      <w:pPr>
        <w:pStyle w:val="BodyText"/>
        <w:spacing w:before="11"/>
        <w:rPr>
          <w:sz w:val="25"/>
        </w:rPr>
      </w:pPr>
    </w:p>
    <w:p w14:paraId="04BFF520" w14:textId="77777777" w:rsidR="00BE3491" w:rsidRDefault="00BE3491">
      <w:pPr>
        <w:pStyle w:val="BodyText"/>
        <w:spacing w:before="2"/>
        <w:rPr>
          <w:sz w:val="26"/>
        </w:rPr>
      </w:pPr>
    </w:p>
    <w:p w14:paraId="532B808D" w14:textId="77777777" w:rsidR="00BE3491" w:rsidRDefault="00BE3491">
      <w:pPr>
        <w:pStyle w:val="BodyText"/>
        <w:spacing w:before="11"/>
        <w:rPr>
          <w:sz w:val="25"/>
        </w:rPr>
      </w:pPr>
    </w:p>
    <w:p w14:paraId="46EF7657" w14:textId="77777777" w:rsidR="00BE3491" w:rsidRDefault="00BE3491">
      <w:pPr>
        <w:pStyle w:val="BodyText"/>
        <w:spacing w:before="2"/>
        <w:rPr>
          <w:sz w:val="26"/>
        </w:rPr>
      </w:pPr>
    </w:p>
    <w:p w14:paraId="6B9BCEA1" w14:textId="77777777" w:rsidR="00BE3491" w:rsidRDefault="00BE3491">
      <w:pPr>
        <w:pStyle w:val="BodyText"/>
        <w:spacing w:before="11"/>
        <w:rPr>
          <w:sz w:val="25"/>
        </w:rPr>
      </w:pPr>
    </w:p>
    <w:p w14:paraId="5352ED53" w14:textId="77777777" w:rsidR="00BE3491" w:rsidRDefault="00BE3491">
      <w:pPr>
        <w:pStyle w:val="BodyText"/>
        <w:spacing w:before="2"/>
        <w:rPr>
          <w:sz w:val="26"/>
        </w:rPr>
      </w:pPr>
    </w:p>
    <w:p w14:paraId="2F67664A" w14:textId="77777777" w:rsidR="00BE3491" w:rsidRDefault="00BE3491">
      <w:pPr>
        <w:pStyle w:val="BodyText"/>
        <w:spacing w:before="11"/>
        <w:rPr>
          <w:sz w:val="25"/>
        </w:rPr>
      </w:pPr>
    </w:p>
    <w:p w14:paraId="2CCBF642" w14:textId="77777777" w:rsidR="00BE3491" w:rsidRDefault="00BE3491">
      <w:pPr>
        <w:pStyle w:val="BodyText"/>
        <w:spacing w:before="2"/>
        <w:rPr>
          <w:sz w:val="26"/>
        </w:rPr>
      </w:pPr>
    </w:p>
    <w:p w14:paraId="27B2FF7F" w14:textId="77777777" w:rsidR="00BE3491" w:rsidRDefault="00BE3491">
      <w:pPr>
        <w:pStyle w:val="BodyText"/>
        <w:spacing w:before="10"/>
        <w:rPr>
          <w:sz w:val="25"/>
        </w:rPr>
      </w:pPr>
    </w:p>
    <w:p w14:paraId="1900637C" w14:textId="77777777" w:rsidR="00BE3491" w:rsidRPr="00641548" w:rsidRDefault="00974D48">
      <w:pPr>
        <w:spacing w:line="180" w:lineRule="exact"/>
        <w:ind w:left="1368"/>
        <w:rPr>
          <w:sz w:val="18"/>
          <w:lang w:val="es-419"/>
        </w:rPr>
      </w:pPr>
      <w:r w:rsidRPr="00641548">
        <w:rPr>
          <w:sz w:val="18"/>
          <w:lang w:val="es-419"/>
        </w:rPr>
        <w:t>Comentarios del líder del equipo de trabajo:</w:t>
      </w:r>
    </w:p>
    <w:p w14:paraId="3EF5564D" w14:textId="77777777" w:rsidR="00BE3491" w:rsidRPr="00641548" w:rsidRDefault="00B81AB0">
      <w:pPr>
        <w:pStyle w:val="BodyText"/>
        <w:spacing w:before="7"/>
        <w:rPr>
          <w:sz w:val="16"/>
          <w:lang w:val="es-419"/>
        </w:rPr>
      </w:pPr>
      <w:r>
        <w:rPr>
          <w:noProof/>
          <w:lang w:bidi="ar-SA"/>
        </w:rPr>
        <mc:AlternateContent>
          <mc:Choice Requires="wps">
            <w:drawing>
              <wp:anchor distT="0" distB="0" distL="0" distR="0" simplePos="0" relativeHeight="251722752" behindDoc="1" locked="0" layoutInCell="1" allowOverlap="1" wp14:anchorId="3DC4D534" wp14:editId="43340E7F">
                <wp:simplePos x="0" y="0"/>
                <wp:positionH relativeFrom="page">
                  <wp:posOffset>1028700</wp:posOffset>
                </wp:positionH>
                <wp:positionV relativeFrom="paragraph">
                  <wp:posOffset>149225</wp:posOffset>
                </wp:positionV>
                <wp:extent cx="5624830" cy="1270"/>
                <wp:effectExtent l="0" t="0" r="0" b="0"/>
                <wp:wrapTopAndBottom/>
                <wp:docPr id="114"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7">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49FD" id="Freeform 42" o:spid="_x0000_s1026" style="position:absolute;margin-left:81pt;margin-top:11.75pt;width:442.9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" path="m,l8858,e" filled="f" strokeweight=".16936mm">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23776" behindDoc="1" locked="0" layoutInCell="1" allowOverlap="1" wp14:anchorId="3F1CF97A" wp14:editId="559B80E8">
                <wp:simplePos x="0" y="0"/>
                <wp:positionH relativeFrom="page">
                  <wp:posOffset>1028700</wp:posOffset>
                </wp:positionH>
                <wp:positionV relativeFrom="paragraph">
                  <wp:posOffset>388620</wp:posOffset>
                </wp:positionV>
                <wp:extent cx="5624830" cy="1270"/>
                <wp:effectExtent l="0" t="0" r="0" b="0"/>
                <wp:wrapTopAndBottom/>
                <wp:docPr id="11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BD18" id="Freeform 41" o:spid="_x0000_s1026" style="position:absolute;margin-left:81pt;margin-top:30.6pt;width:442.9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" path="m,l8858,e" filled="f" strokeweight=".48pt">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24800" behindDoc="1" locked="0" layoutInCell="1" allowOverlap="1" wp14:anchorId="49AD17FA" wp14:editId="107DA78B">
                <wp:simplePos x="0" y="0"/>
                <wp:positionH relativeFrom="page">
                  <wp:posOffset>1028700</wp:posOffset>
                </wp:positionH>
                <wp:positionV relativeFrom="paragraph">
                  <wp:posOffset>629285</wp:posOffset>
                </wp:positionV>
                <wp:extent cx="5624830" cy="1270"/>
                <wp:effectExtent l="0" t="0" r="0" b="0"/>
                <wp:wrapTopAndBottom/>
                <wp:docPr id="11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7">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01DF" id="Freeform 40" o:spid="_x0000_s1026" style="position:absolute;margin-left:81pt;margin-top:49.55pt;width:442.9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" path="m,l8858,e" filled="f" strokeweight=".16936mm">
                <v:stroke dashstyle="1 1"/>
                <v:path arrowok="t" o:connecttype="custom" o:connectlocs="0,0;5624830,0" o:connectangles="0,0"/>
                <w10:wrap type="topAndBottom" anchorx="page"/>
              </v:shape>
            </w:pict>
          </mc:Fallback>
        </mc:AlternateContent>
      </w:r>
      <w:r>
        <w:rPr>
          <w:noProof/>
          <w:lang w:bidi="ar-SA"/>
        </w:rPr>
        <mc:AlternateContent>
          <mc:Choice Requires="wps">
            <w:drawing>
              <wp:anchor distT="0" distB="0" distL="0" distR="0" simplePos="0" relativeHeight="251725824" behindDoc="1" locked="0" layoutInCell="1" allowOverlap="1" wp14:anchorId="3F912B2E" wp14:editId="3F325994">
                <wp:simplePos x="0" y="0"/>
                <wp:positionH relativeFrom="page">
                  <wp:posOffset>1028700</wp:posOffset>
                </wp:positionH>
                <wp:positionV relativeFrom="paragraph">
                  <wp:posOffset>868680</wp:posOffset>
                </wp:positionV>
                <wp:extent cx="5624830" cy="1270"/>
                <wp:effectExtent l="0" t="0" r="0" b="0"/>
                <wp:wrapTopAndBottom/>
                <wp:docPr id="10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4830" cy="1270"/>
                        </a:xfrm>
                        <a:custGeom>
                          <a:avLst/>
                          <a:gdLst>
                            <a:gd name="T0" fmla="+- 0 1620 1620"/>
                            <a:gd name="T1" fmla="*/ T0 w 8858"/>
                            <a:gd name="T2" fmla="+- 0 10478 1620"/>
                            <a:gd name="T3" fmla="*/ T2 w 8858"/>
                          </a:gdLst>
                          <a:ahLst/>
                          <a:cxnLst>
                            <a:cxn ang="0">
                              <a:pos x="T1" y="0"/>
                            </a:cxn>
                            <a:cxn ang="0">
                              <a:pos x="T3" y="0"/>
                            </a:cxn>
                          </a:cxnLst>
                          <a:rect l="0" t="0" r="r" b="b"/>
                          <a:pathLst>
                            <a:path w="8858">
                              <a:moveTo>
                                <a:pt x="0" y="0"/>
                              </a:moveTo>
                              <a:lnTo>
                                <a:pt x="8858"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304E" id="Freeform 39" o:spid="_x0000_s1026" style="position:absolute;margin-left:81pt;margin-top:68.4pt;width:442.9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" path="m,l8858,e" filled="f" strokeweight=".48pt">
                <v:stroke dashstyle="1 1"/>
                <v:path arrowok="t" o:connecttype="custom" o:connectlocs="0,0;5624830,0" o:connectangles="0,0"/>
                <w10:wrap type="topAndBottom" anchorx="page"/>
              </v:shape>
            </w:pict>
          </mc:Fallback>
        </mc:AlternateContent>
      </w:r>
    </w:p>
    <w:p w14:paraId="64FCA209" w14:textId="77777777" w:rsidR="00BE3491" w:rsidRPr="00641548" w:rsidRDefault="00BE3491">
      <w:pPr>
        <w:pStyle w:val="BodyText"/>
        <w:spacing w:before="11"/>
        <w:rPr>
          <w:sz w:val="25"/>
          <w:lang w:val="es-419"/>
        </w:rPr>
      </w:pPr>
    </w:p>
    <w:p w14:paraId="4AE119D9" w14:textId="77777777" w:rsidR="00BE3491" w:rsidRPr="00641548" w:rsidRDefault="00BE3491">
      <w:pPr>
        <w:pStyle w:val="BodyText"/>
        <w:spacing w:before="2"/>
        <w:rPr>
          <w:sz w:val="26"/>
          <w:lang w:val="es-419"/>
        </w:rPr>
      </w:pPr>
    </w:p>
    <w:p w14:paraId="38A966DC" w14:textId="77777777" w:rsidR="00BE3491" w:rsidRPr="00641548" w:rsidRDefault="00BE3491">
      <w:pPr>
        <w:pStyle w:val="BodyText"/>
        <w:spacing w:before="11"/>
        <w:rPr>
          <w:sz w:val="25"/>
          <w:lang w:val="es-419"/>
        </w:rPr>
      </w:pPr>
    </w:p>
    <w:p w14:paraId="55DBD545" w14:textId="77777777" w:rsidR="00BE3491" w:rsidRPr="00641548" w:rsidRDefault="00BE3491">
      <w:pPr>
        <w:pStyle w:val="BodyText"/>
        <w:rPr>
          <w:sz w:val="20"/>
          <w:lang w:val="es-419"/>
        </w:rPr>
      </w:pPr>
    </w:p>
    <w:p w14:paraId="6D919F9D" w14:textId="77777777" w:rsidR="00BE3491" w:rsidRPr="00641548" w:rsidRDefault="00BE3491">
      <w:pPr>
        <w:pStyle w:val="BodyText"/>
        <w:spacing w:before="2"/>
        <w:rPr>
          <w:sz w:val="23"/>
          <w:lang w:val="es-419"/>
        </w:rPr>
      </w:pPr>
    </w:p>
    <w:p w14:paraId="06A54B4A" w14:textId="77777777" w:rsidR="00BE3491" w:rsidRPr="00641548" w:rsidRDefault="00974D48">
      <w:pPr>
        <w:pStyle w:val="BodyText"/>
        <w:tabs>
          <w:tab w:val="left" w:pos="9227"/>
        </w:tabs>
        <w:spacing w:before="93"/>
        <w:ind w:left="2710"/>
        <w:rPr>
          <w:lang w:val="es-419"/>
        </w:rPr>
      </w:pPr>
      <w:r w:rsidRPr="00641548">
        <w:rPr>
          <w:lang w:val="es-419"/>
        </w:rPr>
        <w:t>Minutas tomadas</w:t>
      </w:r>
      <w:r w:rsidRPr="00641548">
        <w:rPr>
          <w:spacing w:val="-5"/>
          <w:lang w:val="es-419"/>
        </w:rPr>
        <w:t xml:space="preserve"> </w:t>
      </w:r>
      <w:r w:rsidRPr="00641548">
        <w:rPr>
          <w:lang w:val="es-419"/>
        </w:rPr>
        <w:t>por</w:t>
      </w:r>
      <w:r w:rsidRPr="00641548">
        <w:rPr>
          <w:u w:val="single"/>
          <w:lang w:val="es-419"/>
        </w:rPr>
        <w:t xml:space="preserve"> </w:t>
      </w:r>
      <w:r w:rsidRPr="00641548">
        <w:rPr>
          <w:u w:val="single"/>
          <w:lang w:val="es-419"/>
        </w:rPr>
        <w:tab/>
      </w:r>
    </w:p>
    <w:p w14:paraId="0E46161A" w14:textId="77777777" w:rsidR="00BE3491" w:rsidRPr="00641548" w:rsidRDefault="00BE3491">
      <w:pPr>
        <w:rPr>
          <w:lang w:val="es-419"/>
        </w:rPr>
        <w:sectPr w:rsidR="00BE3491" w:rsidRPr="00641548">
          <w:footerReference w:type="default" r:id="rId49"/>
          <w:pgSz w:w="12240" w:h="15840"/>
          <w:pgMar w:top="1200" w:right="440" w:bottom="900" w:left="360" w:header="0" w:footer="710" w:gutter="0"/>
          <w:cols w:space="720"/>
        </w:sectPr>
      </w:pPr>
    </w:p>
    <w:p w14:paraId="31CA8A1C" w14:textId="77777777" w:rsidR="00BE3491" w:rsidRPr="00641548" w:rsidRDefault="00974D48">
      <w:pPr>
        <w:pStyle w:val="Heading1"/>
        <w:spacing w:before="66"/>
        <w:ind w:left="3334" w:right="570"/>
        <w:rPr>
          <w:u w:val="none"/>
          <w:lang w:val="es-419"/>
        </w:rPr>
      </w:pPr>
      <w:r w:rsidRPr="00641548">
        <w:rPr>
          <w:u w:val="thick"/>
          <w:lang w:val="es-419"/>
        </w:rPr>
        <w:lastRenderedPageBreak/>
        <w:t>NOTIFICACIÓN DE REUNIÓN</w:t>
      </w:r>
      <w:r w:rsidRPr="00641548">
        <w:rPr>
          <w:u w:val="none"/>
          <w:lang w:val="es-419"/>
        </w:rPr>
        <w:t xml:space="preserve"> </w:t>
      </w:r>
      <w:r w:rsidRPr="00641548">
        <w:rPr>
          <w:u w:val="thick"/>
          <w:lang w:val="es-419"/>
        </w:rPr>
        <w:t>DE SEGURIDAD</w:t>
      </w:r>
    </w:p>
    <w:p w14:paraId="42212385" w14:textId="77777777" w:rsidR="00BE3491" w:rsidRPr="00641548" w:rsidRDefault="00BE3491">
      <w:pPr>
        <w:pStyle w:val="BodyText"/>
        <w:rPr>
          <w:b/>
          <w:sz w:val="20"/>
          <w:lang w:val="es-419"/>
        </w:rPr>
      </w:pPr>
    </w:p>
    <w:p w14:paraId="0C5C8CDF" w14:textId="77777777" w:rsidR="00BE3491" w:rsidRPr="00641548" w:rsidRDefault="00BE3491">
      <w:pPr>
        <w:pStyle w:val="BodyText"/>
        <w:rPr>
          <w:b/>
          <w:sz w:val="20"/>
          <w:lang w:val="es-419"/>
        </w:rPr>
      </w:pPr>
    </w:p>
    <w:p w14:paraId="5594FB89" w14:textId="77777777" w:rsidR="00BE3491" w:rsidRPr="00641548" w:rsidRDefault="00BE3491">
      <w:pPr>
        <w:pStyle w:val="BodyText"/>
        <w:rPr>
          <w:b/>
          <w:sz w:val="20"/>
          <w:lang w:val="es-419"/>
        </w:rPr>
      </w:pPr>
    </w:p>
    <w:p w14:paraId="4F829D45" w14:textId="77777777" w:rsidR="00BE3491" w:rsidRPr="00641548" w:rsidRDefault="00BE3491">
      <w:pPr>
        <w:pStyle w:val="BodyText"/>
        <w:rPr>
          <w:b/>
          <w:sz w:val="20"/>
          <w:lang w:val="es-419"/>
        </w:rPr>
      </w:pPr>
    </w:p>
    <w:p w14:paraId="60D84C7C" w14:textId="77777777" w:rsidR="00BE3491" w:rsidRPr="00641548" w:rsidRDefault="00BE3491">
      <w:pPr>
        <w:pStyle w:val="BodyText"/>
        <w:rPr>
          <w:b/>
          <w:sz w:val="20"/>
          <w:lang w:val="es-419"/>
        </w:rPr>
      </w:pPr>
    </w:p>
    <w:p w14:paraId="64FB2AE1" w14:textId="77777777" w:rsidR="00BE3491" w:rsidRPr="00641548" w:rsidRDefault="00BE3491">
      <w:pPr>
        <w:pStyle w:val="BodyText"/>
        <w:rPr>
          <w:b/>
          <w:sz w:val="20"/>
          <w:lang w:val="es-419"/>
        </w:rPr>
      </w:pPr>
    </w:p>
    <w:p w14:paraId="12A8E0EB" w14:textId="77777777" w:rsidR="00BE3491" w:rsidRPr="00641548" w:rsidRDefault="00BE3491">
      <w:pPr>
        <w:pStyle w:val="BodyText"/>
        <w:spacing w:before="5"/>
        <w:rPr>
          <w:b/>
          <w:sz w:val="17"/>
          <w:lang w:val="es-419"/>
        </w:rPr>
      </w:pPr>
    </w:p>
    <w:p w14:paraId="73C94F6A" w14:textId="77777777" w:rsidR="00BE3491" w:rsidRPr="00641548" w:rsidRDefault="00974D48">
      <w:pPr>
        <w:pStyle w:val="Heading2"/>
        <w:tabs>
          <w:tab w:val="left" w:pos="10501"/>
        </w:tabs>
        <w:rPr>
          <w:u w:val="none"/>
          <w:lang w:val="es-419"/>
        </w:rPr>
      </w:pPr>
      <w:r w:rsidRPr="00641548">
        <w:rPr>
          <w:u w:val="thick"/>
          <w:lang w:val="es-419"/>
        </w:rPr>
        <w:t>FECHA:</w:t>
      </w:r>
      <w:r w:rsidRPr="00641548">
        <w:rPr>
          <w:u w:val="thick"/>
          <w:lang w:val="es-419"/>
        </w:rPr>
        <w:tab/>
      </w:r>
    </w:p>
    <w:p w14:paraId="0CF8909E" w14:textId="77777777" w:rsidR="00BE3491" w:rsidRPr="00641548" w:rsidRDefault="00BE3491">
      <w:pPr>
        <w:pStyle w:val="BodyText"/>
        <w:rPr>
          <w:sz w:val="20"/>
          <w:lang w:val="es-419"/>
        </w:rPr>
      </w:pPr>
    </w:p>
    <w:p w14:paraId="36D0C1A9" w14:textId="77777777" w:rsidR="00BE3491" w:rsidRPr="00641548" w:rsidRDefault="00BE3491">
      <w:pPr>
        <w:pStyle w:val="BodyText"/>
        <w:rPr>
          <w:sz w:val="20"/>
          <w:lang w:val="es-419"/>
        </w:rPr>
      </w:pPr>
    </w:p>
    <w:p w14:paraId="01A23615" w14:textId="77777777" w:rsidR="00BE3491" w:rsidRPr="00641548" w:rsidRDefault="00BE3491">
      <w:pPr>
        <w:pStyle w:val="BodyText"/>
        <w:spacing w:before="2"/>
        <w:rPr>
          <w:sz w:val="21"/>
          <w:lang w:val="es-419"/>
        </w:rPr>
      </w:pPr>
    </w:p>
    <w:p w14:paraId="47017442" w14:textId="77777777" w:rsidR="00BE3491" w:rsidRPr="00641548" w:rsidRDefault="00974D48">
      <w:pPr>
        <w:tabs>
          <w:tab w:val="left" w:pos="10353"/>
        </w:tabs>
        <w:spacing w:before="77"/>
        <w:ind w:left="1008"/>
        <w:rPr>
          <w:sz w:val="68"/>
          <w:lang w:val="es-419"/>
        </w:rPr>
      </w:pPr>
      <w:r w:rsidRPr="00641548">
        <w:rPr>
          <w:sz w:val="68"/>
          <w:u w:val="thick"/>
          <w:lang w:val="es-419"/>
        </w:rPr>
        <w:t>HORA:</w:t>
      </w:r>
      <w:r w:rsidRPr="00641548">
        <w:rPr>
          <w:sz w:val="68"/>
          <w:u w:val="thick"/>
          <w:lang w:val="es-419"/>
        </w:rPr>
        <w:tab/>
      </w:r>
    </w:p>
    <w:p w14:paraId="1DD5DD66" w14:textId="77777777" w:rsidR="00BE3491" w:rsidRPr="00641548" w:rsidRDefault="00BE3491">
      <w:pPr>
        <w:pStyle w:val="BodyText"/>
        <w:rPr>
          <w:sz w:val="20"/>
          <w:lang w:val="es-419"/>
        </w:rPr>
      </w:pPr>
    </w:p>
    <w:p w14:paraId="309B53B1" w14:textId="77777777" w:rsidR="00BE3491" w:rsidRPr="00641548" w:rsidRDefault="00BE3491">
      <w:pPr>
        <w:pStyle w:val="BodyText"/>
        <w:rPr>
          <w:sz w:val="20"/>
          <w:lang w:val="es-419"/>
        </w:rPr>
      </w:pPr>
    </w:p>
    <w:p w14:paraId="51E68BA2" w14:textId="77777777" w:rsidR="00BE3491" w:rsidRPr="00641548" w:rsidRDefault="00BE3491">
      <w:pPr>
        <w:pStyle w:val="BodyText"/>
        <w:spacing w:before="5"/>
        <w:rPr>
          <w:sz w:val="21"/>
          <w:lang w:val="es-419"/>
        </w:rPr>
      </w:pPr>
    </w:p>
    <w:p w14:paraId="1487B9FE" w14:textId="77777777" w:rsidR="00BE3491" w:rsidRPr="00641548" w:rsidRDefault="00974D48">
      <w:pPr>
        <w:spacing w:before="77"/>
        <w:ind w:left="1008"/>
        <w:rPr>
          <w:sz w:val="68"/>
          <w:lang w:val="es-419"/>
        </w:rPr>
      </w:pPr>
      <w:r w:rsidRPr="00641548">
        <w:rPr>
          <w:sz w:val="68"/>
          <w:u w:val="thick"/>
          <w:lang w:val="es-419"/>
        </w:rPr>
        <w:t>LUGAR:</w:t>
      </w:r>
    </w:p>
    <w:p w14:paraId="35F70D95" w14:textId="77777777" w:rsidR="00BE3491" w:rsidRPr="00641548" w:rsidRDefault="00BE3491">
      <w:pPr>
        <w:pStyle w:val="BodyText"/>
        <w:rPr>
          <w:sz w:val="20"/>
          <w:lang w:val="es-419"/>
        </w:rPr>
      </w:pPr>
    </w:p>
    <w:p w14:paraId="61D0CB78" w14:textId="77777777" w:rsidR="00BE3491" w:rsidRPr="00641548" w:rsidRDefault="00BE3491">
      <w:pPr>
        <w:pStyle w:val="BodyText"/>
        <w:rPr>
          <w:sz w:val="20"/>
          <w:lang w:val="es-419"/>
        </w:rPr>
      </w:pPr>
    </w:p>
    <w:p w14:paraId="221A993B" w14:textId="77777777" w:rsidR="00BE3491" w:rsidRPr="00641548" w:rsidRDefault="00BE3491">
      <w:pPr>
        <w:pStyle w:val="BodyText"/>
        <w:rPr>
          <w:sz w:val="20"/>
          <w:lang w:val="es-419"/>
        </w:rPr>
      </w:pPr>
    </w:p>
    <w:p w14:paraId="71752FB7" w14:textId="77777777" w:rsidR="00BE3491" w:rsidRPr="00641548" w:rsidRDefault="00BE3491">
      <w:pPr>
        <w:pStyle w:val="BodyText"/>
        <w:rPr>
          <w:sz w:val="20"/>
          <w:lang w:val="es-419"/>
        </w:rPr>
      </w:pPr>
    </w:p>
    <w:p w14:paraId="37B48408" w14:textId="77777777" w:rsidR="00BE3491" w:rsidRPr="00641548" w:rsidRDefault="00BE3491">
      <w:pPr>
        <w:pStyle w:val="BodyText"/>
        <w:rPr>
          <w:sz w:val="20"/>
          <w:lang w:val="es-419"/>
        </w:rPr>
      </w:pPr>
    </w:p>
    <w:p w14:paraId="2339E6D2" w14:textId="77777777" w:rsidR="00BE3491" w:rsidRPr="00641548" w:rsidRDefault="00B81AB0">
      <w:pPr>
        <w:pStyle w:val="BodyText"/>
        <w:spacing w:before="2"/>
        <w:rPr>
          <w:sz w:val="26"/>
          <w:lang w:val="es-419"/>
        </w:rPr>
      </w:pPr>
      <w:r>
        <w:rPr>
          <w:noProof/>
          <w:lang w:bidi="ar-SA"/>
        </w:rPr>
        <mc:AlternateContent>
          <mc:Choice Requires="wpg">
            <w:drawing>
              <wp:anchor distT="0" distB="0" distL="0" distR="0" simplePos="0" relativeHeight="251726848" behindDoc="1" locked="0" layoutInCell="1" allowOverlap="1" wp14:anchorId="09A362C1" wp14:editId="5C102D60">
                <wp:simplePos x="0" y="0"/>
                <wp:positionH relativeFrom="page">
                  <wp:posOffset>868680</wp:posOffset>
                </wp:positionH>
                <wp:positionV relativeFrom="paragraph">
                  <wp:posOffset>216535</wp:posOffset>
                </wp:positionV>
                <wp:extent cx="5768340" cy="40640"/>
                <wp:effectExtent l="0" t="0" r="0" b="0"/>
                <wp:wrapTopAndBottom/>
                <wp:docPr id="1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40640"/>
                          <a:chOff x="1368" y="341"/>
                          <a:chExt cx="9084" cy="64"/>
                        </a:xfrm>
                      </wpg:grpSpPr>
                      <wps:wsp>
                        <wps:cNvPr id="102" name="Line 38"/>
                        <wps:cNvCnPr>
                          <a:cxnSpLocks noChangeShapeType="1"/>
                        </wps:cNvCnPr>
                        <wps:spPr bwMode="auto">
                          <a:xfrm>
                            <a:off x="1368" y="383"/>
                            <a:ext cx="1888" cy="0"/>
                          </a:xfrm>
                          <a:prstGeom prst="line">
                            <a:avLst/>
                          </a:prstGeom>
                          <a:noFill/>
                          <a:ln w="27171">
                            <a:solidFill>
                              <a:srgbClr val="000000"/>
                            </a:solidFill>
                            <a:round/>
                            <a:headEnd/>
                            <a:tailEnd/>
                          </a:ln>
                          <a:extLst>
                            <a:ext uri="{909E8E84-426E-40DD-AFC4-6F175D3DCCD1}">
                              <a14:hiddenFill xmlns:a14="http://schemas.microsoft.com/office/drawing/2010/main">
                                <a:noFill/>
                              </a14:hiddenFill>
                            </a:ext>
                          </a:extLst>
                        </wps:spPr>
                        <wps:bodyPr/>
                      </wps:wsp>
                      <wps:wsp>
                        <wps:cNvPr id="104" name="Line 37"/>
                        <wps:cNvCnPr>
                          <a:cxnSpLocks noChangeShapeType="1"/>
                        </wps:cNvCnPr>
                        <wps:spPr bwMode="auto">
                          <a:xfrm>
                            <a:off x="3258" y="383"/>
                            <a:ext cx="7183" cy="0"/>
                          </a:xfrm>
                          <a:prstGeom prst="line">
                            <a:avLst/>
                          </a:prstGeom>
                          <a:noFill/>
                          <a:ln w="27171">
                            <a:solidFill>
                              <a:srgbClr val="000000"/>
                            </a:solidFill>
                            <a:round/>
                            <a:headEnd/>
                            <a:tailEnd/>
                          </a:ln>
                          <a:extLst>
                            <a:ext uri="{909E8E84-426E-40DD-AFC4-6F175D3DCCD1}">
                              <a14:hiddenFill xmlns:a14="http://schemas.microsoft.com/office/drawing/2010/main">
                                <a:noFill/>
                              </a14:hiddenFill>
                            </a:ext>
                          </a:extLst>
                        </wps:spPr>
                        <wps:bodyPr/>
                      </wps:wsp>
                      <wps:wsp>
                        <wps:cNvPr id="106" name="Line 36"/>
                        <wps:cNvCnPr>
                          <a:cxnSpLocks noChangeShapeType="1"/>
                        </wps:cNvCnPr>
                        <wps:spPr bwMode="auto">
                          <a:xfrm>
                            <a:off x="1368" y="366"/>
                            <a:ext cx="9084"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58BF26" id="Group 35" o:spid="_x0000_s1026" style="position:absolute;margin-left:68.4pt;margin-top:17.05pt;width:454.2pt;height:3.2pt;z-index:-251589632;mso-wrap-distance-left:0;mso-wrap-distance-right:0;mso-position-horizontal-relative:page" coordorigin="1368,341" coordsize="90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">
                <v:line id="Line 38" o:spid="_x0000_s1027" style="position:absolute;visibility:visible;mso-wrap-style:square" from="1368,383" to="325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" strokeweight=".75475mm"/>
                <v:line id="Line 37" o:spid="_x0000_s1028" style="position:absolute;visibility:visible;mso-wrap-style:square" from="3258,383" to="1044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" strokeweight=".75475mm"/>
                <v:line id="Line 36" o:spid="_x0000_s1029" style="position:absolute;visibility:visible;mso-wrap-style:square" from="1368,366" to="1045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" strokeweight="2.52pt"/>
                <w10:wrap type="topAndBottom" anchorx="page"/>
              </v:group>
            </w:pict>
          </mc:Fallback>
        </mc:AlternateContent>
      </w:r>
    </w:p>
    <w:p w14:paraId="7F58DDCD" w14:textId="77777777" w:rsidR="00BE3491" w:rsidRPr="00641548" w:rsidRDefault="00BE3491">
      <w:pPr>
        <w:pStyle w:val="BodyText"/>
        <w:rPr>
          <w:sz w:val="20"/>
          <w:lang w:val="es-419"/>
        </w:rPr>
      </w:pPr>
    </w:p>
    <w:p w14:paraId="0F4207AC" w14:textId="77777777" w:rsidR="00BE3491" w:rsidRPr="00641548" w:rsidRDefault="00BE3491">
      <w:pPr>
        <w:pStyle w:val="BodyText"/>
        <w:rPr>
          <w:sz w:val="20"/>
          <w:lang w:val="es-419"/>
        </w:rPr>
      </w:pPr>
    </w:p>
    <w:p w14:paraId="732D113F" w14:textId="77777777" w:rsidR="00BE3491" w:rsidRPr="00641548" w:rsidRDefault="00BE3491">
      <w:pPr>
        <w:pStyle w:val="BodyText"/>
        <w:rPr>
          <w:sz w:val="20"/>
          <w:lang w:val="es-419"/>
        </w:rPr>
      </w:pPr>
    </w:p>
    <w:p w14:paraId="22FB8DD5" w14:textId="77777777" w:rsidR="00BE3491" w:rsidRPr="00641548" w:rsidRDefault="00BE3491">
      <w:pPr>
        <w:pStyle w:val="BodyText"/>
        <w:rPr>
          <w:sz w:val="20"/>
          <w:lang w:val="es-419"/>
        </w:rPr>
      </w:pPr>
    </w:p>
    <w:p w14:paraId="277CE63E" w14:textId="77777777" w:rsidR="00BE3491" w:rsidRPr="00641548" w:rsidRDefault="00BE3491">
      <w:pPr>
        <w:pStyle w:val="BodyText"/>
        <w:rPr>
          <w:sz w:val="20"/>
          <w:lang w:val="es-419"/>
        </w:rPr>
      </w:pPr>
    </w:p>
    <w:p w14:paraId="7D99A565" w14:textId="77777777" w:rsidR="00BE3491" w:rsidRPr="00641548" w:rsidRDefault="00B81AB0">
      <w:pPr>
        <w:pStyle w:val="BodyText"/>
        <w:spacing w:before="6"/>
        <w:rPr>
          <w:sz w:val="24"/>
          <w:lang w:val="es-419"/>
        </w:rPr>
      </w:pPr>
      <w:r>
        <w:rPr>
          <w:noProof/>
          <w:lang w:bidi="ar-SA"/>
        </w:rPr>
        <mc:AlternateContent>
          <mc:Choice Requires="wpg">
            <w:drawing>
              <wp:anchor distT="0" distB="0" distL="0" distR="0" simplePos="0" relativeHeight="251727872" behindDoc="1" locked="0" layoutInCell="1" allowOverlap="1" wp14:anchorId="73A99C9B" wp14:editId="4CE9D341">
                <wp:simplePos x="0" y="0"/>
                <wp:positionH relativeFrom="page">
                  <wp:posOffset>868680</wp:posOffset>
                </wp:positionH>
                <wp:positionV relativeFrom="paragraph">
                  <wp:posOffset>205105</wp:posOffset>
                </wp:positionV>
                <wp:extent cx="5768340" cy="40640"/>
                <wp:effectExtent l="0" t="0" r="0" b="0"/>
                <wp:wrapTopAndBottom/>
                <wp:docPr id="9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40640"/>
                          <a:chOff x="1368" y="323"/>
                          <a:chExt cx="9084" cy="64"/>
                        </a:xfrm>
                      </wpg:grpSpPr>
                      <wps:wsp>
                        <wps:cNvPr id="94" name="Line 34"/>
                        <wps:cNvCnPr>
                          <a:cxnSpLocks noChangeShapeType="1"/>
                        </wps:cNvCnPr>
                        <wps:spPr bwMode="auto">
                          <a:xfrm>
                            <a:off x="1368" y="364"/>
                            <a:ext cx="1888" cy="0"/>
                          </a:xfrm>
                          <a:prstGeom prst="line">
                            <a:avLst/>
                          </a:prstGeom>
                          <a:noFill/>
                          <a:ln w="27171">
                            <a:solidFill>
                              <a:srgbClr val="000000"/>
                            </a:solidFill>
                            <a:round/>
                            <a:headEnd/>
                            <a:tailEnd/>
                          </a:ln>
                          <a:extLst>
                            <a:ext uri="{909E8E84-426E-40DD-AFC4-6F175D3DCCD1}">
                              <a14:hiddenFill xmlns:a14="http://schemas.microsoft.com/office/drawing/2010/main">
                                <a:noFill/>
                              </a14:hiddenFill>
                            </a:ext>
                          </a:extLst>
                        </wps:spPr>
                        <wps:bodyPr/>
                      </wps:wsp>
                      <wps:wsp>
                        <wps:cNvPr id="96" name="Line 33"/>
                        <wps:cNvCnPr>
                          <a:cxnSpLocks noChangeShapeType="1"/>
                        </wps:cNvCnPr>
                        <wps:spPr bwMode="auto">
                          <a:xfrm>
                            <a:off x="3258" y="364"/>
                            <a:ext cx="7183" cy="0"/>
                          </a:xfrm>
                          <a:prstGeom prst="line">
                            <a:avLst/>
                          </a:prstGeom>
                          <a:noFill/>
                          <a:ln w="27171">
                            <a:solidFill>
                              <a:srgbClr val="000000"/>
                            </a:solidFill>
                            <a:round/>
                            <a:headEnd/>
                            <a:tailEnd/>
                          </a:ln>
                          <a:extLst>
                            <a:ext uri="{909E8E84-426E-40DD-AFC4-6F175D3DCCD1}">
                              <a14:hiddenFill xmlns:a14="http://schemas.microsoft.com/office/drawing/2010/main">
                                <a:noFill/>
                              </a14:hiddenFill>
                            </a:ext>
                          </a:extLst>
                        </wps:spPr>
                        <wps:bodyPr/>
                      </wps:wsp>
                      <wps:wsp>
                        <wps:cNvPr id="98" name="Line 32"/>
                        <wps:cNvCnPr>
                          <a:cxnSpLocks noChangeShapeType="1"/>
                        </wps:cNvCnPr>
                        <wps:spPr bwMode="auto">
                          <a:xfrm>
                            <a:off x="1368" y="348"/>
                            <a:ext cx="9084" cy="0"/>
                          </a:xfrm>
                          <a:prstGeom prst="line">
                            <a:avLst/>
                          </a:prstGeom>
                          <a:noFill/>
                          <a:ln w="3200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00A20" id="Group 31" o:spid="_x0000_s1026" style="position:absolute;margin-left:68.4pt;margin-top:16.15pt;width:454.2pt;height:3.2pt;z-index:-251588608;mso-wrap-distance-left:0;mso-wrap-distance-right:0;mso-position-horizontal-relative:page" coordorigin="1368,323" coordsize="90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">
                <v:line id="Line 34" o:spid="_x0000_s1027" style="position:absolute;visibility:visible;mso-wrap-style:square" from="1368,364" to="325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" strokeweight=".75475mm"/>
                <v:line id="Line 33" o:spid="_x0000_s1028" style="position:absolute;visibility:visible;mso-wrap-style:square" from="3258,364" to="1044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" strokeweight=".75475mm"/>
                <v:line id="Line 32" o:spid="_x0000_s1029" style="position:absolute;visibility:visible;mso-wrap-style:square" from="1368,348" to="104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" strokeweight="2.52pt"/>
                <w10:wrap type="topAndBottom" anchorx="page"/>
              </v:group>
            </w:pict>
          </mc:Fallback>
        </mc:AlternateContent>
      </w:r>
    </w:p>
    <w:p w14:paraId="0A6B21D5" w14:textId="77777777" w:rsidR="00BE3491" w:rsidRPr="00641548" w:rsidRDefault="00BE3491">
      <w:pPr>
        <w:rPr>
          <w:sz w:val="24"/>
          <w:lang w:val="es-419"/>
        </w:rPr>
        <w:sectPr w:rsidR="00BE3491" w:rsidRPr="00641548">
          <w:footerReference w:type="default" r:id="rId50"/>
          <w:pgSz w:w="12240" w:h="15840"/>
          <w:pgMar w:top="940" w:right="440" w:bottom="980" w:left="360" w:header="0" w:footer="790" w:gutter="0"/>
          <w:cols w:space="720"/>
        </w:sectPr>
      </w:pPr>
    </w:p>
    <w:p w14:paraId="72E021F6" w14:textId="77777777" w:rsidR="00BE3491" w:rsidRPr="00641548" w:rsidRDefault="00974D48">
      <w:pPr>
        <w:pStyle w:val="Heading4"/>
        <w:ind w:left="2489" w:right="570" w:hanging="1522"/>
        <w:rPr>
          <w:lang w:val="es-419"/>
        </w:rPr>
      </w:pPr>
      <w:r w:rsidRPr="00641548">
        <w:rPr>
          <w:lang w:val="es-419"/>
        </w:rPr>
        <w:lastRenderedPageBreak/>
        <w:t>GUÍA DE CAPACITACIÓN CON RESPECTO A LA PROTECCIÓN CONTRA CAÍDAS PARA LOS EMPLEADOS</w:t>
      </w:r>
    </w:p>
    <w:p w14:paraId="1B83C598" w14:textId="77777777" w:rsidR="00BE3491" w:rsidRPr="00641548" w:rsidRDefault="00974D48">
      <w:pPr>
        <w:spacing w:before="162"/>
        <w:ind w:left="648"/>
        <w:rPr>
          <w:b/>
          <w:lang w:val="es-419"/>
        </w:rPr>
      </w:pPr>
      <w:r w:rsidRPr="00641548">
        <w:rPr>
          <w:b/>
          <w:lang w:val="es-419"/>
        </w:rPr>
        <w:t>Inspección y mantenimiento de cinturones de seguridad, arneses y cuerdas de seguridad</w:t>
      </w:r>
    </w:p>
    <w:p w14:paraId="29400900" w14:textId="77777777" w:rsidR="00BE3491" w:rsidRPr="00641548" w:rsidRDefault="00BE3491">
      <w:pPr>
        <w:pStyle w:val="BodyText"/>
        <w:spacing w:before="8"/>
        <w:rPr>
          <w:b/>
          <w:sz w:val="14"/>
          <w:lang w:val="es-419"/>
        </w:rPr>
      </w:pPr>
    </w:p>
    <w:p w14:paraId="7051487C" w14:textId="6E6F7412" w:rsidR="00CB28C6" w:rsidRDefault="00CB28C6" w:rsidP="00CB28C6">
      <w:pPr>
        <w:pStyle w:val="TableParagraph"/>
        <w:numPr>
          <w:ilvl w:val="0"/>
          <w:numId w:val="62"/>
        </w:numPr>
        <w:tabs>
          <w:tab w:val="left" w:pos="1350"/>
        </w:tabs>
        <w:spacing w:line="231" w:lineRule="exact"/>
        <w:rPr>
          <w:lang w:val="es-419"/>
        </w:rPr>
      </w:pPr>
      <w:r w:rsidRPr="00CB28C6">
        <w:rPr>
          <w:spacing w:val="-1"/>
          <w:lang w:val="es-419"/>
        </w:rPr>
        <w:t>Clasi</w:t>
      </w:r>
      <w:r w:rsidRPr="00CB28C6">
        <w:rPr>
          <w:lang w:val="es-419"/>
        </w:rPr>
        <w:t>ficación ANSI:</w:t>
      </w:r>
    </w:p>
    <w:p w14:paraId="72F3E07D" w14:textId="77777777" w:rsidR="00CB28C6" w:rsidRDefault="00CB28C6" w:rsidP="00CB28C6">
      <w:pPr>
        <w:pStyle w:val="TableParagraph"/>
        <w:numPr>
          <w:ilvl w:val="0"/>
          <w:numId w:val="60"/>
        </w:numPr>
        <w:tabs>
          <w:tab w:val="left" w:pos="1720"/>
        </w:tabs>
        <w:spacing w:line="245" w:lineRule="exact"/>
        <w:rPr>
          <w:lang w:val="es-419"/>
        </w:rPr>
      </w:pPr>
      <w:r w:rsidRPr="00CB28C6">
        <w:rPr>
          <w:lang w:val="es-419"/>
        </w:rPr>
        <w:t>Clase</w:t>
      </w:r>
      <w:r>
        <w:rPr>
          <w:lang w:val="es-419"/>
        </w:rPr>
        <w:t xml:space="preserve"> </w:t>
      </w:r>
      <w:r w:rsidRPr="00641548">
        <w:rPr>
          <w:lang w:val="es-419"/>
        </w:rPr>
        <w:t>I</w:t>
      </w:r>
      <w:r>
        <w:rPr>
          <w:lang w:val="es-419"/>
        </w:rPr>
        <w:t xml:space="preserve">: </w:t>
      </w:r>
      <w:r w:rsidRPr="00641548">
        <w:rPr>
          <w:lang w:val="es-419"/>
        </w:rPr>
        <w:t>Cinturones de seguridad: se utilizan para evitar que una persona se</w:t>
      </w:r>
      <w:r w:rsidRPr="00641548">
        <w:rPr>
          <w:spacing w:val="-10"/>
          <w:lang w:val="es-419"/>
        </w:rPr>
        <w:t xml:space="preserve"> </w:t>
      </w:r>
      <w:r w:rsidRPr="00641548">
        <w:rPr>
          <w:lang w:val="es-419"/>
        </w:rPr>
        <w:t>caiga.</w:t>
      </w:r>
    </w:p>
    <w:p w14:paraId="2789906C" w14:textId="77777777" w:rsidR="00CB28C6" w:rsidRDefault="00CB28C6" w:rsidP="00CB28C6">
      <w:pPr>
        <w:pStyle w:val="TableParagraph"/>
        <w:numPr>
          <w:ilvl w:val="0"/>
          <w:numId w:val="60"/>
        </w:numPr>
        <w:tabs>
          <w:tab w:val="left" w:pos="1720"/>
        </w:tabs>
        <w:spacing w:line="245" w:lineRule="exact"/>
        <w:rPr>
          <w:lang w:val="es-419"/>
        </w:rPr>
      </w:pPr>
      <w:r w:rsidRPr="00CB28C6">
        <w:rPr>
          <w:lang w:val="es-419"/>
        </w:rPr>
        <w:t>Clase</w:t>
      </w:r>
      <w:r>
        <w:rPr>
          <w:lang w:val="es-419"/>
        </w:rPr>
        <w:t xml:space="preserve"> </w:t>
      </w:r>
      <w:r w:rsidRPr="00CB28C6">
        <w:rPr>
          <w:lang w:val="es-419"/>
        </w:rPr>
        <w:t>II</w:t>
      </w:r>
      <w:r>
        <w:rPr>
          <w:lang w:val="es-419"/>
        </w:rPr>
        <w:t>:</w:t>
      </w:r>
      <w:r w:rsidRPr="00CB28C6">
        <w:rPr>
          <w:lang w:val="es-419"/>
        </w:rPr>
        <w:tab/>
        <w:t>Arnés de pecho: se utiliza con fines de restricción (NO para riesgos de caída</w:t>
      </w:r>
      <w:r w:rsidRPr="00CB28C6">
        <w:rPr>
          <w:spacing w:val="-23"/>
          <w:lang w:val="es-419"/>
        </w:rPr>
        <w:t xml:space="preserve"> </w:t>
      </w:r>
      <w:r w:rsidRPr="00CB28C6">
        <w:rPr>
          <w:lang w:val="es-419"/>
        </w:rPr>
        <w:t>libre vertical).</w:t>
      </w:r>
    </w:p>
    <w:p w14:paraId="68850F9A" w14:textId="77777777" w:rsidR="00CB28C6" w:rsidRDefault="00CB28C6" w:rsidP="00CB28C6">
      <w:pPr>
        <w:pStyle w:val="TableParagraph"/>
        <w:numPr>
          <w:ilvl w:val="0"/>
          <w:numId w:val="60"/>
        </w:numPr>
        <w:tabs>
          <w:tab w:val="left" w:pos="1720"/>
        </w:tabs>
        <w:spacing w:line="245" w:lineRule="exact"/>
        <w:rPr>
          <w:lang w:val="es-419"/>
        </w:rPr>
      </w:pPr>
      <w:r w:rsidRPr="00CB28C6">
        <w:rPr>
          <w:lang w:val="es-419"/>
        </w:rPr>
        <w:t>Clase</w:t>
      </w:r>
      <w:r>
        <w:rPr>
          <w:lang w:val="es-419"/>
        </w:rPr>
        <w:t xml:space="preserve"> </w:t>
      </w:r>
      <w:r w:rsidRPr="00CB28C6">
        <w:rPr>
          <w:lang w:val="es-419"/>
        </w:rPr>
        <w:t>III: Arnés de cuerpo completo: se utiliza para fines de detención de caídas. También se puede usar para detención de</w:t>
      </w:r>
      <w:r w:rsidRPr="00CB28C6">
        <w:rPr>
          <w:spacing w:val="-3"/>
          <w:lang w:val="es-419"/>
        </w:rPr>
        <w:t xml:space="preserve"> </w:t>
      </w:r>
      <w:r w:rsidRPr="00CB28C6">
        <w:rPr>
          <w:lang w:val="es-419"/>
        </w:rPr>
        <w:t>caídas.</w:t>
      </w:r>
    </w:p>
    <w:p w14:paraId="14DC4384" w14:textId="5E6D9C70" w:rsidR="00CB28C6" w:rsidRPr="00CB28C6" w:rsidRDefault="00CB28C6" w:rsidP="00CB28C6">
      <w:pPr>
        <w:pStyle w:val="TableParagraph"/>
        <w:numPr>
          <w:ilvl w:val="0"/>
          <w:numId w:val="60"/>
        </w:numPr>
        <w:tabs>
          <w:tab w:val="left" w:pos="1720"/>
        </w:tabs>
        <w:spacing w:line="245" w:lineRule="exact"/>
        <w:rPr>
          <w:lang w:val="es-419"/>
        </w:rPr>
      </w:pPr>
      <w:r w:rsidRPr="00CB28C6">
        <w:rPr>
          <w:lang w:val="es-419"/>
        </w:rPr>
        <w:t>Clase</w:t>
      </w:r>
      <w:r>
        <w:rPr>
          <w:lang w:val="es-419"/>
        </w:rPr>
        <w:t xml:space="preserve"> </w:t>
      </w:r>
      <w:r w:rsidRPr="00CB28C6">
        <w:rPr>
          <w:lang w:val="es-419"/>
        </w:rPr>
        <w:t>IV</w:t>
      </w:r>
      <w:r>
        <w:rPr>
          <w:lang w:val="es-419"/>
        </w:rPr>
        <w:t xml:space="preserve">: </w:t>
      </w:r>
      <w:r w:rsidRPr="00CB28C6">
        <w:rPr>
          <w:lang w:val="es-419"/>
        </w:rPr>
        <w:t>Cinturón de posicionamiento/suspensión: se usa para suspender o sostener al trabajador. Si existe un riesgo de detención de caídas, el cinturón se</w:t>
      </w:r>
      <w:r w:rsidRPr="00CB28C6">
        <w:rPr>
          <w:spacing w:val="-12"/>
          <w:lang w:val="es-419"/>
        </w:rPr>
        <w:t xml:space="preserve"> </w:t>
      </w:r>
      <w:r w:rsidRPr="00CB28C6">
        <w:rPr>
          <w:lang w:val="es-419"/>
        </w:rPr>
        <w:t>debe</w:t>
      </w:r>
      <w:r>
        <w:rPr>
          <w:lang w:val="es-419"/>
        </w:rPr>
        <w:t xml:space="preserve"> </w:t>
      </w:r>
      <w:r w:rsidRPr="00CB28C6">
        <w:rPr>
          <w:lang w:val="es-419"/>
        </w:rPr>
        <w:t>complementar mediante el uso de un arnés de seguridad.</w:t>
      </w:r>
    </w:p>
    <w:p w14:paraId="5EC6D017" w14:textId="77777777" w:rsidR="00BE3491" w:rsidRPr="00641548" w:rsidRDefault="00BE3491">
      <w:pPr>
        <w:pStyle w:val="BodyText"/>
        <w:spacing w:before="5"/>
        <w:rPr>
          <w:b/>
          <w:sz w:val="14"/>
          <w:lang w:val="es-419"/>
        </w:rPr>
      </w:pPr>
    </w:p>
    <w:p w14:paraId="590DAD69" w14:textId="706748DE" w:rsidR="00CB28C6" w:rsidRPr="00CB28C6" w:rsidRDefault="00CB28C6" w:rsidP="00CB28C6">
      <w:pPr>
        <w:pStyle w:val="TableParagraph"/>
        <w:numPr>
          <w:ilvl w:val="0"/>
          <w:numId w:val="62"/>
        </w:numPr>
        <w:tabs>
          <w:tab w:val="left" w:pos="1125"/>
        </w:tabs>
        <w:spacing w:line="231" w:lineRule="exact"/>
        <w:rPr>
          <w:lang w:val="es-419"/>
        </w:rPr>
      </w:pPr>
      <w:r w:rsidRPr="00CB28C6">
        <w:rPr>
          <w:lang w:val="es-419"/>
        </w:rPr>
        <w:t>Normas para la inspección:</w:t>
      </w:r>
    </w:p>
    <w:p w14:paraId="4AACC545" w14:textId="6952A255" w:rsidR="00CB28C6" w:rsidRPr="00CB28C6" w:rsidRDefault="00CB28C6" w:rsidP="00CB28C6">
      <w:pPr>
        <w:pStyle w:val="TableParagraph"/>
        <w:ind w:left="1438" w:right="183"/>
        <w:rPr>
          <w:lang w:val="es-419"/>
        </w:rPr>
      </w:pPr>
      <w:r w:rsidRPr="00641548">
        <w:rPr>
          <w:lang w:val="es-419"/>
        </w:rPr>
        <w:t>Para mantener la vida útil y un alto rendimiento, todos los cinturo</w:t>
      </w:r>
      <w:r>
        <w:rPr>
          <w:lang w:val="es-419"/>
        </w:rPr>
        <w:t xml:space="preserve">nes y arneses se deben </w:t>
      </w:r>
      <w:r w:rsidRPr="00641548">
        <w:rPr>
          <w:lang w:val="es-419"/>
        </w:rPr>
        <w:t>inspeccionar antes de cada uso para verificar si presentan moho, desgaste, daños u otro tipo de deterioro. La inspección visual antes de cada uso es simplemente una cuestión de sentido común. Las revisiones periódicas por parte de un inspector capacitado para verificar si hay desgaste, daño o corrosión deberían ser parte del programa de seguridad. Inspeccione el equipo diariamente y cámbielo si se detecta alguna de las condiciones defectuosas que se describen en</w:t>
      </w:r>
      <w:r>
        <w:rPr>
          <w:lang w:val="es-419"/>
        </w:rPr>
        <w:t xml:space="preserve"> </w:t>
      </w:r>
      <w:r w:rsidRPr="00CB28C6">
        <w:rPr>
          <w:lang w:val="es-419"/>
        </w:rPr>
        <w:t>este manual.</w:t>
      </w:r>
    </w:p>
    <w:p w14:paraId="6D5DD7D2" w14:textId="77777777" w:rsidR="00BE3491" w:rsidRPr="00CB28C6" w:rsidRDefault="00BE3491">
      <w:pPr>
        <w:pStyle w:val="BodyText"/>
        <w:spacing w:before="9"/>
        <w:rPr>
          <w:b/>
          <w:sz w:val="21"/>
          <w:lang w:val="es-419"/>
        </w:rPr>
      </w:pPr>
    </w:p>
    <w:p w14:paraId="442D9717" w14:textId="77777777" w:rsidR="00BE3491" w:rsidRDefault="00974D48">
      <w:pPr>
        <w:ind w:left="1368"/>
        <w:rPr>
          <w:b/>
        </w:rPr>
      </w:pPr>
      <w:proofErr w:type="spellStart"/>
      <w:r>
        <w:rPr>
          <w:b/>
          <w:u w:val="thick"/>
        </w:rPr>
        <w:t>Inspección</w:t>
      </w:r>
      <w:proofErr w:type="spellEnd"/>
      <w:r>
        <w:rPr>
          <w:b/>
          <w:u w:val="thick"/>
        </w:rPr>
        <w:t xml:space="preserve"> del </w:t>
      </w:r>
      <w:proofErr w:type="spellStart"/>
      <w:r>
        <w:rPr>
          <w:b/>
          <w:u w:val="thick"/>
        </w:rPr>
        <w:t>cinturón</w:t>
      </w:r>
      <w:proofErr w:type="spellEnd"/>
      <w:r>
        <w:rPr>
          <w:b/>
          <w:u w:val="thick"/>
        </w:rPr>
        <w:t>:</w:t>
      </w:r>
    </w:p>
    <w:p w14:paraId="240A1451" w14:textId="77777777" w:rsidR="00BE3491" w:rsidRDefault="00BE3491">
      <w:pPr>
        <w:pStyle w:val="BodyText"/>
        <w:spacing w:before="4"/>
        <w:rPr>
          <w:b/>
          <w:sz w:val="20"/>
        </w:rPr>
      </w:pPr>
    </w:p>
    <w:tbl>
      <w:tblPr>
        <w:tblW w:w="0" w:type="auto"/>
        <w:tblInd w:w="1300" w:type="dxa"/>
        <w:tblLayout w:type="fixed"/>
        <w:tblCellMar>
          <w:left w:w="0" w:type="dxa"/>
          <w:right w:w="0" w:type="dxa"/>
        </w:tblCellMar>
        <w:tblLook w:val="01E0" w:firstRow="1" w:lastRow="1" w:firstColumn="1" w:lastColumn="1" w:noHBand="0" w:noVBand="0"/>
      </w:tblPr>
      <w:tblGrid>
        <w:gridCol w:w="493"/>
        <w:gridCol w:w="8968"/>
      </w:tblGrid>
      <w:tr w:rsidR="00BE3491" w:rsidRPr="00CB28C6" w14:paraId="60161C7A" w14:textId="77777777">
        <w:trPr>
          <w:trHeight w:val="1222"/>
        </w:trPr>
        <w:tc>
          <w:tcPr>
            <w:tcW w:w="493" w:type="dxa"/>
          </w:tcPr>
          <w:p w14:paraId="31BA1B6D" w14:textId="77777777" w:rsidR="00BE3491" w:rsidRDefault="00974D48">
            <w:pPr>
              <w:pStyle w:val="TableParagraph"/>
              <w:spacing w:before="22"/>
              <w:ind w:left="177" w:right="87"/>
              <w:jc w:val="center"/>
            </w:pPr>
            <w:r>
              <w:t>1.</w:t>
            </w:r>
          </w:p>
        </w:tc>
        <w:tc>
          <w:tcPr>
            <w:tcW w:w="8968" w:type="dxa"/>
          </w:tcPr>
          <w:p w14:paraId="4BBB00AF" w14:textId="77777777" w:rsidR="00BE3491" w:rsidRPr="00641548" w:rsidRDefault="00974D48">
            <w:pPr>
              <w:pStyle w:val="TableParagraph"/>
              <w:spacing w:before="20" w:line="208" w:lineRule="auto"/>
              <w:ind w:left="107" w:right="268"/>
              <w:rPr>
                <w:lang w:val="es-419"/>
              </w:rPr>
            </w:pPr>
            <w:r w:rsidRPr="00641548">
              <w:rPr>
                <w:lang w:val="es-419"/>
              </w:rPr>
              <w:t>A partir de uno de los extremos, sosteniendo el lado del cuerpo del cinturón con vista hacia usted, tome el cinturón entre sus manos, a una distancia de seis a ocho pulgadas (15 a 20 cm) de separación. Doble el cinturón hasta formar una “U” invertida. La tensión superficial resultante hace que las fibras dañadas o los cortes sean más fáciles de detectar.</w:t>
            </w:r>
          </w:p>
        </w:tc>
      </w:tr>
      <w:tr w:rsidR="00BE3491" w:rsidRPr="00CB28C6" w14:paraId="7D365534" w14:textId="77777777">
        <w:trPr>
          <w:trHeight w:val="879"/>
        </w:trPr>
        <w:tc>
          <w:tcPr>
            <w:tcW w:w="493" w:type="dxa"/>
          </w:tcPr>
          <w:p w14:paraId="4B4F6B88" w14:textId="77777777" w:rsidR="00BE3491" w:rsidRDefault="00974D48">
            <w:pPr>
              <w:pStyle w:val="TableParagraph"/>
              <w:spacing w:before="119"/>
              <w:ind w:left="179" w:right="84"/>
              <w:jc w:val="center"/>
            </w:pPr>
            <w:r>
              <w:t>2.</w:t>
            </w:r>
          </w:p>
        </w:tc>
        <w:tc>
          <w:tcPr>
            <w:tcW w:w="8968" w:type="dxa"/>
          </w:tcPr>
          <w:p w14:paraId="40DD19DF" w14:textId="77777777" w:rsidR="00BE3491" w:rsidRPr="00641548" w:rsidRDefault="00974D48">
            <w:pPr>
              <w:pStyle w:val="TableParagraph"/>
              <w:spacing w:before="118" w:line="208" w:lineRule="auto"/>
              <w:ind w:left="107" w:right="659"/>
              <w:rPr>
                <w:lang w:val="es-419"/>
              </w:rPr>
            </w:pPr>
            <w:r w:rsidRPr="00641548">
              <w:rPr>
                <w:lang w:val="es-419"/>
              </w:rPr>
              <w:t>Siga este procedimiento en todo el largo del cinturón o arnés. Observe si los bordes están deshilachados, si las fibras están rotas, si hay puntos sueltos, cortes o daño químico.</w:t>
            </w:r>
          </w:p>
        </w:tc>
      </w:tr>
      <w:tr w:rsidR="00BE3491" w:rsidRPr="00CB28C6" w14:paraId="38A1E04A" w14:textId="77777777">
        <w:trPr>
          <w:trHeight w:val="881"/>
        </w:trPr>
        <w:tc>
          <w:tcPr>
            <w:tcW w:w="493" w:type="dxa"/>
          </w:tcPr>
          <w:p w14:paraId="286F99E3" w14:textId="77777777" w:rsidR="00BE3491" w:rsidRDefault="00974D48">
            <w:pPr>
              <w:pStyle w:val="TableParagraph"/>
              <w:spacing w:before="118"/>
              <w:ind w:left="179" w:right="84"/>
              <w:jc w:val="center"/>
            </w:pPr>
            <w:r>
              <w:t>3.</w:t>
            </w:r>
          </w:p>
        </w:tc>
        <w:tc>
          <w:tcPr>
            <w:tcW w:w="8968" w:type="dxa"/>
          </w:tcPr>
          <w:p w14:paraId="5C6F65D1" w14:textId="77777777" w:rsidR="00BE3491" w:rsidRPr="00641548" w:rsidRDefault="00974D48">
            <w:pPr>
              <w:pStyle w:val="TableParagraph"/>
              <w:spacing w:before="116" w:line="208" w:lineRule="auto"/>
              <w:ind w:left="107" w:right="249"/>
              <w:jc w:val="both"/>
              <w:rPr>
                <w:lang w:val="es-419"/>
              </w:rPr>
            </w:pPr>
            <w:r w:rsidRPr="00641548">
              <w:rPr>
                <w:lang w:val="es-419"/>
              </w:rPr>
              <w:t>Se debe prestar especial atención al lugar donde se unen las hebillas y las anillas D con el tejido. Verifique si hay desgaste inusual, fibras deshilachadas o cortadas, o distorsión en las hebillas o anillas D.</w:t>
            </w:r>
          </w:p>
        </w:tc>
      </w:tr>
      <w:tr w:rsidR="00BE3491" w:rsidRPr="00CB28C6" w14:paraId="265E64F6" w14:textId="77777777">
        <w:trPr>
          <w:trHeight w:val="879"/>
        </w:trPr>
        <w:tc>
          <w:tcPr>
            <w:tcW w:w="493" w:type="dxa"/>
          </w:tcPr>
          <w:p w14:paraId="352636CC" w14:textId="77777777" w:rsidR="00BE3491" w:rsidRDefault="00974D48">
            <w:pPr>
              <w:pStyle w:val="TableParagraph"/>
              <w:spacing w:before="118"/>
              <w:ind w:left="179" w:right="84"/>
              <w:jc w:val="center"/>
            </w:pPr>
            <w:r>
              <w:t>4.</w:t>
            </w:r>
          </w:p>
        </w:tc>
        <w:tc>
          <w:tcPr>
            <w:tcW w:w="8968" w:type="dxa"/>
          </w:tcPr>
          <w:p w14:paraId="161107A1" w14:textId="77777777" w:rsidR="00BE3491" w:rsidRPr="00641548" w:rsidRDefault="00974D48">
            <w:pPr>
              <w:pStyle w:val="TableParagraph"/>
              <w:spacing w:before="116" w:line="208" w:lineRule="auto"/>
              <w:ind w:left="107" w:right="316"/>
              <w:rPr>
                <w:lang w:val="es-419"/>
              </w:rPr>
            </w:pPr>
            <w:r w:rsidRPr="00641548">
              <w:rPr>
                <w:lang w:val="es-419"/>
              </w:rPr>
              <w:t>Inspeccione si hay hilos rotos o deshilachados. Los hilos rotos del tejido generalmente se ven como borlas en la superficie del tejido. Cualquier punto roto, cortado o quemado se verá con facilidad.</w:t>
            </w:r>
          </w:p>
        </w:tc>
      </w:tr>
      <w:tr w:rsidR="00BE3491" w:rsidRPr="00CB28C6" w14:paraId="134E2C31" w14:textId="77777777">
        <w:trPr>
          <w:trHeight w:val="1760"/>
        </w:trPr>
        <w:tc>
          <w:tcPr>
            <w:tcW w:w="493" w:type="dxa"/>
          </w:tcPr>
          <w:p w14:paraId="0E53F10F" w14:textId="77777777" w:rsidR="00BE3491" w:rsidRDefault="00974D48">
            <w:pPr>
              <w:pStyle w:val="TableParagraph"/>
              <w:spacing w:before="119"/>
              <w:ind w:left="179" w:right="84"/>
              <w:jc w:val="center"/>
            </w:pPr>
            <w:r>
              <w:t>5.</w:t>
            </w:r>
          </w:p>
        </w:tc>
        <w:tc>
          <w:tcPr>
            <w:tcW w:w="8968" w:type="dxa"/>
          </w:tcPr>
          <w:p w14:paraId="45538F0F" w14:textId="77777777" w:rsidR="00BE3491" w:rsidRPr="00641548" w:rsidRDefault="00974D48">
            <w:pPr>
              <w:pStyle w:val="TableParagraph"/>
              <w:spacing w:before="118" w:line="208" w:lineRule="auto"/>
              <w:ind w:left="107" w:right="268"/>
              <w:rPr>
                <w:lang w:val="es-419"/>
              </w:rPr>
            </w:pPr>
            <w:r w:rsidRPr="00641548">
              <w:rPr>
                <w:lang w:val="es-419"/>
              </w:rPr>
              <w:t>Los remaches deben estar ajustados y no se deben mover al tocarlos con los dedos. La base del remache sobre el lado del cuerpo y la arandela del remache externo deben quedar planas contra el material. Los remaches doblados se romperán ante la tensión.</w:t>
            </w:r>
          </w:p>
          <w:p w14:paraId="31A41EA6" w14:textId="77777777" w:rsidR="00BE3491" w:rsidRPr="00641548" w:rsidRDefault="00BE3491">
            <w:pPr>
              <w:pStyle w:val="TableParagraph"/>
              <w:spacing w:before="10"/>
              <w:rPr>
                <w:b/>
                <w:sz w:val="18"/>
                <w:lang w:val="es-419"/>
              </w:rPr>
            </w:pPr>
          </w:p>
          <w:p w14:paraId="003884E0" w14:textId="77777777" w:rsidR="00BE3491" w:rsidRPr="00641548" w:rsidRDefault="00974D48">
            <w:pPr>
              <w:pStyle w:val="TableParagraph"/>
              <w:spacing w:before="1" w:line="208" w:lineRule="auto"/>
              <w:ind w:left="107" w:right="317"/>
              <w:rPr>
                <w:lang w:val="es-419"/>
              </w:rPr>
            </w:pPr>
            <w:r w:rsidRPr="00641548">
              <w:rPr>
                <w:lang w:val="es-419"/>
              </w:rPr>
              <w:t>Tenga en cuenta especialmente las condiciones de los remaches de la anilla D y de las almohadillas de desgaste de metal de las anillas D (si las hubiera). Los remaches descoloridos, picados o rajados indican que hay corrosión química.</w:t>
            </w:r>
          </w:p>
        </w:tc>
      </w:tr>
      <w:tr w:rsidR="00BE3491" w:rsidRPr="00CB28C6" w14:paraId="0D60C9D2" w14:textId="77777777">
        <w:trPr>
          <w:trHeight w:val="1223"/>
        </w:trPr>
        <w:tc>
          <w:tcPr>
            <w:tcW w:w="493" w:type="dxa"/>
          </w:tcPr>
          <w:p w14:paraId="39020ABA" w14:textId="77777777" w:rsidR="00BE3491" w:rsidRDefault="00974D48">
            <w:pPr>
              <w:pStyle w:val="TableParagraph"/>
              <w:spacing w:before="118"/>
              <w:ind w:left="179" w:right="84"/>
              <w:jc w:val="center"/>
            </w:pPr>
            <w:r>
              <w:t>6.</w:t>
            </w:r>
          </w:p>
        </w:tc>
        <w:tc>
          <w:tcPr>
            <w:tcW w:w="8968" w:type="dxa"/>
          </w:tcPr>
          <w:p w14:paraId="1E6248E3" w14:textId="77777777" w:rsidR="00BE3491" w:rsidRPr="00641548" w:rsidRDefault="00974D48">
            <w:pPr>
              <w:pStyle w:val="TableParagraph"/>
              <w:spacing w:before="116" w:line="208" w:lineRule="auto"/>
              <w:ind w:left="107" w:right="182"/>
              <w:rPr>
                <w:lang w:val="es-419"/>
              </w:rPr>
            </w:pPr>
            <w:r w:rsidRPr="00641548">
              <w:rPr>
                <w:lang w:val="es-419"/>
              </w:rPr>
              <w:t>La lengüeta, o tira de cuero, del cinturón sufre un desgaste excesivo debido a que se abrocha y desabrocha constantemente. Revise si hay anillos protectores flojos, distorsionados o rotos. Los cinturones en los que se usan agujeros perforados sin anillos protectores se deben revisar para ver si los agujeros están rotos o alargados, lo que</w:t>
            </w:r>
          </w:p>
          <w:p w14:paraId="3B92E4D0" w14:textId="77777777" w:rsidR="00BE3491" w:rsidRPr="00641548" w:rsidRDefault="00974D48">
            <w:pPr>
              <w:pStyle w:val="TableParagraph"/>
              <w:spacing w:line="207" w:lineRule="exact"/>
              <w:ind w:left="107"/>
              <w:rPr>
                <w:lang w:val="es-419"/>
              </w:rPr>
            </w:pPr>
            <w:r w:rsidRPr="00641548">
              <w:rPr>
                <w:lang w:val="es-419"/>
              </w:rPr>
              <w:t>hará que la lengüeta de la hebilla se deslice.</w:t>
            </w:r>
          </w:p>
        </w:tc>
      </w:tr>
    </w:tbl>
    <w:p w14:paraId="552B30FD" w14:textId="77777777" w:rsidR="00BE3491" w:rsidRPr="00641548" w:rsidRDefault="00BE3491">
      <w:pPr>
        <w:spacing w:line="207" w:lineRule="exact"/>
        <w:rPr>
          <w:lang w:val="es-419"/>
        </w:rPr>
        <w:sectPr w:rsidR="00BE3491" w:rsidRPr="00641548">
          <w:footerReference w:type="default" r:id="rId51"/>
          <w:pgSz w:w="12240" w:h="15840"/>
          <w:pgMar w:top="940" w:right="440" w:bottom="1000" w:left="360" w:header="0" w:footer="802" w:gutter="0"/>
          <w:pgNumType w:start="1"/>
          <w:cols w:space="720"/>
        </w:sectPr>
      </w:pPr>
    </w:p>
    <w:p w14:paraId="7503407C" w14:textId="77777777" w:rsidR="00BE3491" w:rsidRPr="00641548" w:rsidRDefault="00974D48">
      <w:pPr>
        <w:spacing w:before="63"/>
        <w:ind w:left="3216" w:right="570" w:hanging="1990"/>
        <w:rPr>
          <w:b/>
          <w:sz w:val="32"/>
          <w:lang w:val="es-419"/>
        </w:rPr>
      </w:pPr>
      <w:r w:rsidRPr="00641548">
        <w:rPr>
          <w:b/>
          <w:sz w:val="32"/>
          <w:lang w:val="es-419"/>
        </w:rPr>
        <w:lastRenderedPageBreak/>
        <w:t>GUÍA DE CAPACITACIÓN PARA LA PROTECCIÓN CONTRA CAÍDAS PARA LOS EMPLEADOS</w:t>
      </w:r>
    </w:p>
    <w:p w14:paraId="18CDC870" w14:textId="77777777" w:rsidR="00BE3491" w:rsidRPr="00641548" w:rsidRDefault="00974D48">
      <w:pPr>
        <w:spacing w:before="253"/>
        <w:ind w:left="648" w:right="1627"/>
        <w:rPr>
          <w:b/>
          <w:lang w:val="es-419"/>
        </w:rPr>
      </w:pPr>
      <w:r w:rsidRPr="00641548">
        <w:rPr>
          <w:b/>
          <w:lang w:val="es-419"/>
        </w:rPr>
        <w:t>Inspección y mantenimiento de cinturones de seguridad, arneses y líneas de seguridad (continuación)</w:t>
      </w:r>
    </w:p>
    <w:p w14:paraId="298F400A" w14:textId="77777777" w:rsidR="00BE3491" w:rsidRPr="00641548" w:rsidRDefault="00BE3491">
      <w:pPr>
        <w:pStyle w:val="BodyText"/>
        <w:spacing w:before="8" w:after="1"/>
        <w:rPr>
          <w:b/>
          <w:lang w:val="es-419"/>
        </w:rPr>
      </w:pPr>
    </w:p>
    <w:tbl>
      <w:tblPr>
        <w:tblW w:w="0" w:type="auto"/>
        <w:tblInd w:w="1303" w:type="dxa"/>
        <w:tblLayout w:type="fixed"/>
        <w:tblCellMar>
          <w:left w:w="0" w:type="dxa"/>
          <w:right w:w="0" w:type="dxa"/>
        </w:tblCellMar>
        <w:tblLook w:val="01E0" w:firstRow="1" w:lastRow="1" w:firstColumn="1" w:lastColumn="1" w:noHBand="0" w:noVBand="0"/>
      </w:tblPr>
      <w:tblGrid>
        <w:gridCol w:w="491"/>
        <w:gridCol w:w="8923"/>
      </w:tblGrid>
      <w:tr w:rsidR="00BE3491" w:rsidRPr="00CB28C6" w14:paraId="51B99020" w14:textId="77777777">
        <w:trPr>
          <w:trHeight w:val="1538"/>
        </w:trPr>
        <w:tc>
          <w:tcPr>
            <w:tcW w:w="491" w:type="dxa"/>
          </w:tcPr>
          <w:p w14:paraId="779880D1" w14:textId="77777777" w:rsidR="00BE3491" w:rsidRDefault="00974D48">
            <w:pPr>
              <w:pStyle w:val="TableParagraph"/>
              <w:spacing w:line="247" w:lineRule="exact"/>
              <w:ind w:left="179" w:right="87"/>
              <w:jc w:val="center"/>
            </w:pPr>
            <w:r>
              <w:t>7.</w:t>
            </w:r>
          </w:p>
        </w:tc>
        <w:tc>
          <w:tcPr>
            <w:tcW w:w="8923" w:type="dxa"/>
          </w:tcPr>
          <w:p w14:paraId="3092D32E" w14:textId="77777777" w:rsidR="00BE3491" w:rsidRPr="00641548" w:rsidRDefault="00974D48">
            <w:pPr>
              <w:pStyle w:val="TableParagraph"/>
              <w:spacing w:line="247" w:lineRule="exact"/>
              <w:ind w:left="107"/>
              <w:rPr>
                <w:lang w:val="es-419"/>
              </w:rPr>
            </w:pPr>
            <w:r w:rsidRPr="00641548">
              <w:rPr>
                <w:lang w:val="es-419"/>
              </w:rPr>
              <w:t>Hebilla de lengüeta:</w:t>
            </w:r>
          </w:p>
          <w:p w14:paraId="0BBC4BEE" w14:textId="77777777" w:rsidR="00BE3491" w:rsidRPr="00641548" w:rsidRDefault="00974D48">
            <w:pPr>
              <w:pStyle w:val="TableParagraph"/>
              <w:spacing w:before="138"/>
              <w:ind w:left="107" w:right="186"/>
              <w:rPr>
                <w:lang w:val="es-419"/>
              </w:rPr>
            </w:pPr>
            <w:r w:rsidRPr="00641548">
              <w:rPr>
                <w:lang w:val="es-419"/>
              </w:rPr>
              <w:t>Las lengüetas de la hebilla no deben tener distorsiones en su forma y movimiento. Deben superponerse al marco de la hebilla y moverse libremente hacia adelante y hacia atrás en su receptáculo. El rodillo debe girar libremente en el marco. Verifique que el rodillo no tenga deformaciones o bordes filosos.</w:t>
            </w:r>
          </w:p>
        </w:tc>
      </w:tr>
      <w:tr w:rsidR="00BE3491" w:rsidRPr="00CB28C6" w14:paraId="2F92228A" w14:textId="77777777">
        <w:trPr>
          <w:trHeight w:val="1427"/>
        </w:trPr>
        <w:tc>
          <w:tcPr>
            <w:tcW w:w="491" w:type="dxa"/>
          </w:tcPr>
          <w:p w14:paraId="56DAEAF9" w14:textId="77777777" w:rsidR="00BE3491" w:rsidRDefault="00974D48">
            <w:pPr>
              <w:pStyle w:val="TableParagraph"/>
              <w:spacing w:before="135"/>
              <w:ind w:left="179" w:right="87"/>
              <w:jc w:val="center"/>
            </w:pPr>
            <w:r>
              <w:t>8.</w:t>
            </w:r>
          </w:p>
        </w:tc>
        <w:tc>
          <w:tcPr>
            <w:tcW w:w="8923" w:type="dxa"/>
          </w:tcPr>
          <w:p w14:paraId="27753A02" w14:textId="77777777" w:rsidR="00BE3491" w:rsidRPr="00641548" w:rsidRDefault="00974D48">
            <w:pPr>
              <w:pStyle w:val="TableParagraph"/>
              <w:spacing w:before="135"/>
              <w:ind w:left="107"/>
              <w:rPr>
                <w:lang w:val="es-419"/>
              </w:rPr>
            </w:pPr>
            <w:r w:rsidRPr="00641548">
              <w:rPr>
                <w:lang w:val="es-419"/>
              </w:rPr>
              <w:t>Hebilla de fricción:</w:t>
            </w:r>
          </w:p>
          <w:p w14:paraId="573F399D" w14:textId="77777777" w:rsidR="00BE3491" w:rsidRPr="00641548" w:rsidRDefault="00974D48">
            <w:pPr>
              <w:pStyle w:val="TableParagraph"/>
              <w:spacing w:before="139"/>
              <w:ind w:left="107" w:right="186"/>
              <w:rPr>
                <w:lang w:val="es-419"/>
              </w:rPr>
            </w:pPr>
            <w:r w:rsidRPr="00641548">
              <w:rPr>
                <w:lang w:val="es-419"/>
              </w:rPr>
              <w:t>Verifique que la hebilla no tenga deformaciones. Las barras externas y las barras centrales deben estar derechas. Preste especial atención a las esquinas y los puntos de unión de la barra central.</w:t>
            </w:r>
          </w:p>
        </w:tc>
      </w:tr>
      <w:tr w:rsidR="00BE3491" w:rsidRPr="00CB28C6" w14:paraId="20F0053A" w14:textId="77777777">
        <w:trPr>
          <w:trHeight w:val="1928"/>
        </w:trPr>
        <w:tc>
          <w:tcPr>
            <w:tcW w:w="491" w:type="dxa"/>
          </w:tcPr>
          <w:p w14:paraId="1443CE32" w14:textId="77777777" w:rsidR="00BE3491" w:rsidRDefault="00974D48">
            <w:pPr>
              <w:pStyle w:val="TableParagraph"/>
              <w:spacing w:before="134"/>
              <w:ind w:left="179" w:right="87"/>
              <w:jc w:val="center"/>
            </w:pPr>
            <w:r>
              <w:t>9.</w:t>
            </w:r>
          </w:p>
        </w:tc>
        <w:tc>
          <w:tcPr>
            <w:tcW w:w="8923" w:type="dxa"/>
          </w:tcPr>
          <w:p w14:paraId="084A0146" w14:textId="77777777" w:rsidR="00BE3491" w:rsidRPr="00641548" w:rsidRDefault="00974D48">
            <w:pPr>
              <w:pStyle w:val="TableParagraph"/>
              <w:spacing w:before="134"/>
              <w:ind w:left="107"/>
              <w:rPr>
                <w:lang w:val="es-419"/>
              </w:rPr>
            </w:pPr>
            <w:r w:rsidRPr="00641548">
              <w:rPr>
                <w:lang w:val="es-419"/>
              </w:rPr>
              <w:t>Hebilla con barra deslizante:</w:t>
            </w:r>
          </w:p>
          <w:p w14:paraId="1A1F9B3F" w14:textId="77777777" w:rsidR="00BE3491" w:rsidRPr="00641548" w:rsidRDefault="00974D48">
            <w:pPr>
              <w:pStyle w:val="TableParagraph"/>
              <w:spacing w:before="138"/>
              <w:ind w:left="107" w:right="786"/>
              <w:rPr>
                <w:lang w:val="es-419"/>
              </w:rPr>
            </w:pPr>
            <w:r w:rsidRPr="00641548">
              <w:rPr>
                <w:lang w:val="es-419"/>
              </w:rPr>
              <w:t>Inspeccione el marco de la hebilla y la barra deslizante para ver si tiene rajaduras, deformaciones o bordes filosos.</w:t>
            </w:r>
          </w:p>
          <w:p w14:paraId="499377EF" w14:textId="77777777" w:rsidR="00BE3491" w:rsidRPr="00641548" w:rsidRDefault="00974D48">
            <w:pPr>
              <w:pStyle w:val="TableParagraph"/>
              <w:spacing w:before="137"/>
              <w:ind w:left="107"/>
              <w:rPr>
                <w:lang w:val="es-419"/>
              </w:rPr>
            </w:pPr>
            <w:r w:rsidRPr="00641548">
              <w:rPr>
                <w:lang w:val="es-419"/>
              </w:rPr>
              <w:t>La barra deslizante se debe poder mover libremente. El borde trenzado se deslizará si</w:t>
            </w:r>
          </w:p>
          <w:p w14:paraId="396CE092" w14:textId="77777777" w:rsidR="00BE3491" w:rsidRPr="00641548" w:rsidRDefault="00974D48">
            <w:pPr>
              <w:pStyle w:val="TableParagraph"/>
              <w:spacing w:before="7" w:line="252" w:lineRule="exact"/>
              <w:ind w:left="107" w:right="834"/>
              <w:rPr>
                <w:lang w:val="es-419"/>
              </w:rPr>
            </w:pPr>
            <w:r w:rsidRPr="00641548">
              <w:rPr>
                <w:lang w:val="es-419"/>
              </w:rPr>
              <w:t>está desgastado. Preste especial atención a las esquinas y los bordes de la barra deslizante.</w:t>
            </w:r>
          </w:p>
        </w:tc>
      </w:tr>
    </w:tbl>
    <w:p w14:paraId="330540C9" w14:textId="77777777" w:rsidR="00BE3491" w:rsidRPr="00641548" w:rsidRDefault="00BE3491">
      <w:pPr>
        <w:pStyle w:val="BodyText"/>
        <w:spacing w:before="8"/>
        <w:rPr>
          <w:b/>
          <w:sz w:val="33"/>
          <w:lang w:val="es-419"/>
        </w:rPr>
      </w:pPr>
    </w:p>
    <w:p w14:paraId="6B933A21" w14:textId="77777777" w:rsidR="00BE3491" w:rsidRPr="00641548" w:rsidRDefault="00974D48">
      <w:pPr>
        <w:ind w:left="1368"/>
        <w:rPr>
          <w:b/>
          <w:lang w:val="es-419"/>
        </w:rPr>
      </w:pPr>
      <w:r w:rsidRPr="00641548">
        <w:rPr>
          <w:b/>
          <w:u w:val="thick"/>
          <w:lang w:val="es-419"/>
        </w:rPr>
        <w:t>Inspección de cuerdas de seguridad:</w:t>
      </w:r>
    </w:p>
    <w:p w14:paraId="0A29FF66" w14:textId="77777777" w:rsidR="00BE3491" w:rsidRPr="00641548" w:rsidRDefault="00BE3491">
      <w:pPr>
        <w:pStyle w:val="BodyText"/>
        <w:spacing w:before="9"/>
        <w:rPr>
          <w:b/>
          <w:sz w:val="12"/>
          <w:lang w:val="es-419"/>
        </w:rPr>
      </w:pPr>
    </w:p>
    <w:tbl>
      <w:tblPr>
        <w:tblW w:w="0" w:type="auto"/>
        <w:tblInd w:w="1283" w:type="dxa"/>
        <w:tblLayout w:type="fixed"/>
        <w:tblCellMar>
          <w:left w:w="0" w:type="dxa"/>
          <w:right w:w="0" w:type="dxa"/>
        </w:tblCellMar>
        <w:tblLook w:val="01E0" w:firstRow="1" w:lastRow="1" w:firstColumn="1" w:lastColumn="1" w:noHBand="0" w:noVBand="0"/>
      </w:tblPr>
      <w:tblGrid>
        <w:gridCol w:w="510"/>
        <w:gridCol w:w="9286"/>
      </w:tblGrid>
      <w:tr w:rsidR="00BE3491" w:rsidRPr="00CB28C6" w14:paraId="59E16B37" w14:textId="77777777">
        <w:trPr>
          <w:trHeight w:val="1400"/>
        </w:trPr>
        <w:tc>
          <w:tcPr>
            <w:tcW w:w="9796" w:type="dxa"/>
            <w:gridSpan w:val="2"/>
          </w:tcPr>
          <w:p w14:paraId="0837A5D4" w14:textId="77777777" w:rsidR="00BE3491" w:rsidRPr="00641548" w:rsidRDefault="00974D48">
            <w:pPr>
              <w:pStyle w:val="TableParagraph"/>
              <w:ind w:left="200" w:right="191"/>
              <w:rPr>
                <w:lang w:val="es-419"/>
              </w:rPr>
            </w:pPr>
            <w:r w:rsidRPr="00641548">
              <w:rPr>
                <w:lang w:val="es-419"/>
              </w:rPr>
              <w:t>Al inspeccionar las cuerdas de seguridad, comience por un extremo y siga revisando hasta llegar al extremo opuesto. Haga girar lentamente la cuerda de seguridad para verificar toda la circunferencia. Se debe prestar mucha atención a los extremos empalmados. Se debe examinar el equipo siguiendo los procedimientos que también se detallan a continuación, es decir, ganchos, anillas D y guardacabos.</w:t>
            </w:r>
          </w:p>
        </w:tc>
      </w:tr>
      <w:tr w:rsidR="00BE3491" w:rsidRPr="00CB28C6" w14:paraId="0A007A0E" w14:textId="77777777">
        <w:trPr>
          <w:trHeight w:val="1425"/>
        </w:trPr>
        <w:tc>
          <w:tcPr>
            <w:tcW w:w="510" w:type="dxa"/>
          </w:tcPr>
          <w:p w14:paraId="37DAF579" w14:textId="77777777" w:rsidR="00BE3491" w:rsidRDefault="00974D48">
            <w:pPr>
              <w:pStyle w:val="TableParagraph"/>
              <w:spacing w:before="134"/>
              <w:ind w:right="105"/>
              <w:jc w:val="right"/>
            </w:pPr>
            <w:r>
              <w:t>1.</w:t>
            </w:r>
          </w:p>
        </w:tc>
        <w:tc>
          <w:tcPr>
            <w:tcW w:w="9286" w:type="dxa"/>
          </w:tcPr>
          <w:p w14:paraId="6607EA49" w14:textId="77777777" w:rsidR="00BE3491" w:rsidRPr="00641548" w:rsidRDefault="00974D48">
            <w:pPr>
              <w:pStyle w:val="TableParagraph"/>
              <w:spacing w:before="134"/>
              <w:ind w:left="169"/>
              <w:rPr>
                <w:lang w:val="es-419"/>
              </w:rPr>
            </w:pPr>
            <w:r w:rsidRPr="00641548">
              <w:rPr>
                <w:lang w:val="es-419"/>
              </w:rPr>
              <w:t>Acero</w:t>
            </w:r>
          </w:p>
          <w:p w14:paraId="58B3EFB9" w14:textId="77777777" w:rsidR="00BE3491" w:rsidRPr="00641548" w:rsidRDefault="00974D48">
            <w:pPr>
              <w:pStyle w:val="TableParagraph"/>
              <w:spacing w:before="138"/>
              <w:ind w:left="107" w:right="341"/>
              <w:rPr>
                <w:lang w:val="es-419"/>
              </w:rPr>
            </w:pPr>
            <w:r w:rsidRPr="00641548">
              <w:rPr>
                <w:lang w:val="es-419"/>
              </w:rPr>
              <w:t>Al hacer girar la cuerda de seguridad de acero, revise si hay cortes, áreas desgastadas o desgaste inusual en el alambre. Los hilos rotos se separarán del cuerpo de las cuerdas de seguridad.</w:t>
            </w:r>
          </w:p>
        </w:tc>
      </w:tr>
      <w:tr w:rsidR="00BE3491" w14:paraId="44F71204" w14:textId="77777777">
        <w:trPr>
          <w:trHeight w:val="1678"/>
        </w:trPr>
        <w:tc>
          <w:tcPr>
            <w:tcW w:w="510" w:type="dxa"/>
          </w:tcPr>
          <w:p w14:paraId="4F572980" w14:textId="77777777" w:rsidR="00BE3491" w:rsidRDefault="00974D48">
            <w:pPr>
              <w:pStyle w:val="TableParagraph"/>
              <w:spacing w:before="134"/>
              <w:ind w:right="105"/>
              <w:jc w:val="right"/>
            </w:pPr>
            <w:r>
              <w:t>2.</w:t>
            </w:r>
          </w:p>
        </w:tc>
        <w:tc>
          <w:tcPr>
            <w:tcW w:w="9286" w:type="dxa"/>
          </w:tcPr>
          <w:p w14:paraId="5DDFF91A" w14:textId="77777777" w:rsidR="00BE3491" w:rsidRPr="00641548" w:rsidRDefault="00974D48">
            <w:pPr>
              <w:pStyle w:val="TableParagraph"/>
              <w:spacing w:before="134"/>
              <w:ind w:left="107"/>
              <w:rPr>
                <w:lang w:val="es-419"/>
              </w:rPr>
            </w:pPr>
            <w:r w:rsidRPr="00641548">
              <w:rPr>
                <w:lang w:val="es-419"/>
              </w:rPr>
              <w:t>Tejido</w:t>
            </w:r>
          </w:p>
          <w:p w14:paraId="74643FF8" w14:textId="77777777" w:rsidR="00BE3491" w:rsidRDefault="00974D48">
            <w:pPr>
              <w:pStyle w:val="TableParagraph"/>
              <w:spacing w:before="138"/>
              <w:ind w:left="107" w:right="475"/>
            </w:pPr>
            <w:r w:rsidRPr="00641548">
              <w:rPr>
                <w:lang w:val="es-419"/>
              </w:rPr>
              <w:t xml:space="preserve">Al doblar el tejido sobre una tubería o mandril, revise cada lado del tejido de la cuerda de seguridad. Esto permitirá detectar cualquier corte o rotura. La hinchazón, decoloración, rajaduras y abrasamiento son señales obvias de daño químico o por calor. </w:t>
            </w:r>
            <w:r>
              <w:t xml:space="preserve">Observe </w:t>
            </w:r>
            <w:proofErr w:type="spellStart"/>
            <w:r>
              <w:t>atentamente</w:t>
            </w:r>
            <w:proofErr w:type="spellEnd"/>
            <w:r>
              <w:t xml:space="preserve"> </w:t>
            </w:r>
            <w:proofErr w:type="spellStart"/>
            <w:r>
              <w:t>si</w:t>
            </w:r>
            <w:proofErr w:type="spellEnd"/>
            <w:r>
              <w:t xml:space="preserve"> hay </w:t>
            </w:r>
            <w:proofErr w:type="spellStart"/>
            <w:r>
              <w:t>roturas</w:t>
            </w:r>
            <w:proofErr w:type="spellEnd"/>
            <w:r>
              <w:t xml:space="preserve"> </w:t>
            </w:r>
            <w:proofErr w:type="spellStart"/>
            <w:r>
              <w:t>en</w:t>
            </w:r>
            <w:proofErr w:type="spellEnd"/>
            <w:r>
              <w:t xml:space="preserve"> las </w:t>
            </w:r>
            <w:proofErr w:type="spellStart"/>
            <w:r>
              <w:t>costuras</w:t>
            </w:r>
            <w:proofErr w:type="spellEnd"/>
            <w:r>
              <w:t>.</w:t>
            </w:r>
          </w:p>
        </w:tc>
      </w:tr>
      <w:tr w:rsidR="00BE3491" w14:paraId="57EE1A14" w14:textId="77777777">
        <w:trPr>
          <w:trHeight w:val="1790"/>
        </w:trPr>
        <w:tc>
          <w:tcPr>
            <w:tcW w:w="510" w:type="dxa"/>
          </w:tcPr>
          <w:p w14:paraId="557B0648" w14:textId="77777777" w:rsidR="00BE3491" w:rsidRDefault="00974D48">
            <w:pPr>
              <w:pStyle w:val="TableParagraph"/>
              <w:spacing w:before="135"/>
              <w:ind w:right="105"/>
              <w:jc w:val="right"/>
            </w:pPr>
            <w:r>
              <w:t>3.</w:t>
            </w:r>
          </w:p>
        </w:tc>
        <w:tc>
          <w:tcPr>
            <w:tcW w:w="9286" w:type="dxa"/>
          </w:tcPr>
          <w:p w14:paraId="6BACE866" w14:textId="77777777" w:rsidR="00BE3491" w:rsidRPr="00641548" w:rsidRDefault="00974D48">
            <w:pPr>
              <w:pStyle w:val="TableParagraph"/>
              <w:spacing w:before="135"/>
              <w:ind w:left="107"/>
              <w:rPr>
                <w:lang w:val="es-419"/>
              </w:rPr>
            </w:pPr>
            <w:r w:rsidRPr="00641548">
              <w:rPr>
                <w:lang w:val="es-419"/>
              </w:rPr>
              <w:t>Soga</w:t>
            </w:r>
          </w:p>
          <w:p w14:paraId="635C6EA3" w14:textId="77777777" w:rsidR="00BE3491" w:rsidRPr="00641548" w:rsidRDefault="00974D48">
            <w:pPr>
              <w:pStyle w:val="TableParagraph"/>
              <w:spacing w:before="139"/>
              <w:ind w:left="107" w:right="341"/>
              <w:rPr>
                <w:lang w:val="es-419"/>
              </w:rPr>
            </w:pPr>
            <w:r w:rsidRPr="00641548">
              <w:rPr>
                <w:lang w:val="es-419"/>
              </w:rPr>
              <w:t>Si se hace girar la soga de la cuerda de seguridad mientras la revisa de un extremo a otro se detectará si hay fibras bifurcadas, gastadas, rotas o cortadas. Las áreas debilitadas debido a cargas extremas se detectarán como un cambio de fácil detección en el diámetro original. El diámetro de la soga debe ser parejo en toda su longitud, luego de un período</w:t>
            </w:r>
          </w:p>
          <w:p w14:paraId="6C0D5E78" w14:textId="77777777" w:rsidR="00BE3491" w:rsidRDefault="00974D48">
            <w:pPr>
              <w:pStyle w:val="TableParagraph"/>
              <w:spacing w:line="232" w:lineRule="exact"/>
              <w:ind w:left="107"/>
            </w:pPr>
            <w:proofErr w:type="spellStart"/>
            <w:proofErr w:type="gramStart"/>
            <w:r>
              <w:t>corto</w:t>
            </w:r>
            <w:proofErr w:type="spellEnd"/>
            <w:proofErr w:type="gramEnd"/>
            <w:r>
              <w:t xml:space="preserve"> de </w:t>
            </w:r>
            <w:proofErr w:type="spellStart"/>
            <w:r>
              <w:t>asentamiento</w:t>
            </w:r>
            <w:proofErr w:type="spellEnd"/>
            <w:r>
              <w:t>.</w:t>
            </w:r>
          </w:p>
        </w:tc>
      </w:tr>
    </w:tbl>
    <w:p w14:paraId="646B4E1A" w14:textId="77777777" w:rsidR="00BE3491" w:rsidRDefault="00BE3491">
      <w:pPr>
        <w:spacing w:line="232" w:lineRule="exact"/>
        <w:sectPr w:rsidR="00BE3491">
          <w:pgSz w:w="12240" w:h="15840"/>
          <w:pgMar w:top="940" w:right="440" w:bottom="1000" w:left="360" w:header="0" w:footer="802" w:gutter="0"/>
          <w:cols w:space="720"/>
        </w:sectPr>
      </w:pPr>
    </w:p>
    <w:p w14:paraId="03A01750" w14:textId="77777777" w:rsidR="00BE3491" w:rsidRPr="00641548" w:rsidRDefault="00974D48">
      <w:pPr>
        <w:spacing w:before="62"/>
        <w:ind w:left="3992" w:right="570" w:hanging="3100"/>
        <w:rPr>
          <w:b/>
          <w:sz w:val="30"/>
          <w:lang w:val="es-419"/>
        </w:rPr>
      </w:pPr>
      <w:r w:rsidRPr="00641548">
        <w:rPr>
          <w:b/>
          <w:sz w:val="30"/>
          <w:lang w:val="es-419"/>
        </w:rPr>
        <w:lastRenderedPageBreak/>
        <w:t>GUÍA DE CAPACITACIÓN PARA LA PROTECCIÓN CONTRA CAÍDAS PARA LOS EMPLEADOS</w:t>
      </w:r>
    </w:p>
    <w:p w14:paraId="2FAAFFB3" w14:textId="77777777" w:rsidR="00BE3491" w:rsidRPr="00641548" w:rsidRDefault="00974D48" w:rsidP="00B201FA">
      <w:pPr>
        <w:spacing w:before="228"/>
        <w:rPr>
          <w:b/>
          <w:lang w:val="es-419"/>
        </w:rPr>
      </w:pPr>
      <w:r w:rsidRPr="00641548">
        <w:rPr>
          <w:b/>
          <w:lang w:val="es-419"/>
        </w:rPr>
        <w:t>Consideraciones acerca del sistema de protección contra caídas</w:t>
      </w:r>
    </w:p>
    <w:p w14:paraId="4E20533D" w14:textId="77777777" w:rsidR="00BE3491" w:rsidRPr="00641548" w:rsidRDefault="00974D48" w:rsidP="00B201FA">
      <w:pPr>
        <w:pStyle w:val="BodyText"/>
        <w:spacing w:before="213" w:line="208" w:lineRule="auto"/>
        <w:ind w:right="780"/>
        <w:rPr>
          <w:lang w:val="es-419"/>
        </w:rPr>
      </w:pPr>
      <w:r w:rsidRPr="00641548">
        <w:rPr>
          <w:lang w:val="es-419"/>
        </w:rPr>
        <w:t xml:space="preserve">A </w:t>
      </w:r>
      <w:proofErr w:type="gramStart"/>
      <w:r w:rsidRPr="00641548">
        <w:rPr>
          <w:lang w:val="es-419"/>
        </w:rPr>
        <w:t>continuación</w:t>
      </w:r>
      <w:proofErr w:type="gramEnd"/>
      <w:r w:rsidRPr="00641548">
        <w:rPr>
          <w:lang w:val="es-419"/>
        </w:rPr>
        <w:t xml:space="preserve"> se suministran las normas para la protección de los trabajadores cuando se utilizan sistemas de detención de caídas o sistemas de detención de caídas. Parte de este material puede resultar adecuado para ser agregado al plan de trabajo escrito para la protección contra caídas que se especifica en WAC 296-155-24505. También consulte WAC 296-24-88050, Apéndice C, Sistema personales de detención de caídas.</w:t>
      </w:r>
    </w:p>
    <w:p w14:paraId="49262380" w14:textId="77777777" w:rsidR="00BE3491" w:rsidRPr="00641548" w:rsidRDefault="00BE3491">
      <w:pPr>
        <w:pStyle w:val="BodyText"/>
        <w:spacing w:before="4"/>
        <w:rPr>
          <w:sz w:val="17"/>
          <w:lang w:val="es-419"/>
        </w:rPr>
      </w:pPr>
    </w:p>
    <w:p w14:paraId="188CB461" w14:textId="77777777" w:rsidR="00380365" w:rsidRPr="00641548" w:rsidRDefault="00380365" w:rsidP="00B201FA">
      <w:pPr>
        <w:pStyle w:val="TableParagraph"/>
        <w:spacing w:line="247" w:lineRule="exact"/>
        <w:rPr>
          <w:lang w:val="es-419"/>
        </w:rPr>
      </w:pPr>
      <w:r w:rsidRPr="00380365">
        <w:rPr>
          <w:lang w:val="es-419"/>
        </w:rPr>
        <w:t>1.</w:t>
      </w:r>
      <w:r w:rsidRPr="00380365">
        <w:rPr>
          <w:lang w:val="es-419"/>
        </w:rPr>
        <w:tab/>
      </w:r>
      <w:r w:rsidRPr="00641548">
        <w:rPr>
          <w:u w:val="single"/>
          <w:lang w:val="es-419"/>
        </w:rPr>
        <w:t>Consideraciones acerca de la selección y el uso:</w:t>
      </w:r>
    </w:p>
    <w:p w14:paraId="68F0A97A" w14:textId="77777777" w:rsidR="00380365" w:rsidRPr="00641548" w:rsidRDefault="00380365">
      <w:pPr>
        <w:pStyle w:val="TableParagraph"/>
        <w:spacing w:before="9"/>
        <w:rPr>
          <w:sz w:val="18"/>
          <w:lang w:val="es-419"/>
        </w:rPr>
      </w:pPr>
    </w:p>
    <w:p w14:paraId="73A2AF05" w14:textId="77777777" w:rsidR="00380365" w:rsidRPr="00641548" w:rsidRDefault="00380365" w:rsidP="00B201FA">
      <w:pPr>
        <w:pStyle w:val="TableParagraph"/>
        <w:spacing w:line="208" w:lineRule="auto"/>
        <w:ind w:right="195"/>
        <w:rPr>
          <w:lang w:val="es-419"/>
        </w:rPr>
      </w:pPr>
      <w:r w:rsidRPr="00641548">
        <w:rPr>
          <w:lang w:val="es-419"/>
        </w:rPr>
        <w:t>El tipo seleccionado de sistema personal de detención de caídas debe ser el correcto para la situación laboral específica, y cualquier distancia posible de caída libre debe ser la mínima posible. Se debe prestar atención al entorno de trabajo en particular. Por ejemplo, se evaluará la presencia de ácido, suciedad, humedad, aceite, grasa, etc., y su efecto sobre el sistema. Los ambientes calientes o fríos también pueden tener un efecto adverso sobre el sistema. No se debe usar cable de alambre cuando puede existir un riesgo eléctrico. Como lo requiere la norma, el empleador debe planificar contar con medios disponibles para rescatar rápidamente a un empleado si se produce una caída, dado que es posible que el empleado suspendido no pueda llegar a un nivel de trabajo por su cuenta.</w:t>
      </w:r>
    </w:p>
    <w:p w14:paraId="43213CC4" w14:textId="77777777" w:rsidR="00380365" w:rsidRPr="00641548" w:rsidRDefault="00380365">
      <w:pPr>
        <w:pStyle w:val="TableParagraph"/>
        <w:spacing w:before="10"/>
        <w:rPr>
          <w:sz w:val="18"/>
          <w:lang w:val="es-419"/>
        </w:rPr>
      </w:pPr>
    </w:p>
    <w:p w14:paraId="6D24FF0C" w14:textId="77777777" w:rsidR="00380365" w:rsidRPr="00641548" w:rsidRDefault="00380365" w:rsidP="00B201FA">
      <w:pPr>
        <w:pStyle w:val="TableParagraph"/>
        <w:tabs>
          <w:tab w:val="left" w:pos="980"/>
        </w:tabs>
        <w:spacing w:line="208" w:lineRule="auto"/>
        <w:ind w:right="213"/>
        <w:rPr>
          <w:lang w:val="es-419"/>
        </w:rPr>
      </w:pPr>
      <w:r w:rsidRPr="00641548">
        <w:rPr>
          <w:lang w:val="es-419"/>
        </w:rPr>
        <w:t>En los casos en que las cuerdas de seguridad, conectores y cuerdas salvavidas puedan sufrir daños debido a las operaciones de trabajo como, por ejemplo, soldadura, limpieza química y limpieza con chorro de arena, el componente se debe proteger, o se deben utilizar otros sistemas de seguridad. El empleador debe evaluar exhaustivamente las condiciones de trabajo y el medio ambiente (incluyendo los cambios climáticos estacionales) antes de seleccionar el sistema personal de protección contra caídas adecuado. Una vez que está en uso, se debe verificar la eficacia del sistema. En algunos casos, es posible que sea necesario un programa para realizar la limpieza y el mantenimiento del</w:t>
      </w:r>
      <w:r w:rsidRPr="00641548">
        <w:rPr>
          <w:spacing w:val="-3"/>
          <w:lang w:val="es-419"/>
        </w:rPr>
        <w:t xml:space="preserve"> </w:t>
      </w:r>
      <w:r w:rsidRPr="00641548">
        <w:rPr>
          <w:lang w:val="es-419"/>
        </w:rPr>
        <w:t>sistema.</w:t>
      </w:r>
    </w:p>
    <w:p w14:paraId="3F595304" w14:textId="77777777" w:rsidR="00380365" w:rsidRPr="00641548" w:rsidRDefault="00380365">
      <w:pPr>
        <w:pStyle w:val="TableParagraph"/>
        <w:spacing w:before="7"/>
        <w:rPr>
          <w:sz w:val="34"/>
          <w:lang w:val="es-419"/>
        </w:rPr>
      </w:pPr>
    </w:p>
    <w:p w14:paraId="08149C57" w14:textId="1C317B8D" w:rsidR="00380365" w:rsidRPr="00641548" w:rsidRDefault="00380365" w:rsidP="00B201FA">
      <w:pPr>
        <w:pStyle w:val="TableParagraph"/>
        <w:spacing w:before="7"/>
        <w:rPr>
          <w:lang w:val="es-419"/>
        </w:rPr>
      </w:pPr>
      <w:r w:rsidRPr="00B201FA">
        <w:rPr>
          <w:lang w:val="es-419"/>
        </w:rPr>
        <w:t>2.</w:t>
      </w:r>
      <w:r w:rsidR="00B201FA" w:rsidRPr="00B201FA">
        <w:rPr>
          <w:lang w:val="es-419"/>
        </w:rPr>
        <w:t xml:space="preserve"> </w:t>
      </w:r>
      <w:r w:rsidRPr="00641548">
        <w:rPr>
          <w:u w:val="single"/>
          <w:lang w:val="es-419"/>
        </w:rPr>
        <w:t>Consideraciones acerca de las pruebas:</w:t>
      </w:r>
    </w:p>
    <w:p w14:paraId="19BE5FF1" w14:textId="77777777" w:rsidR="00380365" w:rsidRPr="00641548" w:rsidRDefault="00380365" w:rsidP="00B201FA">
      <w:pPr>
        <w:pStyle w:val="TableParagraph"/>
        <w:tabs>
          <w:tab w:val="left" w:pos="980"/>
        </w:tabs>
        <w:spacing w:before="215" w:line="208" w:lineRule="auto"/>
        <w:ind w:right="198"/>
        <w:rPr>
          <w:lang w:val="es-419"/>
        </w:rPr>
      </w:pPr>
      <w:r w:rsidRPr="00641548">
        <w:rPr>
          <w:lang w:val="es-419"/>
        </w:rPr>
        <w:t>Antes de adquirir o poner en uso un sistema personal de detención de caídas, el empleador debe obtener de parte del proveedor información acerca del sistema basada en su desempeño durante las pruebas, de modo que el empleador pueda saber si el sistema cumple con las normas. Las pruebas se deben realizar utilizando métodos de prueba reconocidos. WAC 296-24- 88050, Apéndice C, Parte II, contiene métodos de prueba reconocidos para evaluar el desempeño de los sistemas de detención de caídas. Es posible que no sea necesario realizar pruebas individuales en todos los sistemas; el desempeño de algunos sistemas se puede basar en los datos y cálculos derivados de las pruebas realizadas en sistemas similares, siempre y cuando exista suficiente información disponible como para demostrar la similitud de función y diseño.</w:t>
      </w:r>
    </w:p>
    <w:p w14:paraId="5B08AC03" w14:textId="77777777" w:rsidR="00B201FA" w:rsidRDefault="00B201FA" w:rsidP="00B201FA">
      <w:pPr>
        <w:pStyle w:val="TableParagraph"/>
        <w:spacing w:before="89"/>
        <w:rPr>
          <w:lang w:val="es-419"/>
        </w:rPr>
      </w:pPr>
    </w:p>
    <w:p w14:paraId="37736C14" w14:textId="4143A473" w:rsidR="00380365" w:rsidRPr="00641548" w:rsidRDefault="00380365" w:rsidP="00B201FA">
      <w:pPr>
        <w:pStyle w:val="TableParagraph"/>
        <w:spacing w:before="89"/>
        <w:rPr>
          <w:lang w:val="es-419"/>
        </w:rPr>
      </w:pPr>
      <w:r w:rsidRPr="00380365">
        <w:rPr>
          <w:lang w:val="es-419"/>
        </w:rPr>
        <w:t>3.</w:t>
      </w:r>
      <w:r w:rsidR="00B201FA">
        <w:rPr>
          <w:lang w:val="es-419"/>
        </w:rPr>
        <w:t xml:space="preserve"> </w:t>
      </w:r>
      <w:r w:rsidRPr="00641548">
        <w:rPr>
          <w:u w:val="single"/>
          <w:lang w:val="es-419"/>
        </w:rPr>
        <w:t>Consideraciones acerca de la compatibilidad de los componentes:</w:t>
      </w:r>
    </w:p>
    <w:p w14:paraId="1EEE7846" w14:textId="56F9007B" w:rsidR="00380365" w:rsidRDefault="00380365" w:rsidP="00B201FA">
      <w:pPr>
        <w:pStyle w:val="TableParagraph"/>
        <w:spacing w:before="214" w:line="208" w:lineRule="auto"/>
        <w:ind w:right="217"/>
        <w:rPr>
          <w:lang w:val="es-419"/>
        </w:rPr>
      </w:pPr>
      <w:r w:rsidRPr="00641548">
        <w:rPr>
          <w:lang w:val="es-419"/>
        </w:rPr>
        <w:t>Lo ideal es que un sistema personal de detención de caídas se diseñe, pruebe y suministre como un sistema completo. Sin embargo, es una práctica común que las cuerdas de seguridad, los conectores y las cuerdas salvavidas, los dispositivos de desaceleración y los arneses para el cuerpo se intercambien, dado que algunos componentes se desgastan antes que otros. El empleador y el empleado deben darse cuenta de que no todos los componentes son intercambiables. Por ejemplo, una cuerda de seguridad no debe estar conectada entre el arnés para el cuerpo y un dispositivo de desaceleración de tipo retráctil, dado que esto puede provocar una caída libre adicional para la cual el sistema no ha sido diseñado. Cualquier sustitución o cambio en un sistema personal de detención de caídas debe ser evaluado y probado de forma exhaustiva por una persona competente para determinar si cumple con la norma, antes de</w:t>
      </w:r>
      <w:r w:rsidRPr="00641548">
        <w:rPr>
          <w:spacing w:val="-26"/>
          <w:lang w:val="es-419"/>
        </w:rPr>
        <w:t xml:space="preserve"> </w:t>
      </w:r>
      <w:r w:rsidRPr="00641548">
        <w:rPr>
          <w:lang w:val="es-419"/>
        </w:rPr>
        <w:t>poner</w:t>
      </w:r>
      <w:r w:rsidR="00B201FA">
        <w:rPr>
          <w:lang w:val="es-419"/>
        </w:rPr>
        <w:t xml:space="preserve"> </w:t>
      </w:r>
      <w:r w:rsidRPr="00641548">
        <w:rPr>
          <w:lang w:val="es-419"/>
        </w:rPr>
        <w:t>en uso el sistema modificado.</w:t>
      </w:r>
    </w:p>
    <w:p w14:paraId="2E706BB4" w14:textId="77777777" w:rsidR="00B201FA" w:rsidRDefault="00B201FA">
      <w:pPr>
        <w:pStyle w:val="TableParagraph"/>
        <w:spacing w:line="207" w:lineRule="exact"/>
        <w:ind w:left="141"/>
        <w:rPr>
          <w:lang w:val="es-419"/>
        </w:rPr>
      </w:pPr>
    </w:p>
    <w:p w14:paraId="3D88E8D3" w14:textId="77777777" w:rsidR="00380365" w:rsidRPr="0064081C" w:rsidRDefault="00380365" w:rsidP="00B201FA">
      <w:pPr>
        <w:pStyle w:val="TableParagraph"/>
        <w:spacing w:line="247" w:lineRule="exact"/>
        <w:rPr>
          <w:lang w:val="es-419"/>
        </w:rPr>
      </w:pPr>
      <w:r>
        <w:rPr>
          <w:lang w:val="es-419"/>
        </w:rPr>
        <w:t xml:space="preserve">4. </w:t>
      </w:r>
      <w:r w:rsidRPr="00380365">
        <w:rPr>
          <w:u w:val="single"/>
          <w:lang w:val="es-419"/>
        </w:rPr>
        <w:t>C</w:t>
      </w:r>
      <w:r w:rsidRPr="0064081C">
        <w:rPr>
          <w:u w:val="single"/>
          <w:lang w:val="es-419"/>
        </w:rPr>
        <w:t>onsideraciones acerca de la capacitación de empleados:</w:t>
      </w:r>
    </w:p>
    <w:p w14:paraId="4858C6DC" w14:textId="77777777" w:rsidR="00380365" w:rsidRPr="0064081C" w:rsidRDefault="00380365" w:rsidP="0064081C">
      <w:pPr>
        <w:pStyle w:val="TableParagraph"/>
        <w:rPr>
          <w:lang w:val="es-419"/>
        </w:rPr>
      </w:pPr>
    </w:p>
    <w:p w14:paraId="10D1C875" w14:textId="77777777" w:rsidR="00380365" w:rsidRDefault="00380365" w:rsidP="00B201FA">
      <w:pPr>
        <w:pStyle w:val="TableParagraph"/>
        <w:ind w:right="379"/>
        <w:rPr>
          <w:lang w:val="es-419"/>
        </w:rPr>
      </w:pPr>
      <w:r w:rsidRPr="0064081C">
        <w:rPr>
          <w:lang w:val="es-419"/>
        </w:rPr>
        <w:t>Es imperativo que los empleados reciban una capacitación exhaustiva acerca de la selección y uso de sistemas personales de detención de caídas. Como se establece en la norma, antes</w:t>
      </w:r>
      <w:r>
        <w:rPr>
          <w:lang w:val="es-419"/>
        </w:rPr>
        <w:t xml:space="preserve"> de</w:t>
      </w:r>
      <w:r w:rsidRPr="0064081C">
        <w:rPr>
          <w:lang w:val="es-419"/>
        </w:rPr>
        <w:t xml:space="preserve"> usar el equipo los empleados deben recibir capacitación con respecto al uso seguro del s</w:t>
      </w:r>
      <w:r>
        <w:rPr>
          <w:lang w:val="es-419"/>
        </w:rPr>
        <w:t>is</w:t>
      </w:r>
      <w:r w:rsidRPr="0064081C">
        <w:rPr>
          <w:lang w:val="es-419"/>
        </w:rPr>
        <w:t xml:space="preserve">tema. </w:t>
      </w:r>
    </w:p>
    <w:p w14:paraId="5B03DE82" w14:textId="77777777" w:rsidR="00380365" w:rsidRDefault="00380365" w:rsidP="0064081C">
      <w:pPr>
        <w:pStyle w:val="TableParagraph"/>
        <w:ind w:left="66" w:right="379" w:hanging="22"/>
        <w:rPr>
          <w:lang w:val="es-419"/>
        </w:rPr>
      </w:pPr>
    </w:p>
    <w:p w14:paraId="3E7C0F4C" w14:textId="77777777" w:rsidR="00380365" w:rsidRPr="0064081C" w:rsidRDefault="00380365" w:rsidP="00380365">
      <w:pPr>
        <w:pStyle w:val="TableParagraph"/>
        <w:ind w:left="66" w:right="379" w:hanging="22"/>
        <w:rPr>
          <w:lang w:val="es-419"/>
        </w:rPr>
      </w:pPr>
      <w:r w:rsidRPr="0064081C">
        <w:rPr>
          <w:lang w:val="es-419"/>
        </w:rPr>
        <w:t>La capacitación debe incluir lo siguiente: Límites de aplic</w:t>
      </w:r>
      <w:r>
        <w:rPr>
          <w:lang w:val="es-419"/>
        </w:rPr>
        <w:t>ación, técnicas de anclaje y</w:t>
      </w:r>
      <w:r w:rsidRPr="0064081C">
        <w:rPr>
          <w:lang w:val="es-419"/>
        </w:rPr>
        <w:t xml:space="preserve"> de amarre adecuadas, </w:t>
      </w:r>
      <w:r w:rsidRPr="0064081C">
        <w:rPr>
          <w:lang w:val="es-419"/>
        </w:rPr>
        <w:lastRenderedPageBreak/>
        <w:t>cálculo de la distancia de caída libre, incluyendo la determinación</w:t>
      </w:r>
      <w:r>
        <w:rPr>
          <w:lang w:val="es-419"/>
        </w:rPr>
        <w:t xml:space="preserve"> de </w:t>
      </w:r>
      <w:r w:rsidRPr="0064081C">
        <w:rPr>
          <w:lang w:val="es-419"/>
        </w:rPr>
        <w:t xml:space="preserve">la distancia de desaceleración, y </w:t>
      </w:r>
      <w:r>
        <w:rPr>
          <w:lang w:val="es-419"/>
        </w:rPr>
        <w:t xml:space="preserve">la </w:t>
      </w:r>
      <w:r w:rsidRPr="0064081C">
        <w:rPr>
          <w:lang w:val="es-419"/>
        </w:rPr>
        <w:t xml:space="preserve">distancia de caída libre total para evitar golpear un nivel </w:t>
      </w:r>
      <w:r>
        <w:rPr>
          <w:lang w:val="es-419"/>
        </w:rPr>
        <w:t>i</w:t>
      </w:r>
      <w:r w:rsidRPr="0064081C">
        <w:rPr>
          <w:lang w:val="es-419"/>
        </w:rPr>
        <w:t xml:space="preserve">nferior, métodos de uso, e inspección y almacenamiento del sistema. El uso descuidado o </w:t>
      </w:r>
      <w:r>
        <w:rPr>
          <w:lang w:val="es-419"/>
        </w:rPr>
        <w:t>i</w:t>
      </w:r>
      <w:r w:rsidRPr="0064081C">
        <w:rPr>
          <w:lang w:val="es-419"/>
        </w:rPr>
        <w:t>nadecuado del equipo puede provocar lesiones graves o la muerte. Los empleadores y</w:t>
      </w:r>
      <w:r>
        <w:rPr>
          <w:lang w:val="es-419"/>
        </w:rPr>
        <w:t xml:space="preserve"> em</w:t>
      </w:r>
      <w:r w:rsidRPr="0064081C">
        <w:rPr>
          <w:lang w:val="es-419"/>
        </w:rPr>
        <w:t xml:space="preserve">pleados deben familiarizarse con este material, como también con las recomendaciones del </w:t>
      </w:r>
      <w:r>
        <w:rPr>
          <w:lang w:val="es-419"/>
        </w:rPr>
        <w:t>f</w:t>
      </w:r>
      <w:r w:rsidRPr="0064081C">
        <w:rPr>
          <w:lang w:val="es-419"/>
        </w:rPr>
        <w:t>abricante, antes de utilizar un sistema. Es de suma importancia la reducción en la fuerza</w:t>
      </w:r>
      <w:r>
        <w:rPr>
          <w:lang w:val="es-419"/>
        </w:rPr>
        <w:t xml:space="preserve"> provocada</w:t>
      </w:r>
      <w:r w:rsidRPr="0064081C">
        <w:rPr>
          <w:lang w:val="es-419"/>
        </w:rPr>
        <w:t xml:space="preserve"> por determinados puntos de amarre (como, por ejemplo, el uso de nudos, ataduras rededor de bordes puntiagudos, etc.) y la distancia máxima de caída libre permitida. También, debe resaltar la importancia de las inspecciones previas al uso, las limitaciones del equipo, y</w:t>
      </w:r>
      <w:r>
        <w:rPr>
          <w:lang w:val="es-419"/>
        </w:rPr>
        <w:t xml:space="preserve"> l</w:t>
      </w:r>
      <w:r w:rsidRPr="0064081C">
        <w:rPr>
          <w:lang w:val="es-419"/>
        </w:rPr>
        <w:t xml:space="preserve">as condiciones específicas del lugar de trabajo que pueden ser importantes para determinar qué </w:t>
      </w:r>
      <w:r>
        <w:rPr>
          <w:lang w:val="es-419"/>
        </w:rPr>
        <w:t>ti</w:t>
      </w:r>
      <w:r w:rsidRPr="0064081C">
        <w:rPr>
          <w:lang w:val="es-419"/>
        </w:rPr>
        <w:t>po de sistema se debe utilizar.</w:t>
      </w:r>
    </w:p>
    <w:p w14:paraId="3863A9EE" w14:textId="77777777" w:rsidR="00380365" w:rsidRPr="00CB28C6" w:rsidRDefault="00380365" w:rsidP="00B201FA">
      <w:pPr>
        <w:pStyle w:val="TableParagraph"/>
        <w:spacing w:before="135"/>
        <w:rPr>
          <w:lang w:val="es-419"/>
        </w:rPr>
      </w:pPr>
      <w:r>
        <w:rPr>
          <w:lang w:val="es-419"/>
        </w:rPr>
        <w:t xml:space="preserve">5. </w:t>
      </w:r>
      <w:r w:rsidRPr="00CB28C6">
        <w:rPr>
          <w:u w:val="single"/>
          <w:lang w:val="es-419"/>
        </w:rPr>
        <w:t>Consideraciones acerca de las instrucciones:</w:t>
      </w:r>
    </w:p>
    <w:p w14:paraId="627AE8B3" w14:textId="77777777" w:rsidR="00380365" w:rsidRPr="00CB28C6" w:rsidRDefault="00380365" w:rsidP="0064081C">
      <w:pPr>
        <w:pStyle w:val="TableParagraph"/>
        <w:spacing w:before="1"/>
        <w:rPr>
          <w:lang w:val="es-419"/>
        </w:rPr>
      </w:pPr>
    </w:p>
    <w:p w14:paraId="203E01AE" w14:textId="77777777" w:rsidR="00380365" w:rsidRPr="0064081C" w:rsidRDefault="00380365" w:rsidP="0064081C">
      <w:pPr>
        <w:pStyle w:val="TableParagraph"/>
        <w:tabs>
          <w:tab w:val="left" w:pos="765"/>
        </w:tabs>
        <w:ind w:left="7" w:right="574"/>
        <w:rPr>
          <w:lang w:val="es-419"/>
        </w:rPr>
      </w:pPr>
      <w:r>
        <w:rPr>
          <w:lang w:val="es-419"/>
        </w:rPr>
        <w:t>Lo</w:t>
      </w:r>
      <w:r w:rsidRPr="00CB28C6">
        <w:rPr>
          <w:lang w:val="es-419"/>
        </w:rPr>
        <w:t xml:space="preserve">s empleadores deben obtener instrucciones completas del proveedor en cuanto al uso y la </w:t>
      </w:r>
      <w:r>
        <w:rPr>
          <w:lang w:val="es-419"/>
        </w:rPr>
        <w:t>ap</w:t>
      </w:r>
      <w:r w:rsidRPr="00CB28C6">
        <w:rPr>
          <w:lang w:val="es-419"/>
        </w:rPr>
        <w:t>licación correcta del sistema, inclusive, si corresponde:</w:t>
      </w:r>
    </w:p>
    <w:p w14:paraId="0497C467"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La fuerza medida durante la prueba de fuerza de muestra;</w:t>
      </w:r>
    </w:p>
    <w:p w14:paraId="5B13CDB9"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La elongación máxima medida para cuerdas de seguridad durante la prueba de fuerza;</w:t>
      </w:r>
    </w:p>
    <w:p w14:paraId="1E1D5406"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La distancia de desaceleración medida para los dispositivos de desaceleración durante la prueba de fuerza;</w:t>
      </w:r>
    </w:p>
    <w:p w14:paraId="4C10F2FD"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Las declaraciones de precaución acerca de las limitaciones de uso fundamentales;</w:t>
      </w:r>
    </w:p>
    <w:p w14:paraId="133CE142" w14:textId="77777777" w:rsidR="00380365" w:rsidRDefault="00380365" w:rsidP="00380365">
      <w:pPr>
        <w:pStyle w:val="TableParagraph"/>
        <w:numPr>
          <w:ilvl w:val="0"/>
          <w:numId w:val="54"/>
        </w:numPr>
        <w:tabs>
          <w:tab w:val="left" w:pos="765"/>
        </w:tabs>
        <w:spacing w:before="134" w:line="248" w:lineRule="exact"/>
        <w:rPr>
          <w:lang w:val="es-419"/>
        </w:rPr>
      </w:pPr>
      <w:r w:rsidRPr="00380365">
        <w:rPr>
          <w:lang w:val="es-419"/>
        </w:rPr>
        <w:t>Límites de aplicación;</w:t>
      </w:r>
    </w:p>
    <w:p w14:paraId="7EDC92BC"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Las técnicas de enganche, anclaje y amarre adecuadas, incluyendo la anilla D</w:t>
      </w:r>
      <w:r>
        <w:rPr>
          <w:lang w:val="es-419"/>
        </w:rPr>
        <w:t xml:space="preserve"> </w:t>
      </w:r>
      <w:r w:rsidRPr="00CB28C6">
        <w:rPr>
          <w:lang w:val="es-419"/>
        </w:rPr>
        <w:t>correspondiente u otro punto de acoplamiento que se debe utilizar en el arnés para el cuerpo para la detención de caídas;</w:t>
      </w:r>
    </w:p>
    <w:p w14:paraId="50D49074" w14:textId="77777777" w:rsidR="00380365" w:rsidRDefault="00380365" w:rsidP="00380365">
      <w:pPr>
        <w:pStyle w:val="TableParagraph"/>
        <w:numPr>
          <w:ilvl w:val="0"/>
          <w:numId w:val="54"/>
        </w:numPr>
        <w:tabs>
          <w:tab w:val="left" w:pos="765"/>
        </w:tabs>
        <w:spacing w:before="134" w:line="248" w:lineRule="exact"/>
        <w:rPr>
          <w:lang w:val="es-419"/>
        </w:rPr>
      </w:pPr>
      <w:r w:rsidRPr="00380365">
        <w:rPr>
          <w:lang w:val="es-419"/>
        </w:rPr>
        <w:t>Técnicas de escalamiento adecuadas;</w:t>
      </w:r>
    </w:p>
    <w:p w14:paraId="2E9B0E09" w14:textId="77777777" w:rsidR="00380365" w:rsidRDefault="00380365" w:rsidP="00380365">
      <w:pPr>
        <w:pStyle w:val="TableParagraph"/>
        <w:numPr>
          <w:ilvl w:val="0"/>
          <w:numId w:val="54"/>
        </w:numPr>
        <w:tabs>
          <w:tab w:val="left" w:pos="765"/>
        </w:tabs>
        <w:spacing w:before="134" w:line="248" w:lineRule="exact"/>
        <w:rPr>
          <w:lang w:val="es-419"/>
        </w:rPr>
      </w:pPr>
      <w:r w:rsidRPr="00CB28C6">
        <w:rPr>
          <w:lang w:val="es-419"/>
        </w:rPr>
        <w:t>Métodos de inspección, uso, limpieza y almacenamiento; y</w:t>
      </w:r>
    </w:p>
    <w:p w14:paraId="18DE51D6" w14:textId="35F90E01" w:rsidR="00380365" w:rsidRPr="00380365" w:rsidRDefault="00380365" w:rsidP="00380365">
      <w:pPr>
        <w:pStyle w:val="TableParagraph"/>
        <w:numPr>
          <w:ilvl w:val="0"/>
          <w:numId w:val="54"/>
        </w:numPr>
        <w:tabs>
          <w:tab w:val="left" w:pos="765"/>
        </w:tabs>
        <w:spacing w:before="134" w:line="248" w:lineRule="exact"/>
        <w:rPr>
          <w:lang w:val="es-419"/>
        </w:rPr>
      </w:pPr>
      <w:r w:rsidRPr="00CB28C6">
        <w:rPr>
          <w:lang w:val="es-419"/>
        </w:rPr>
        <w:t xml:space="preserve">Cuerdas </w:t>
      </w:r>
      <w:proofErr w:type="gramStart"/>
      <w:r w:rsidRPr="00CB28C6">
        <w:rPr>
          <w:lang w:val="es-419"/>
        </w:rPr>
        <w:t>salvavidas específicas</w:t>
      </w:r>
      <w:proofErr w:type="gramEnd"/>
      <w:r w:rsidRPr="00CB28C6">
        <w:rPr>
          <w:lang w:val="es-419"/>
        </w:rPr>
        <w:t xml:space="preserve"> que se pueden usar. Esta información debe ser proporcionada a los empleados durante la capacitación.</w:t>
      </w:r>
    </w:p>
    <w:p w14:paraId="030EC886" w14:textId="7313D2D8" w:rsidR="00380365" w:rsidRPr="00CB28C6" w:rsidRDefault="00380365" w:rsidP="00B201FA">
      <w:pPr>
        <w:pStyle w:val="TableParagraph"/>
        <w:spacing w:before="134"/>
        <w:rPr>
          <w:lang w:val="es-419"/>
        </w:rPr>
      </w:pPr>
      <w:r w:rsidRPr="00CB28C6">
        <w:rPr>
          <w:lang w:val="es-419"/>
        </w:rPr>
        <w:t>6.</w:t>
      </w:r>
      <w:r w:rsidR="00B201FA">
        <w:rPr>
          <w:lang w:val="es-419"/>
        </w:rPr>
        <w:t xml:space="preserve"> </w:t>
      </w:r>
      <w:r w:rsidRPr="00CB28C6">
        <w:rPr>
          <w:u w:val="single"/>
          <w:lang w:val="es-419"/>
        </w:rPr>
        <w:t>Consideraciones acerca de la inspección:</w:t>
      </w:r>
    </w:p>
    <w:p w14:paraId="692F68BC" w14:textId="77777777" w:rsidR="00380365" w:rsidRPr="00CB28C6" w:rsidRDefault="00380365" w:rsidP="0064081C">
      <w:pPr>
        <w:pStyle w:val="TableParagraph"/>
        <w:rPr>
          <w:lang w:val="es-419"/>
        </w:rPr>
      </w:pPr>
    </w:p>
    <w:p w14:paraId="5B819089" w14:textId="77777777" w:rsidR="00B201FA" w:rsidRDefault="00380365" w:rsidP="00B201FA">
      <w:pPr>
        <w:pStyle w:val="TableParagraph"/>
        <w:ind w:right="195"/>
        <w:rPr>
          <w:lang w:val="es-419"/>
        </w:rPr>
      </w:pPr>
      <w:r>
        <w:rPr>
          <w:lang w:val="es-419"/>
        </w:rPr>
        <w:t>Lo</w:t>
      </w:r>
      <w:r w:rsidRPr="00CB28C6">
        <w:rPr>
          <w:lang w:val="es-419"/>
        </w:rPr>
        <w:t xml:space="preserve">s sistemas personales de detención de caídas se deben inspeccionar regularmente. Cualquier </w:t>
      </w:r>
      <w:r>
        <w:rPr>
          <w:lang w:val="es-419"/>
        </w:rPr>
        <w:t>co</w:t>
      </w:r>
      <w:r w:rsidRPr="00CB28C6">
        <w:rPr>
          <w:lang w:val="es-419"/>
        </w:rPr>
        <w:t xml:space="preserve">mponente que tenga algún defecto significativo como, por ejemplo, cortes, desgarros, </w:t>
      </w:r>
      <w:r>
        <w:rPr>
          <w:lang w:val="es-419"/>
        </w:rPr>
        <w:t>ab</w:t>
      </w:r>
      <w:r w:rsidRPr="00CB28C6">
        <w:rPr>
          <w:lang w:val="es-419"/>
        </w:rPr>
        <w:t>rasiones, moho o estiramiento indebido, modificaciones o agregados que puedan afectar su</w:t>
      </w:r>
      <w:r>
        <w:rPr>
          <w:lang w:val="es-419"/>
        </w:rPr>
        <w:t xml:space="preserve"> e</w:t>
      </w:r>
      <w:r w:rsidRPr="00CB28C6">
        <w:rPr>
          <w:lang w:val="es-419"/>
        </w:rPr>
        <w:t xml:space="preserve">ficacia, daños debidos al deterioro, contacto con fuego, ácidos u otros elementos corrosivos, </w:t>
      </w:r>
      <w:r w:rsidR="00B201FA">
        <w:rPr>
          <w:lang w:val="es-419"/>
        </w:rPr>
        <w:t>g</w:t>
      </w:r>
      <w:r w:rsidRPr="00CB28C6">
        <w:rPr>
          <w:lang w:val="es-419"/>
        </w:rPr>
        <w:t xml:space="preserve">anchos deformados o resortes de los ganchos defectuosos, lengüetas que no calzan en la </w:t>
      </w:r>
      <w:r w:rsidR="00B201FA">
        <w:rPr>
          <w:lang w:val="es-419"/>
        </w:rPr>
        <w:t>he</w:t>
      </w:r>
      <w:r w:rsidRPr="00CB28C6">
        <w:rPr>
          <w:lang w:val="es-419"/>
        </w:rPr>
        <w:t>billa, montajes flojos o dañados, piezas que no funcionen, o desgaste o deterioro interno de</w:t>
      </w:r>
      <w:r w:rsidR="00B201FA">
        <w:rPr>
          <w:lang w:val="es-419"/>
        </w:rPr>
        <w:t xml:space="preserve"> l</w:t>
      </w:r>
      <w:r w:rsidRPr="00CB28C6">
        <w:rPr>
          <w:lang w:val="es-419"/>
        </w:rPr>
        <w:t>as cuerdas, debe ser retirado de servicio de inmediato, y se debe rotular o marcar para que no use o ser destruido.</w:t>
      </w:r>
    </w:p>
    <w:p w14:paraId="10F270FF" w14:textId="77777777" w:rsidR="00B201FA" w:rsidRDefault="00B201FA" w:rsidP="00B201FA">
      <w:pPr>
        <w:pStyle w:val="TableParagraph"/>
        <w:ind w:right="195"/>
        <w:rPr>
          <w:lang w:val="es-419"/>
        </w:rPr>
      </w:pPr>
    </w:p>
    <w:p w14:paraId="315BD617" w14:textId="4CB9DA24" w:rsidR="00B201FA" w:rsidRPr="00B201FA" w:rsidRDefault="00B201FA" w:rsidP="00B201FA">
      <w:pPr>
        <w:pStyle w:val="TableParagraph"/>
        <w:ind w:right="195"/>
        <w:rPr>
          <w:lang w:val="es-419"/>
        </w:rPr>
      </w:pPr>
      <w:r w:rsidRPr="00B201FA">
        <w:rPr>
          <w:lang w:val="es-419"/>
        </w:rPr>
        <w:t xml:space="preserve">7. </w:t>
      </w:r>
      <w:r w:rsidRPr="00641548">
        <w:rPr>
          <w:u w:val="single"/>
          <w:lang w:val="es-419"/>
        </w:rPr>
        <w:t>Consideraciones acerca del rescate:</w:t>
      </w:r>
    </w:p>
    <w:p w14:paraId="2B30EDE9" w14:textId="77777777" w:rsidR="00B201FA" w:rsidRPr="00641548" w:rsidRDefault="00B201FA">
      <w:pPr>
        <w:pStyle w:val="TableParagraph"/>
        <w:rPr>
          <w:b/>
          <w:lang w:val="es-419"/>
        </w:rPr>
      </w:pPr>
    </w:p>
    <w:p w14:paraId="6C555267" w14:textId="1FA20E53" w:rsidR="00B201FA" w:rsidRPr="00641548" w:rsidRDefault="00B201FA" w:rsidP="00B201FA">
      <w:pPr>
        <w:pStyle w:val="TableParagraph"/>
        <w:ind w:right="1007"/>
        <w:rPr>
          <w:lang w:val="es-419"/>
        </w:rPr>
      </w:pPr>
      <w:r w:rsidRPr="00641548">
        <w:rPr>
          <w:lang w:val="es-419"/>
        </w:rPr>
        <w:t xml:space="preserve">Cuando se utilizan sistemas personales para la detención de caídas, el empleador debe </w:t>
      </w:r>
      <w:r>
        <w:rPr>
          <w:lang w:val="es-419"/>
        </w:rPr>
        <w:t xml:space="preserve">asegurarse de que </w:t>
      </w:r>
      <w:r w:rsidRPr="00641548">
        <w:rPr>
          <w:lang w:val="es-419"/>
        </w:rPr>
        <w:t>en el caso de que ocurriera una caída, los trabajadores puedan ser</w:t>
      </w:r>
      <w:r>
        <w:rPr>
          <w:lang w:val="es-419"/>
        </w:rPr>
        <w:t xml:space="preserve"> r</w:t>
      </w:r>
      <w:r w:rsidRPr="00641548">
        <w:rPr>
          <w:lang w:val="es-419"/>
        </w:rPr>
        <w:t xml:space="preserve">escatados rápidamente o que puedan rescatarse por sí mismos. Deberá evaluarse la </w:t>
      </w:r>
      <w:r>
        <w:rPr>
          <w:lang w:val="es-419"/>
        </w:rPr>
        <w:t>di</w:t>
      </w:r>
      <w:r w:rsidRPr="00641548">
        <w:rPr>
          <w:lang w:val="es-419"/>
        </w:rPr>
        <w:t xml:space="preserve">sponibilidad de personal de rescate, escaleras de mano u otro equipo de rescate. En algunas </w:t>
      </w:r>
      <w:r>
        <w:rPr>
          <w:lang w:val="es-419"/>
        </w:rPr>
        <w:t>si</w:t>
      </w:r>
      <w:r w:rsidRPr="00641548">
        <w:rPr>
          <w:lang w:val="es-419"/>
        </w:rPr>
        <w:t xml:space="preserve">tuaciones es aconsejable usar equipo contra caídas para los empleados que permita el auto </w:t>
      </w:r>
      <w:r>
        <w:rPr>
          <w:lang w:val="es-419"/>
        </w:rPr>
        <w:t>r</w:t>
      </w:r>
      <w:r w:rsidRPr="00641548">
        <w:rPr>
          <w:lang w:val="es-419"/>
        </w:rPr>
        <w:t>escate después de una caída, tal como los dispositivos con capacidad para descender al suelo.</w:t>
      </w:r>
    </w:p>
    <w:p w14:paraId="20473A09" w14:textId="3C4BA266" w:rsidR="00B201FA" w:rsidRPr="00B201FA" w:rsidRDefault="00B201FA" w:rsidP="00B201FA">
      <w:pPr>
        <w:pStyle w:val="TableParagraph"/>
        <w:tabs>
          <w:tab w:val="left" w:pos="1213"/>
        </w:tabs>
        <w:spacing w:before="123"/>
        <w:rPr>
          <w:lang w:val="es-419"/>
        </w:rPr>
      </w:pPr>
      <w:r w:rsidRPr="00B201FA">
        <w:rPr>
          <w:lang w:val="es-419"/>
        </w:rPr>
        <w:t>8.</w:t>
      </w:r>
      <w:r>
        <w:rPr>
          <w:lang w:val="es-419"/>
        </w:rPr>
        <w:t xml:space="preserve"> </w:t>
      </w:r>
      <w:r w:rsidRPr="00B201FA">
        <w:rPr>
          <w:u w:val="single"/>
          <w:lang w:val="es-419"/>
        </w:rPr>
        <w:t>Consideraciones acerca del amarre:</w:t>
      </w:r>
    </w:p>
    <w:p w14:paraId="678A29D5" w14:textId="3DC80442" w:rsidR="00B201FA" w:rsidRPr="00641548" w:rsidRDefault="00B201FA">
      <w:pPr>
        <w:pStyle w:val="TableParagraph"/>
        <w:tabs>
          <w:tab w:val="left" w:pos="1213"/>
        </w:tabs>
        <w:spacing w:before="134"/>
        <w:ind w:left="455" w:right="259"/>
        <w:rPr>
          <w:lang w:val="es-419"/>
        </w:rPr>
      </w:pPr>
      <w:r w:rsidRPr="00B201FA">
        <w:rPr>
          <w:lang w:val="es-419"/>
        </w:rPr>
        <w:t>a.</w:t>
      </w:r>
      <w:r>
        <w:rPr>
          <w:lang w:val="es-419"/>
        </w:rPr>
        <w:t xml:space="preserve"> </w:t>
      </w:r>
      <w:r w:rsidRPr="00641548">
        <w:rPr>
          <w:lang w:val="es-419"/>
        </w:rPr>
        <w:t xml:space="preserve">Uno de los aspectos más importantes de los sistemas personales de protección contra caídas es planificar el sistema en su totalidad antes de ponerlo en uso. Probablemente, el componente que con mayor frecuencia se pasa por alto es la planificación de puntos de anclaje adecuados. Dicha planificación se debería realizar idealmente antes de que se construya la estructura o edificio de modo que los puntos de anclaje se puedan incorporar durante la construcción para ser utilizados posteriormente para la limpieza de ventanas u otras </w:t>
      </w:r>
      <w:r w:rsidRPr="00641548">
        <w:rPr>
          <w:lang w:val="es-419"/>
        </w:rPr>
        <w:lastRenderedPageBreak/>
        <w:t>tareas de mantenimiento del edificio. Si están debidamente planificados, estos puntos de anclaje se pueden utilizar durante la construcción, como también posteriormente.</w:t>
      </w:r>
    </w:p>
    <w:p w14:paraId="3A73C3EB" w14:textId="7AFF18E6" w:rsidR="00B201FA" w:rsidRPr="00641548" w:rsidRDefault="00B201FA">
      <w:pPr>
        <w:pStyle w:val="TableParagraph"/>
        <w:tabs>
          <w:tab w:val="left" w:pos="1213"/>
        </w:tabs>
        <w:spacing w:before="135"/>
        <w:ind w:left="455" w:right="271"/>
        <w:rPr>
          <w:lang w:val="es-419"/>
        </w:rPr>
      </w:pPr>
      <w:r w:rsidRPr="00B201FA">
        <w:rPr>
          <w:lang w:val="es-419"/>
        </w:rPr>
        <w:t>b.</w:t>
      </w:r>
      <w:r>
        <w:rPr>
          <w:lang w:val="es-419"/>
        </w:rPr>
        <w:t xml:space="preserve"> </w:t>
      </w:r>
      <w:r w:rsidRPr="00641548">
        <w:rPr>
          <w:lang w:val="es-419"/>
        </w:rPr>
        <w:t>Los empleadores y empleados deben saber en todo momento que la solidez de un sistema personal de detención de caídas depende de que esté conectado a un sistema de anclaje que no reduzca la solidez del sistema de forma significativa (como, por ejemplo, un anclaje con pernos de anilla/ganchos con las dimensiones adecuadas). Por lo tanto, si se utiliza un medio de conexión que reduce la fuerza del sistema, ese componente se debe cambiar por uno más sólido, pero que también mantenga las características de fuerza de detención máxima que correspondan.</w:t>
      </w:r>
    </w:p>
    <w:p w14:paraId="062FEBA9" w14:textId="42BB0616" w:rsidR="00B201FA" w:rsidRPr="00641548" w:rsidRDefault="00B201FA">
      <w:pPr>
        <w:pStyle w:val="TableParagraph"/>
        <w:tabs>
          <w:tab w:val="left" w:pos="1213"/>
        </w:tabs>
        <w:spacing w:before="134"/>
        <w:ind w:left="455" w:right="198"/>
        <w:rPr>
          <w:lang w:val="es-419"/>
        </w:rPr>
      </w:pPr>
      <w:r w:rsidRPr="00B201FA">
        <w:rPr>
          <w:lang w:val="es-419"/>
        </w:rPr>
        <w:t>c.</w:t>
      </w:r>
      <w:r>
        <w:rPr>
          <w:lang w:val="es-419"/>
        </w:rPr>
        <w:t xml:space="preserve"> </w:t>
      </w:r>
      <w:r w:rsidRPr="00641548">
        <w:rPr>
          <w:lang w:val="es-419"/>
        </w:rPr>
        <w:t xml:space="preserve">El punto de amarre utilizando un nudo en una cuerda de seguridad o cuerda salvavidas (en cualquier ubicación) puede reducir la fuerza de la cuerda salvavidas o cuerda de seguridad en más de un 50 por ciento. Por lo tanto, se debe usar una cuerda de seguridad o cuerda </w:t>
      </w:r>
      <w:proofErr w:type="gramStart"/>
      <w:r w:rsidRPr="00641548">
        <w:rPr>
          <w:lang w:val="es-419"/>
        </w:rPr>
        <w:t>salvavidas más sólida</w:t>
      </w:r>
      <w:proofErr w:type="gramEnd"/>
      <w:r w:rsidRPr="00641548">
        <w:rPr>
          <w:lang w:val="es-419"/>
        </w:rPr>
        <w:t xml:space="preserve"> para compensar el efecto debilitante del nudo, o se debe reducir la longitud de la cuerda de seguridad (o se debe elevar la ubicación del punto de amarre) para minimizar la distancia de caída libre, o se debe cambiar la cuerda de seguridad o cuerda salvavidas por otra que tenga incorporado un conector adecuado para eliminar la necesidad de hacer un nudo.</w:t>
      </w:r>
    </w:p>
    <w:p w14:paraId="77706B56" w14:textId="77777777" w:rsidR="00B201FA" w:rsidRPr="00641548" w:rsidRDefault="00B201FA" w:rsidP="00B201FA">
      <w:pPr>
        <w:pStyle w:val="TableParagraph"/>
        <w:spacing w:before="135"/>
        <w:ind w:left="455" w:right="185"/>
        <w:rPr>
          <w:lang w:val="es-419"/>
        </w:rPr>
      </w:pPr>
      <w:r w:rsidRPr="00B201FA">
        <w:rPr>
          <w:lang w:val="es-419"/>
        </w:rPr>
        <w:t>d.</w:t>
      </w:r>
      <w:r w:rsidRPr="00B201FA">
        <w:rPr>
          <w:lang w:val="es-419"/>
        </w:rPr>
        <w:tab/>
      </w:r>
      <w:r w:rsidRPr="00641548">
        <w:rPr>
          <w:lang w:val="es-419"/>
        </w:rPr>
        <w:t>El punto de amarre de una cuerda de seguridad o cuerda salvavidas alrededor de una viga "H" o "I" o soporte similar puede reducir su fuerza en un 70 por ciento debido a la acción de corte de los bordes de la viga. Por lo tanto, se debe utilizar una cuerda de seguridad tejida o una cuerda salvavidas con núcleo de alambre alrededor de la viga; o se debe proteger a la cuerda de seguridad o cuerda salvavidas del borde; o se debe disminuir en gran medida la</w:t>
      </w:r>
    </w:p>
    <w:p w14:paraId="0C0A5E4F" w14:textId="77777777" w:rsidR="00B201FA" w:rsidRPr="005D1659" w:rsidRDefault="00B201FA" w:rsidP="00B201FA">
      <w:pPr>
        <w:pStyle w:val="TableParagraph"/>
        <w:tabs>
          <w:tab w:val="left" w:pos="1213"/>
        </w:tabs>
        <w:spacing w:line="233" w:lineRule="exact"/>
        <w:ind w:left="455"/>
        <w:rPr>
          <w:lang w:val="es-419"/>
        </w:rPr>
      </w:pPr>
      <w:r w:rsidRPr="005D1659">
        <w:rPr>
          <w:lang w:val="es-419"/>
        </w:rPr>
        <w:t>distancia de caída libre.</w:t>
      </w:r>
    </w:p>
    <w:p w14:paraId="1234BCE1" w14:textId="0BF33379" w:rsidR="00B201FA" w:rsidRPr="005D1659" w:rsidRDefault="00B201FA" w:rsidP="00B201FA">
      <w:pPr>
        <w:pStyle w:val="TableParagraph"/>
        <w:tabs>
          <w:tab w:val="left" w:pos="1213"/>
        </w:tabs>
        <w:spacing w:before="134" w:line="233" w:lineRule="exact"/>
        <w:ind w:left="461"/>
        <w:rPr>
          <w:lang w:val="es-419"/>
        </w:rPr>
      </w:pPr>
      <w:r>
        <w:rPr>
          <w:lang w:val="es-419"/>
        </w:rPr>
        <w:t xml:space="preserve">e. </w:t>
      </w:r>
      <w:r w:rsidRPr="00641548">
        <w:rPr>
          <w:lang w:val="es-419"/>
        </w:rPr>
        <w:t>El punto de amarre en el lugar donde la cuerda pasa a través de o alrededor de superficies rugosas o afiladas disminuye drásticamente la fuerza. Se debe evitar un punto de amarre de este tipo o se debe utilizar un elemento de amarre de sujeción alternativo. Dichas alternativas pueden incluir el uso de una conexión con gancho de cierre instantáneo/anilla D, amarre con cable metálico, acolchado eficaz de las superficies o una cinta resistente a la abrasión alrededor o sobre la superficie</w:t>
      </w:r>
      <w:r w:rsidRPr="00641548">
        <w:rPr>
          <w:spacing w:val="-3"/>
          <w:lang w:val="es-419"/>
        </w:rPr>
        <w:t xml:space="preserve"> </w:t>
      </w:r>
      <w:r w:rsidRPr="00641548">
        <w:rPr>
          <w:lang w:val="es-419"/>
        </w:rPr>
        <w:t>problemática.</w:t>
      </w:r>
    </w:p>
    <w:p w14:paraId="0C3EC3BB" w14:textId="48AB3243" w:rsidR="00B201FA" w:rsidRPr="00641548" w:rsidRDefault="00B201FA">
      <w:pPr>
        <w:pStyle w:val="TableParagraph"/>
        <w:tabs>
          <w:tab w:val="left" w:pos="1297"/>
        </w:tabs>
        <w:spacing w:before="65"/>
        <w:ind w:left="455" w:right="198"/>
        <w:rPr>
          <w:lang w:val="es-419"/>
        </w:rPr>
      </w:pPr>
      <w:r w:rsidRPr="00B201FA">
        <w:rPr>
          <w:lang w:val="es-419"/>
        </w:rPr>
        <w:t>f.</w:t>
      </w:r>
      <w:r>
        <w:rPr>
          <w:lang w:val="es-419"/>
        </w:rPr>
        <w:t xml:space="preserve"> </w:t>
      </w:r>
      <w:r w:rsidRPr="00641548">
        <w:rPr>
          <w:lang w:val="es-419"/>
        </w:rPr>
        <w:t xml:space="preserve">Las cuerdas salvavidas horizontales pueden, según su geometría y ángulo de pandeo, estar sujetas a cargas más grandes que la carga de impacto impuesta por un componente agregado. Cuando el ángulo de pandeo de la cuerda salvavidas horizontal es de menos de 30 grados, la fuerza de impacto impartida a la cuerda salvavidas por la cuerda de seguridad conectada se ve sumamente amplificada. Por ejemplo, si el ángulo de pandeo es de 15 grados, la amplificación de la fuerza es de alrededor de 2:1 y a un ángulo de pandeo de 5 grados es de alrededor de 6:1. </w:t>
      </w:r>
      <w:r w:rsidRPr="00CB28C6">
        <w:rPr>
          <w:lang w:val="es-419"/>
        </w:rPr>
        <w:t xml:space="preserve">Según el ángulo de pandeo y la elasticidad de la cuerda, la fuerza de la cuerda salvavidas horizontal y los anclajes a los cuales está conectada debería incrementarse una cantidad de veces por encima de la de la cuerda de seguridad. </w:t>
      </w:r>
      <w:r w:rsidRPr="00641548">
        <w:rPr>
          <w:lang w:val="es-419"/>
        </w:rPr>
        <w:t>Se debe tener mucho cuidado si se planea usar una cuerda salvavidas horizontal para varios puntos de amarre. La razón de ello es que en el caso de múltiples puntos de amarre en una cuerda salvavidas horizontal, si un empleado se cae, el movimiento del empleado que cae y de la cuerda salvavidas horizontal durante la detención de la caída pueden hacer que otros empleados también se caigan. La fuerza de la cuerda salvavidas horizontal y del sistema de anclaje se debe aumentar por cada empleado adicional que se deba amarrar. Por éstos y otros motivos, el diseño de sistemas que utilizan cuerdas salvavidas horizontales debe ser realizado únicamente por personas calificadas. Se recomienda probar las cuerdas salvavidas y anclajes instalados antes del</w:t>
      </w:r>
      <w:r w:rsidRPr="00641548">
        <w:rPr>
          <w:spacing w:val="-1"/>
          <w:lang w:val="es-419"/>
        </w:rPr>
        <w:t xml:space="preserve"> </w:t>
      </w:r>
      <w:r w:rsidRPr="00641548">
        <w:rPr>
          <w:lang w:val="es-419"/>
        </w:rPr>
        <w:t>uso.</w:t>
      </w:r>
    </w:p>
    <w:p w14:paraId="5EE7950E" w14:textId="7C2D378D" w:rsidR="00B201FA" w:rsidRPr="00641548" w:rsidRDefault="00B201FA">
      <w:pPr>
        <w:pStyle w:val="TableParagraph"/>
        <w:tabs>
          <w:tab w:val="left" w:pos="1297"/>
        </w:tabs>
        <w:spacing w:before="65"/>
        <w:ind w:left="455" w:right="242"/>
        <w:rPr>
          <w:lang w:val="es-419"/>
        </w:rPr>
      </w:pPr>
      <w:r>
        <w:rPr>
          <w:lang w:val="es-419"/>
        </w:rPr>
        <w:t xml:space="preserve">g. </w:t>
      </w:r>
      <w:r w:rsidRPr="00641548">
        <w:rPr>
          <w:lang w:val="es-419"/>
        </w:rPr>
        <w:t>La solidez de un perno de anilla se clasifica a lo largo del eje del perno y su solidez se ve enormemente reducida si la fuerza se aplica en ángulo con este eje (en la dirección de la cizalladura). También se debe tener cuidado al seleccionar el diámetro adecuado de la anilla para evitar que los ganchos de cierre instantáneo que no están diseñados para ser compatibles con la conexión se desenganchen de forma accidental.</w:t>
      </w:r>
    </w:p>
    <w:p w14:paraId="754E15CC" w14:textId="2692F699" w:rsidR="00B201FA" w:rsidRPr="00641548" w:rsidRDefault="00B201FA">
      <w:pPr>
        <w:pStyle w:val="TableParagraph"/>
        <w:tabs>
          <w:tab w:val="left" w:pos="1297"/>
        </w:tabs>
        <w:spacing w:before="66"/>
        <w:ind w:left="455" w:right="242"/>
        <w:rPr>
          <w:lang w:val="es-419"/>
        </w:rPr>
      </w:pPr>
      <w:r>
        <w:rPr>
          <w:lang w:val="es-419"/>
        </w:rPr>
        <w:t xml:space="preserve">h. </w:t>
      </w:r>
      <w:r w:rsidRPr="00641548">
        <w:rPr>
          <w:lang w:val="es-419"/>
        </w:rPr>
        <w:t xml:space="preserve">Debido a la reducción significativa en la solidez de la cuerda salvavidas/cuerda de seguridad (en algunos casos, una reducción de hasta un 70 por ciento), no se debe utilizar un nudo de acortamiento deslizante para las conexiones de la cuerda salvavidas/cuerda de seguridad salvo en situaciones de emergencia en que no haya otro sistema disponible que se pueda poner en práctica. Nunca se debe utilizar el nudo de acortamiento "uno y uno" deslizante dado que es poco confiable para detener una caída. Los nudos "dos y dos" o "tres y tres" (preferible), se pueden usar en situaciones de emergencia; sin embargo, se debe tener cuidado para </w:t>
      </w:r>
      <w:r w:rsidRPr="00641548">
        <w:rPr>
          <w:lang w:val="es-419"/>
        </w:rPr>
        <w:lastRenderedPageBreak/>
        <w:t>que la distancia de caída libre sea la mínima posible debido a la reducción en la solidez de la cuerda salvavidas/cuerda de seguridad.</w:t>
      </w:r>
    </w:p>
    <w:p w14:paraId="0EC6193D" w14:textId="77777777" w:rsidR="00F461BE" w:rsidRDefault="00F461BE" w:rsidP="00F461BE">
      <w:pPr>
        <w:pStyle w:val="TableParagraph"/>
        <w:ind w:right="-38"/>
        <w:rPr>
          <w:lang w:val="es-419"/>
        </w:rPr>
      </w:pPr>
    </w:p>
    <w:p w14:paraId="0F32604E" w14:textId="474DCD34" w:rsidR="00B201FA" w:rsidRPr="00641548" w:rsidRDefault="00F461BE" w:rsidP="00F461BE">
      <w:pPr>
        <w:pStyle w:val="TableParagraph"/>
        <w:ind w:right="-38"/>
        <w:rPr>
          <w:lang w:val="es-419"/>
        </w:rPr>
      </w:pPr>
      <w:r>
        <w:rPr>
          <w:lang w:val="es-419"/>
        </w:rPr>
        <w:t>9</w:t>
      </w:r>
      <w:r w:rsidR="00B201FA" w:rsidRPr="00B201FA">
        <w:rPr>
          <w:lang w:val="es-419"/>
        </w:rPr>
        <w:t xml:space="preserve">. </w:t>
      </w:r>
      <w:r w:rsidR="00B201FA" w:rsidRPr="00641548">
        <w:rPr>
          <w:u w:val="single"/>
          <w:lang w:val="es-419"/>
        </w:rPr>
        <w:t>Consideraciones acerca de la cuerda salvavidas vertical.</w:t>
      </w:r>
    </w:p>
    <w:p w14:paraId="1D641328" w14:textId="5D447BBE" w:rsidR="00BE3491" w:rsidRDefault="00B201FA" w:rsidP="00F461BE">
      <w:pPr>
        <w:pStyle w:val="TableParagraph"/>
        <w:spacing w:before="139"/>
        <w:ind w:right="245"/>
        <w:rPr>
          <w:lang w:val="es-419"/>
        </w:rPr>
      </w:pPr>
      <w:r w:rsidRPr="00641548">
        <w:rPr>
          <w:lang w:val="es-419"/>
        </w:rPr>
        <w:t xml:space="preserve">De acuerdo con lo que requiere la norma, cada empleado debe tener una cuerda salvavidas </w:t>
      </w:r>
      <w:r>
        <w:rPr>
          <w:lang w:val="es-419"/>
        </w:rPr>
        <w:t>i</w:t>
      </w:r>
      <w:r w:rsidR="00F461BE">
        <w:rPr>
          <w:lang w:val="es-419"/>
        </w:rPr>
        <w:t xml:space="preserve">ndividual cuando la </w:t>
      </w:r>
      <w:r w:rsidRPr="00641548">
        <w:rPr>
          <w:lang w:val="es-419"/>
        </w:rPr>
        <w:t xml:space="preserve">cuerda salvavidas es vertical. La razón de ello es que en caso de que haya </w:t>
      </w:r>
      <w:r w:rsidR="00F461BE">
        <w:rPr>
          <w:lang w:val="es-419"/>
        </w:rPr>
        <w:t>v</w:t>
      </w:r>
      <w:r w:rsidRPr="00641548">
        <w:rPr>
          <w:lang w:val="es-419"/>
        </w:rPr>
        <w:t>ari</w:t>
      </w:r>
      <w:r w:rsidR="00F461BE">
        <w:rPr>
          <w:lang w:val="es-419"/>
        </w:rPr>
        <w:t xml:space="preserve">os puntos de amarre en una sola </w:t>
      </w:r>
      <w:r w:rsidRPr="00641548">
        <w:rPr>
          <w:lang w:val="es-419"/>
        </w:rPr>
        <w:t>cuerda salvavidas, si un empleado se cae, el movimiento</w:t>
      </w:r>
      <w:r w:rsidR="00F461BE">
        <w:rPr>
          <w:lang w:val="es-419"/>
        </w:rPr>
        <w:t xml:space="preserve"> </w:t>
      </w:r>
      <w:r>
        <w:rPr>
          <w:lang w:val="es-419"/>
        </w:rPr>
        <w:t>de</w:t>
      </w:r>
      <w:r w:rsidRPr="00641548">
        <w:rPr>
          <w:lang w:val="es-419"/>
        </w:rPr>
        <w:t>l empleado que se cae y de la cuerda salvavidas durante la detención de la caída puede tirar las cuerdas de seguridad de otros empleados, haciendo que ellos también se caigan.</w:t>
      </w:r>
    </w:p>
    <w:p w14:paraId="7A505567" w14:textId="77777777" w:rsidR="00F461BE" w:rsidRDefault="00F461BE" w:rsidP="00F461BE">
      <w:pPr>
        <w:pStyle w:val="TableParagraph"/>
        <w:tabs>
          <w:tab w:val="left" w:pos="1083"/>
        </w:tabs>
        <w:spacing w:line="247" w:lineRule="exact"/>
        <w:rPr>
          <w:lang w:val="es-419"/>
        </w:rPr>
      </w:pPr>
    </w:p>
    <w:p w14:paraId="3B2EC021" w14:textId="36904CA3" w:rsidR="00F461BE" w:rsidRPr="00641548" w:rsidRDefault="00F461BE" w:rsidP="00F461BE">
      <w:pPr>
        <w:pStyle w:val="TableParagraph"/>
        <w:tabs>
          <w:tab w:val="left" w:pos="1083"/>
        </w:tabs>
        <w:spacing w:line="247" w:lineRule="exact"/>
        <w:rPr>
          <w:lang w:val="es-419"/>
        </w:rPr>
      </w:pPr>
      <w:r w:rsidRPr="00F461BE">
        <w:rPr>
          <w:lang w:val="es-419"/>
        </w:rPr>
        <w:t>10.</w:t>
      </w:r>
      <w:r>
        <w:rPr>
          <w:lang w:val="es-419"/>
        </w:rPr>
        <w:t xml:space="preserve"> </w:t>
      </w:r>
      <w:r w:rsidRPr="00641548">
        <w:rPr>
          <w:u w:val="single"/>
          <w:lang w:val="es-419"/>
        </w:rPr>
        <w:t>Consideraciones acerca de los ganchos de cierre instantáneo:</w:t>
      </w:r>
    </w:p>
    <w:p w14:paraId="0B8D74E7" w14:textId="1A9236D2" w:rsidR="00F461BE" w:rsidRPr="00641548" w:rsidRDefault="00F461BE" w:rsidP="00F461BE">
      <w:pPr>
        <w:pStyle w:val="TableParagraph"/>
        <w:tabs>
          <w:tab w:val="left" w:pos="720"/>
          <w:tab w:val="left" w:pos="1506"/>
        </w:tabs>
        <w:spacing w:before="116" w:line="208" w:lineRule="auto"/>
        <w:ind w:left="720" w:right="184"/>
        <w:rPr>
          <w:lang w:val="es-419"/>
        </w:rPr>
      </w:pPr>
      <w:r w:rsidRPr="00F461BE">
        <w:rPr>
          <w:lang w:val="es-419"/>
        </w:rPr>
        <w:t>a.</w:t>
      </w:r>
      <w:r>
        <w:rPr>
          <w:lang w:val="es-419"/>
        </w:rPr>
        <w:t xml:space="preserve"> </w:t>
      </w:r>
      <w:r w:rsidRPr="00641548">
        <w:rPr>
          <w:lang w:val="es-419"/>
        </w:rPr>
        <w:t>Los ganchos de cierre instantáneo con bloqueo, que son exigidos por esta norma para todas las conexiones, incorporan un mecanismo de bloqueo positivo además de la abrazadera con resorte, que no permite que la abrazadera se abra a una presión moderada sin que antes alguien libere el mecanismo. Dicha característica, bien diseñada, evita de forma eficaz que se suelten los ganchos en lo que se denomina “roll-</w:t>
      </w:r>
      <w:proofErr w:type="spellStart"/>
      <w:r w:rsidRPr="00641548">
        <w:rPr>
          <w:lang w:val="es-419"/>
        </w:rPr>
        <w:t>out</w:t>
      </w:r>
      <w:proofErr w:type="spellEnd"/>
      <w:r w:rsidRPr="00641548">
        <w:rPr>
          <w:lang w:val="es-419"/>
        </w:rPr>
        <w:t>”.</w:t>
      </w:r>
    </w:p>
    <w:p w14:paraId="57482289" w14:textId="06EA96F0" w:rsidR="00F461BE" w:rsidRDefault="00F461BE" w:rsidP="00F461BE">
      <w:pPr>
        <w:pStyle w:val="TableParagraph"/>
        <w:spacing w:before="117" w:line="208" w:lineRule="auto"/>
        <w:ind w:left="716" w:right="722"/>
        <w:rPr>
          <w:lang w:val="es-419"/>
        </w:rPr>
      </w:pPr>
      <w:r w:rsidRPr="00F461BE">
        <w:rPr>
          <w:lang w:val="es-419"/>
        </w:rPr>
        <w:t xml:space="preserve">b. </w:t>
      </w:r>
      <w:r w:rsidRPr="00641548">
        <w:rPr>
          <w:lang w:val="es-419"/>
        </w:rPr>
        <w:t>Se deben evitar las siguientes conexiones (a menos que se usen ganchos de cierre instantáneo con bloqueo debidamente diseñados) debido a que son condiciones que pueden provocar “roll-</w:t>
      </w:r>
      <w:proofErr w:type="spellStart"/>
      <w:r w:rsidRPr="00641548">
        <w:rPr>
          <w:lang w:val="es-419"/>
        </w:rPr>
        <w:t>out</w:t>
      </w:r>
      <w:proofErr w:type="spellEnd"/>
      <w:r w:rsidRPr="00641548">
        <w:rPr>
          <w:lang w:val="es-419"/>
        </w:rPr>
        <w:t>” cuando se usan ganchos de</w:t>
      </w:r>
      <w:r>
        <w:rPr>
          <w:lang w:val="es-419"/>
        </w:rPr>
        <w:t xml:space="preserve"> cierre instantáneo sin bloqueo:</w:t>
      </w:r>
    </w:p>
    <w:p w14:paraId="771F6D31" w14:textId="77777777" w:rsidR="00F461BE" w:rsidRDefault="00F461BE" w:rsidP="00F461BE">
      <w:pPr>
        <w:pStyle w:val="TableParagraph"/>
        <w:numPr>
          <w:ilvl w:val="0"/>
          <w:numId w:val="57"/>
        </w:numPr>
        <w:spacing w:before="95" w:line="321" w:lineRule="auto"/>
        <w:ind w:right="1782"/>
        <w:rPr>
          <w:lang w:val="es-419"/>
        </w:rPr>
      </w:pPr>
      <w:r w:rsidRPr="00F461BE">
        <w:rPr>
          <w:lang w:val="es-419"/>
        </w:rPr>
        <w:t xml:space="preserve">Conexión directa de un gancho de cierre instantáneo a una cuerda salvavidas horizontal. </w:t>
      </w:r>
    </w:p>
    <w:p w14:paraId="4ACC1E31" w14:textId="77777777" w:rsidR="00F461BE" w:rsidRDefault="00F461BE" w:rsidP="00F461BE">
      <w:pPr>
        <w:pStyle w:val="TableParagraph"/>
        <w:numPr>
          <w:ilvl w:val="0"/>
          <w:numId w:val="57"/>
        </w:numPr>
        <w:spacing w:before="95" w:line="321" w:lineRule="auto"/>
        <w:ind w:right="1782"/>
        <w:rPr>
          <w:lang w:val="es-419"/>
        </w:rPr>
      </w:pPr>
      <w:r w:rsidRPr="00F461BE">
        <w:rPr>
          <w:lang w:val="es-419"/>
        </w:rPr>
        <w:t>Dos (o más) ganchos de cierre instantáneo conectados a una</w:t>
      </w:r>
      <w:r w:rsidRPr="00F461BE">
        <w:rPr>
          <w:spacing w:val="-19"/>
          <w:lang w:val="es-419"/>
        </w:rPr>
        <w:t xml:space="preserve"> </w:t>
      </w:r>
      <w:r w:rsidRPr="00F461BE">
        <w:rPr>
          <w:lang w:val="es-419"/>
        </w:rPr>
        <w:t>anilla</w:t>
      </w:r>
      <w:r w:rsidRPr="00F461BE">
        <w:rPr>
          <w:spacing w:val="-1"/>
          <w:lang w:val="es-419"/>
        </w:rPr>
        <w:t xml:space="preserve"> </w:t>
      </w:r>
      <w:r w:rsidRPr="00F461BE">
        <w:rPr>
          <w:lang w:val="es-419"/>
        </w:rPr>
        <w:t>D.</w:t>
      </w:r>
    </w:p>
    <w:p w14:paraId="2C3A48A2" w14:textId="77777777" w:rsidR="00F461BE" w:rsidRDefault="00F461BE" w:rsidP="00F461BE">
      <w:pPr>
        <w:pStyle w:val="TableParagraph"/>
        <w:numPr>
          <w:ilvl w:val="0"/>
          <w:numId w:val="57"/>
        </w:numPr>
        <w:spacing w:before="95" w:line="321" w:lineRule="auto"/>
        <w:ind w:right="1782"/>
        <w:rPr>
          <w:lang w:val="es-419"/>
        </w:rPr>
      </w:pPr>
      <w:r w:rsidRPr="00F461BE">
        <w:rPr>
          <w:lang w:val="es-419"/>
        </w:rPr>
        <w:t>Dos ganchos de cierre instantáneo conectados entre</w:t>
      </w:r>
      <w:r w:rsidRPr="00F461BE">
        <w:rPr>
          <w:spacing w:val="-11"/>
          <w:lang w:val="es-419"/>
        </w:rPr>
        <w:t xml:space="preserve"> </w:t>
      </w:r>
      <w:r w:rsidRPr="00F461BE">
        <w:rPr>
          <w:lang w:val="es-419"/>
        </w:rPr>
        <w:t>sí.</w:t>
      </w:r>
    </w:p>
    <w:p w14:paraId="7F4A8C4E" w14:textId="77777777" w:rsidR="00F461BE" w:rsidRDefault="00F461BE" w:rsidP="00F461BE">
      <w:pPr>
        <w:pStyle w:val="TableParagraph"/>
        <w:numPr>
          <w:ilvl w:val="0"/>
          <w:numId w:val="57"/>
        </w:numPr>
        <w:spacing w:before="95" w:line="321" w:lineRule="auto"/>
        <w:ind w:right="1782"/>
        <w:rPr>
          <w:lang w:val="es-419"/>
        </w:rPr>
      </w:pPr>
      <w:r w:rsidRPr="00F461BE">
        <w:rPr>
          <w:lang w:val="es-419"/>
        </w:rPr>
        <w:t>Un gancho de cierre instantáneo conectado en su cuerda de seguridad</w:t>
      </w:r>
      <w:r w:rsidRPr="00F461BE">
        <w:rPr>
          <w:spacing w:val="-12"/>
          <w:lang w:val="es-419"/>
        </w:rPr>
        <w:t xml:space="preserve"> </w:t>
      </w:r>
      <w:r w:rsidRPr="00F461BE">
        <w:rPr>
          <w:lang w:val="es-419"/>
        </w:rPr>
        <w:t>integral.</w:t>
      </w:r>
    </w:p>
    <w:p w14:paraId="1546438D" w14:textId="77777777" w:rsidR="00F461BE" w:rsidRDefault="00F461BE" w:rsidP="00F461BE">
      <w:pPr>
        <w:pStyle w:val="TableParagraph"/>
        <w:numPr>
          <w:ilvl w:val="0"/>
          <w:numId w:val="57"/>
        </w:numPr>
        <w:spacing w:before="95" w:line="321" w:lineRule="auto"/>
        <w:ind w:right="1782"/>
        <w:rPr>
          <w:lang w:val="es-419"/>
        </w:rPr>
      </w:pPr>
      <w:r w:rsidRPr="00F461BE">
        <w:rPr>
          <w:lang w:val="es-419"/>
        </w:rPr>
        <w:t>Un gancho de cierre instantáneo conectado a un bucle del tejido del arnés o cuerda de seguridad del tejido del</w:t>
      </w:r>
      <w:r w:rsidRPr="00F461BE">
        <w:rPr>
          <w:spacing w:val="-7"/>
          <w:lang w:val="es-419"/>
        </w:rPr>
        <w:t xml:space="preserve"> </w:t>
      </w:r>
      <w:r w:rsidRPr="00F461BE">
        <w:rPr>
          <w:lang w:val="es-419"/>
        </w:rPr>
        <w:t>arnés.</w:t>
      </w:r>
    </w:p>
    <w:p w14:paraId="449840AF" w14:textId="7FA5C367" w:rsidR="00F461BE" w:rsidRPr="00F461BE" w:rsidRDefault="00F461BE" w:rsidP="00F461BE">
      <w:pPr>
        <w:pStyle w:val="TableParagraph"/>
        <w:numPr>
          <w:ilvl w:val="0"/>
          <w:numId w:val="57"/>
        </w:numPr>
        <w:spacing w:before="95" w:line="321" w:lineRule="auto"/>
        <w:ind w:right="1782"/>
        <w:rPr>
          <w:lang w:val="es-419"/>
        </w:rPr>
      </w:pPr>
      <w:r w:rsidRPr="00F461BE">
        <w:rPr>
          <w:lang w:val="es-419"/>
        </w:rPr>
        <w:t>Dimensiones inadecuadas de la anilla D, rebarba u otro punto de conexión en</w:t>
      </w:r>
      <w:r w:rsidRPr="00F461BE">
        <w:rPr>
          <w:spacing w:val="-26"/>
          <w:lang w:val="es-419"/>
        </w:rPr>
        <w:t xml:space="preserve"> </w:t>
      </w:r>
      <w:r w:rsidRPr="00F461BE">
        <w:rPr>
          <w:lang w:val="es-419"/>
        </w:rPr>
        <w:t>relación con las dimensiones del gancho de cierre instantáneo que permitirían que la abrazadera del gancho de cierre instantáneo se suelte debido al movimiento giratorio del gancho de cierre</w:t>
      </w:r>
      <w:r w:rsidRPr="00F461BE">
        <w:rPr>
          <w:spacing w:val="-6"/>
          <w:lang w:val="es-419"/>
        </w:rPr>
        <w:t xml:space="preserve"> </w:t>
      </w:r>
      <w:r w:rsidRPr="00F461BE">
        <w:rPr>
          <w:lang w:val="es-419"/>
        </w:rPr>
        <w:t>instantáneo.</w:t>
      </w:r>
    </w:p>
    <w:p w14:paraId="1FF65F54" w14:textId="77777777" w:rsidR="00F461BE" w:rsidRPr="00641548" w:rsidRDefault="00F461BE">
      <w:pPr>
        <w:pStyle w:val="TableParagraph"/>
        <w:spacing w:before="5"/>
        <w:rPr>
          <w:b/>
          <w:sz w:val="26"/>
          <w:lang w:val="es-419"/>
        </w:rPr>
      </w:pPr>
    </w:p>
    <w:p w14:paraId="15A311B8" w14:textId="099B8B77" w:rsidR="00F461BE" w:rsidRPr="00641548" w:rsidRDefault="00F461BE" w:rsidP="00D812CD">
      <w:pPr>
        <w:pStyle w:val="TableParagraph"/>
        <w:spacing w:before="5"/>
        <w:rPr>
          <w:lang w:val="es-419"/>
        </w:rPr>
      </w:pPr>
      <w:r w:rsidRPr="00D812CD">
        <w:rPr>
          <w:lang w:val="es-419"/>
        </w:rPr>
        <w:t>11.</w:t>
      </w:r>
      <w:r w:rsidR="00D812CD" w:rsidRPr="00D812CD">
        <w:rPr>
          <w:lang w:val="es-419"/>
        </w:rPr>
        <w:t xml:space="preserve"> </w:t>
      </w:r>
      <w:r w:rsidRPr="00641548">
        <w:rPr>
          <w:u w:val="single"/>
          <w:lang w:val="es-419"/>
        </w:rPr>
        <w:t>Consideraciones acerca de la caída libre:</w:t>
      </w:r>
    </w:p>
    <w:p w14:paraId="2BEB7CE9" w14:textId="77777777" w:rsidR="00F461BE" w:rsidRPr="00641548" w:rsidRDefault="00F461BE">
      <w:pPr>
        <w:pStyle w:val="TableParagraph"/>
        <w:spacing w:before="1"/>
        <w:rPr>
          <w:b/>
          <w:lang w:val="es-419"/>
        </w:rPr>
      </w:pPr>
    </w:p>
    <w:p w14:paraId="6D389442" w14:textId="70AF139A" w:rsidR="00F461BE" w:rsidRPr="00641548" w:rsidRDefault="00F461BE" w:rsidP="00D812CD">
      <w:pPr>
        <w:pStyle w:val="TableParagraph"/>
        <w:ind w:right="227"/>
        <w:rPr>
          <w:lang w:val="es-419"/>
        </w:rPr>
      </w:pPr>
      <w:r w:rsidRPr="00641548">
        <w:rPr>
          <w:lang w:val="es-419"/>
        </w:rPr>
        <w:t>El empleador y el empleado en todo momento deben saber que la fuerza de detención máxima de un sistema se evalúa en condiciones normales de uso establecidas por el fabricante y en ningún caso se utilizará una distancia de caída libre que supere los 6 pies (1.8 m). Unos pocos pies adicionales de caída libre pueden aumentar de forma significativa la fuerza de detención de caída del empleado, posiblemente hasta el punto de provocar lesiones. Debido a ello, la distancia de caída libre se debe mantener al mínimo y, de acuerdo con lo que requiere la norma, en ningún caso debe ser mayor que 6 pies (1.8 m). Para ayudar a garantizar esto, el punto de conexión de amarre con la cuerda salvavidas o anclaje se debe ubicar en o por encima del punto de conexión del equipo de detención de caídas con el arnés. (De lo contrario, la distancia de caída libre adicional se agrega a la longitud de los medios de conexión (es decir, la cuerda de seguridad).) La conexión con la superficie de trabajo a menudo da como resultado una caída libre de más de 6 pies (1.8 m). Por ejemplo, si se usa una cuerda de seguridad de 6 pies (1.8 m), la distancia total de caída libre será la distancia desde el nivel de trabajo hasta el punto de conexión del arnés del cuerpo más los 6 pies (1.8 m) de la longitud de la cuerda de seguridad. Otra consideración importante es que la fuerza de detención que el sistema de detención de caídas debe soportar también aumenta a mayores distancias de caída</w:t>
      </w:r>
      <w:r w:rsidRPr="00641548">
        <w:rPr>
          <w:spacing w:val="-16"/>
          <w:lang w:val="es-419"/>
        </w:rPr>
        <w:t xml:space="preserve"> </w:t>
      </w:r>
      <w:r w:rsidRPr="00641548">
        <w:rPr>
          <w:lang w:val="es-419"/>
        </w:rPr>
        <w:t>libre,</w:t>
      </w:r>
      <w:r w:rsidR="00D812CD">
        <w:rPr>
          <w:lang w:val="es-419"/>
        </w:rPr>
        <w:t xml:space="preserve"> </w:t>
      </w:r>
      <w:r w:rsidRPr="00641548">
        <w:rPr>
          <w:lang w:val="es-419"/>
        </w:rPr>
        <w:t>posiblemente superando la solidez del sistema.</w:t>
      </w:r>
    </w:p>
    <w:p w14:paraId="0FA4A304" w14:textId="77777777" w:rsidR="00BE3491" w:rsidRPr="00641548" w:rsidRDefault="00BE3491">
      <w:pPr>
        <w:spacing w:line="233" w:lineRule="exact"/>
        <w:rPr>
          <w:lang w:val="es-419"/>
        </w:rPr>
        <w:sectPr w:rsidR="00BE3491" w:rsidRPr="00641548">
          <w:pgSz w:w="12240" w:h="15840"/>
          <w:pgMar w:top="940" w:right="440" w:bottom="1000" w:left="360" w:header="0" w:footer="802" w:gutter="0"/>
          <w:cols w:space="720"/>
        </w:sectPr>
      </w:pPr>
    </w:p>
    <w:p w14:paraId="09828991" w14:textId="77777777" w:rsidR="00BE3491" w:rsidRPr="00641548" w:rsidRDefault="00BE3491">
      <w:pPr>
        <w:pStyle w:val="BodyText"/>
        <w:spacing w:before="9" w:after="1"/>
        <w:rPr>
          <w:b/>
          <w:lang w:val="es-419"/>
        </w:rPr>
      </w:pPr>
    </w:p>
    <w:p w14:paraId="5958E172" w14:textId="430D00CA" w:rsidR="00D812CD" w:rsidRPr="00641548" w:rsidRDefault="00D812CD" w:rsidP="00D812CD">
      <w:pPr>
        <w:pStyle w:val="TableParagraph"/>
        <w:spacing w:line="247" w:lineRule="exact"/>
        <w:rPr>
          <w:lang w:val="es-419"/>
        </w:rPr>
      </w:pPr>
      <w:r w:rsidRPr="00D812CD">
        <w:rPr>
          <w:lang w:val="es-419"/>
        </w:rPr>
        <w:t>12.</w:t>
      </w:r>
      <w:r>
        <w:rPr>
          <w:lang w:val="es-419"/>
        </w:rPr>
        <w:t xml:space="preserve"> </w:t>
      </w:r>
      <w:r w:rsidRPr="00641548">
        <w:rPr>
          <w:u w:val="single"/>
          <w:lang w:val="es-419"/>
        </w:rPr>
        <w:t>Consideraciones acerca de la elongación y distancia de desaceleración</w:t>
      </w:r>
      <w:r w:rsidRPr="00641548">
        <w:rPr>
          <w:lang w:val="es-419"/>
        </w:rPr>
        <w:t>.</w:t>
      </w:r>
    </w:p>
    <w:p w14:paraId="5F12A274" w14:textId="77777777" w:rsidR="00D812CD" w:rsidRDefault="00D812CD" w:rsidP="00D812CD">
      <w:pPr>
        <w:pStyle w:val="TableParagraph"/>
        <w:tabs>
          <w:tab w:val="left" w:pos="1083"/>
        </w:tabs>
        <w:ind w:right="210"/>
        <w:rPr>
          <w:b/>
          <w:lang w:val="es-419"/>
        </w:rPr>
      </w:pPr>
    </w:p>
    <w:p w14:paraId="0BD17A38" w14:textId="1C5E0C82" w:rsidR="00D812CD" w:rsidRPr="00641548" w:rsidRDefault="00D812CD" w:rsidP="00D812CD">
      <w:pPr>
        <w:pStyle w:val="TableParagraph"/>
        <w:tabs>
          <w:tab w:val="left" w:pos="1083"/>
        </w:tabs>
        <w:ind w:right="210"/>
        <w:rPr>
          <w:lang w:val="es-419"/>
        </w:rPr>
      </w:pPr>
      <w:r w:rsidRPr="00641548">
        <w:rPr>
          <w:lang w:val="es-419"/>
        </w:rPr>
        <w:t>Otros factores involucrados en un punto de amarre adecuado son la elongación y la distancia de desaceleración. Durante la detención de una caída, la cuerda de seguridad experimenta un estiramiento o elongación en la longitud, mientras que la activación de un dispositivo de desaceleración dará como resultado una determinada distancia de detención. Estas distancias deben estar indicadas en las instrucciones de la cuerda de seguridad o del dispositivo y se deben agregar a la distancia de caída libre para llegar a la distancia de caída total antes de que un empleado se detenga por completo. La distancia de detención adicional puede ser muy significativa si la cuerda de seguridad o el dispositivo de desaceleración están conectados cerca de o al final de una cuerda salvavidas larga, que también puede agregar una distancia considerable debido a su propia elongación. De acuerdo con lo que requiere la norma, también se debe mantener una distancia suficiente que tenga en cuenta todos estos factores entre el empleado y los obstáculos que hay debajo, para prevenir lesiones debidas al impacto antes de que el sistema detenga la caída por completo. Además, se debe dejar una distancia mínima de 12 pies (3.7 m) de cuerda salvavidas por debajo del punto de fijación de un dispositivo de desaceleración de tipo agarre de cuerda, y el extremo debe estar terminado para evitar que el dispositivo se deslice de la cuerda salvavidas. Como alternativa, la cuerda salvavidas se debe extender hasta el suelo o hasta el siguiente nivel de trabajo que se encuentra debajo. Se sugieren estas medidas para evitar que el trabajador se mueva sin darse cuenta más allá del extremo de la cuerda salvavidas y que el agarre de la cuerda se desate de la cuerda salvavidas.</w:t>
      </w:r>
    </w:p>
    <w:p w14:paraId="434A49CF" w14:textId="0EBA1CB0" w:rsidR="00D812CD" w:rsidRPr="00D812CD" w:rsidRDefault="00D812CD" w:rsidP="00D812CD">
      <w:pPr>
        <w:pStyle w:val="TableParagraph"/>
        <w:spacing w:before="135"/>
        <w:rPr>
          <w:lang w:val="es-419"/>
        </w:rPr>
      </w:pPr>
      <w:r w:rsidRPr="00D812CD">
        <w:rPr>
          <w:lang w:val="es-419"/>
        </w:rPr>
        <w:t>13.</w:t>
      </w:r>
      <w:r>
        <w:rPr>
          <w:lang w:val="es-419"/>
        </w:rPr>
        <w:t xml:space="preserve"> </w:t>
      </w:r>
      <w:r w:rsidRPr="00641548">
        <w:rPr>
          <w:u w:val="single"/>
          <w:lang w:val="es-419"/>
        </w:rPr>
        <w:t>Consideraciones acerca de las obstrucciones:</w:t>
      </w:r>
    </w:p>
    <w:p w14:paraId="451B2379" w14:textId="1560F2AB" w:rsidR="00D812CD" w:rsidRPr="00641548" w:rsidRDefault="00D812CD" w:rsidP="00D812CD">
      <w:pPr>
        <w:pStyle w:val="TableParagraph"/>
        <w:tabs>
          <w:tab w:val="left" w:pos="1083"/>
        </w:tabs>
        <w:spacing w:before="1"/>
        <w:ind w:right="349"/>
        <w:rPr>
          <w:lang w:val="es-419"/>
        </w:rPr>
      </w:pPr>
      <w:r w:rsidRPr="00641548">
        <w:rPr>
          <w:lang w:val="es-419"/>
        </w:rPr>
        <w:t>La ubicación del punto de amarre también debe tener en cuenta el riesgo de obstrucciones en la ruta de caída potencial del empleado. También se debe tener en cuenta la implementación de puntos de amarre que minimicen las posibilidades de balanceo exagerado.</w:t>
      </w:r>
    </w:p>
    <w:p w14:paraId="4D9EBFE0" w14:textId="77812DE8" w:rsidR="00D812CD" w:rsidRPr="00D812CD" w:rsidRDefault="00D812CD" w:rsidP="00D812CD">
      <w:pPr>
        <w:pStyle w:val="TableParagraph"/>
        <w:spacing w:before="135"/>
        <w:rPr>
          <w:lang w:val="es-419"/>
        </w:rPr>
      </w:pPr>
      <w:r w:rsidRPr="005D1659">
        <w:rPr>
          <w:lang w:val="es-419"/>
        </w:rPr>
        <w:t xml:space="preserve">14. </w:t>
      </w:r>
      <w:r w:rsidRPr="00641548">
        <w:rPr>
          <w:u w:val="single"/>
          <w:lang w:val="es-419"/>
        </w:rPr>
        <w:t>Otras consideraciones:</w:t>
      </w:r>
    </w:p>
    <w:p w14:paraId="2B3A6E9E" w14:textId="42589C17" w:rsidR="00D812CD" w:rsidRPr="00641548" w:rsidRDefault="00D812CD" w:rsidP="00D812CD">
      <w:pPr>
        <w:pStyle w:val="TableParagraph"/>
        <w:ind w:right="178"/>
        <w:rPr>
          <w:lang w:val="es-419"/>
        </w:rPr>
      </w:pPr>
      <w:r w:rsidRPr="00641548">
        <w:rPr>
          <w:lang w:val="es-419"/>
        </w:rPr>
        <w:t>Debido al diseño de algunos sistemas personales de detención de caídas, es posible que se requieran consideraciones adicionales para los puntos de amarre adecuados. Por ejemplo, los dispositivos de gran desaceleración de tipo retráctil se deben asegurar por encima de la cabeza para evitar que el peso del dispositivo deba ser soportado por el empleado. Además, si el equipo retráctil está conectado a una cuerda salvavidas horizontal, el pandeo de la cuerda salvavidas se debe minimizar para evitar que el dispositivo se deslice por la cuerda de seguridad hasta una posición que genere riesgo de balanceo durante la detención de la caída.</w:t>
      </w:r>
      <w:r>
        <w:rPr>
          <w:lang w:val="es-419"/>
        </w:rPr>
        <w:t xml:space="preserve"> </w:t>
      </w:r>
      <w:r w:rsidRPr="00641548">
        <w:rPr>
          <w:lang w:val="es-419"/>
        </w:rPr>
        <w:t>En todos los casos, se deben seguir las instrucciones del fabricante.</w:t>
      </w:r>
    </w:p>
    <w:p w14:paraId="0A3F60D7" w14:textId="77777777" w:rsidR="00BE3491" w:rsidRPr="00641548" w:rsidRDefault="00BE3491">
      <w:pPr>
        <w:spacing w:line="233" w:lineRule="exact"/>
        <w:rPr>
          <w:lang w:val="es-419"/>
        </w:rPr>
        <w:sectPr w:rsidR="00BE3491" w:rsidRPr="00641548">
          <w:pgSz w:w="12240" w:h="15840"/>
          <w:pgMar w:top="940" w:right="440" w:bottom="1000" w:left="360" w:header="0" w:footer="802" w:gutter="0"/>
          <w:cols w:space="720"/>
        </w:sectPr>
      </w:pPr>
    </w:p>
    <w:p w14:paraId="3C72D061" w14:textId="2E9574C2" w:rsidR="00BE3491" w:rsidRPr="00641548" w:rsidRDefault="00974D48">
      <w:pPr>
        <w:spacing w:before="64"/>
        <w:ind w:left="446" w:right="368"/>
        <w:jc w:val="center"/>
        <w:rPr>
          <w:b/>
          <w:sz w:val="26"/>
          <w:lang w:val="es-419"/>
        </w:rPr>
      </w:pPr>
      <w:r w:rsidRPr="00641548">
        <w:rPr>
          <w:b/>
          <w:sz w:val="26"/>
          <w:lang w:val="es-419"/>
        </w:rPr>
        <w:lastRenderedPageBreak/>
        <w:t xml:space="preserve">Guía de </w:t>
      </w:r>
      <w:proofErr w:type="spellStart"/>
      <w:r w:rsidRPr="00641548">
        <w:rPr>
          <w:b/>
          <w:sz w:val="26"/>
          <w:lang w:val="es-419"/>
        </w:rPr>
        <w:t>autoinspección</w:t>
      </w:r>
      <w:proofErr w:type="spellEnd"/>
      <w:r w:rsidRPr="00641548">
        <w:rPr>
          <w:b/>
          <w:sz w:val="26"/>
          <w:lang w:val="es-419"/>
        </w:rPr>
        <w:t xml:space="preserve"> para la industria de la construcción</w:t>
      </w:r>
    </w:p>
    <w:p w14:paraId="6B08DEDD" w14:textId="77777777" w:rsidR="00BE3491" w:rsidRPr="00641548" w:rsidRDefault="00BE3491">
      <w:pPr>
        <w:pStyle w:val="BodyText"/>
        <w:spacing w:before="10"/>
        <w:rPr>
          <w:b/>
          <w:sz w:val="19"/>
          <w:lang w:val="es-419"/>
        </w:rPr>
      </w:pPr>
    </w:p>
    <w:p w14:paraId="091F01D4" w14:textId="78F9178C" w:rsidR="005D1659" w:rsidRPr="00641548" w:rsidRDefault="005D1659" w:rsidP="005D1659">
      <w:pPr>
        <w:pStyle w:val="TableParagraph"/>
        <w:numPr>
          <w:ilvl w:val="0"/>
          <w:numId w:val="58"/>
        </w:numPr>
        <w:tabs>
          <w:tab w:val="left" w:pos="1051"/>
        </w:tabs>
        <w:spacing w:before="49" w:line="220" w:lineRule="exact"/>
        <w:ind w:right="544"/>
        <w:rPr>
          <w:lang w:val="es-419"/>
        </w:rPr>
      </w:pPr>
      <w:r w:rsidRPr="00641548">
        <w:rPr>
          <w:b/>
          <w:lang w:val="es-419"/>
        </w:rPr>
        <w:t>Líneas de alimentación eléctrica</w:t>
      </w:r>
      <w:r w:rsidRPr="00641548">
        <w:rPr>
          <w:lang w:val="es-419"/>
        </w:rPr>
        <w:t xml:space="preserve">: 10 pies (3 m) de espacio libre mínimo/ aislar – </w:t>
      </w:r>
      <w:proofErr w:type="spellStart"/>
      <w:r w:rsidRPr="00641548">
        <w:rPr>
          <w:lang w:val="es-419"/>
        </w:rPr>
        <w:t>desenergizar</w:t>
      </w:r>
      <w:proofErr w:type="spellEnd"/>
      <w:r w:rsidRPr="00641548">
        <w:rPr>
          <w:lang w:val="es-419"/>
        </w:rPr>
        <w:t xml:space="preserve">, menos de 50 </w:t>
      </w:r>
      <w:proofErr w:type="spellStart"/>
      <w:r w:rsidRPr="00641548">
        <w:rPr>
          <w:lang w:val="es-419"/>
        </w:rPr>
        <w:t>kw</w:t>
      </w:r>
      <w:proofErr w:type="spellEnd"/>
      <w:r w:rsidRPr="00641548">
        <w:rPr>
          <w:lang w:val="es-419"/>
        </w:rPr>
        <w:t xml:space="preserve">; más de 50 </w:t>
      </w:r>
      <w:proofErr w:type="spellStart"/>
      <w:r w:rsidRPr="00641548">
        <w:rPr>
          <w:lang w:val="es-419"/>
        </w:rPr>
        <w:t>kw</w:t>
      </w:r>
      <w:proofErr w:type="spellEnd"/>
      <w:r w:rsidRPr="00641548">
        <w:rPr>
          <w:lang w:val="es-419"/>
        </w:rPr>
        <w:t xml:space="preserve"> – consulte el Capítulo 155</w:t>
      </w:r>
    </w:p>
    <w:p w14:paraId="0595D259" w14:textId="14B3B2D2" w:rsidR="005D1659" w:rsidRPr="00641548" w:rsidRDefault="005D1659" w:rsidP="005D1659">
      <w:pPr>
        <w:pStyle w:val="TableParagraph"/>
        <w:numPr>
          <w:ilvl w:val="0"/>
          <w:numId w:val="58"/>
        </w:numPr>
        <w:tabs>
          <w:tab w:val="left" w:pos="1051"/>
        </w:tabs>
        <w:spacing w:before="4" w:line="218" w:lineRule="exact"/>
        <w:ind w:right="544"/>
        <w:rPr>
          <w:lang w:val="es-419"/>
        </w:rPr>
      </w:pPr>
      <w:r w:rsidRPr="00641548">
        <w:rPr>
          <w:b/>
          <w:lang w:val="es-419"/>
        </w:rPr>
        <w:t>Zanja/excavación</w:t>
      </w:r>
      <w:r w:rsidRPr="00641548">
        <w:rPr>
          <w:lang w:val="es-419"/>
        </w:rPr>
        <w:t>: Cualquier zanja de 4 pies (1.21 m) o debe estar inclinada, apuntalada o arriostrada</w:t>
      </w:r>
    </w:p>
    <w:p w14:paraId="5FB359E0" w14:textId="10EDD9E5" w:rsidR="005D1659" w:rsidRPr="00641548" w:rsidRDefault="005D1659" w:rsidP="005D1659">
      <w:pPr>
        <w:pStyle w:val="TableParagraph"/>
        <w:numPr>
          <w:ilvl w:val="0"/>
          <w:numId w:val="58"/>
        </w:numPr>
        <w:tabs>
          <w:tab w:val="left" w:pos="1051"/>
        </w:tabs>
        <w:spacing w:before="1" w:line="220" w:lineRule="exact"/>
        <w:ind w:right="250"/>
        <w:rPr>
          <w:lang w:val="es-419"/>
        </w:rPr>
      </w:pPr>
      <w:r w:rsidRPr="00641548">
        <w:rPr>
          <w:b/>
          <w:lang w:val="es-419"/>
        </w:rPr>
        <w:t xml:space="preserve">Barandas de seguridad: </w:t>
      </w:r>
      <w:r w:rsidRPr="00641548">
        <w:rPr>
          <w:lang w:val="es-419"/>
        </w:rPr>
        <w:t>Cualquier abertura de más de 4 pies (1.21 m) por sobre el nivel del suelo debe estar protegida</w:t>
      </w:r>
    </w:p>
    <w:p w14:paraId="5539AE8B" w14:textId="376D99D3" w:rsidR="005D1659" w:rsidRPr="00641548" w:rsidRDefault="005D1659" w:rsidP="005D1659">
      <w:pPr>
        <w:pStyle w:val="TableParagraph"/>
        <w:numPr>
          <w:ilvl w:val="0"/>
          <w:numId w:val="58"/>
        </w:numPr>
        <w:spacing w:line="208" w:lineRule="auto"/>
        <w:ind w:right="183"/>
        <w:rPr>
          <w:lang w:val="es-419"/>
        </w:rPr>
      </w:pPr>
      <w:r w:rsidRPr="00641548">
        <w:rPr>
          <w:b/>
          <w:lang w:val="es-419"/>
        </w:rPr>
        <w:t xml:space="preserve">Barandas de seguridad estándar: </w:t>
      </w:r>
      <w:r w:rsidRPr="00641548">
        <w:rPr>
          <w:lang w:val="es-419"/>
        </w:rPr>
        <w:t>Barra superior = 39 o 45 pulgadas (99 o 114 cm) por encima de la superficie de trabajo. Barra intermedia = a mitad de camino entre la barra superior y el piso.</w:t>
      </w:r>
      <w:r>
        <w:rPr>
          <w:lang w:val="es-419"/>
        </w:rPr>
        <w:t xml:space="preserve"> </w:t>
      </w:r>
      <w:r w:rsidRPr="00641548">
        <w:rPr>
          <w:lang w:val="es-419"/>
        </w:rPr>
        <w:t>Tablón de pie = 4 pulgadas (10.16 cm).</w:t>
      </w:r>
    </w:p>
    <w:p w14:paraId="20E9F738" w14:textId="5B3F93E4" w:rsidR="005D1659" w:rsidRPr="005D1659" w:rsidRDefault="005D1659" w:rsidP="005D1659">
      <w:pPr>
        <w:pStyle w:val="TableParagraph"/>
        <w:numPr>
          <w:ilvl w:val="0"/>
          <w:numId w:val="58"/>
        </w:numPr>
        <w:tabs>
          <w:tab w:val="left" w:pos="1051"/>
        </w:tabs>
        <w:spacing w:before="5" w:line="194" w:lineRule="exact"/>
        <w:rPr>
          <w:lang w:val="es-419"/>
        </w:rPr>
      </w:pPr>
      <w:r w:rsidRPr="005D1659">
        <w:rPr>
          <w:b/>
          <w:lang w:val="es-419"/>
        </w:rPr>
        <w:t>Andamio</w:t>
      </w:r>
      <w:r w:rsidRPr="005D1659">
        <w:rPr>
          <w:lang w:val="es-419"/>
        </w:rPr>
        <w:t xml:space="preserve">: Totalmente </w:t>
      </w:r>
      <w:proofErr w:type="spellStart"/>
      <w:r w:rsidRPr="005D1659">
        <w:rPr>
          <w:lang w:val="es-419"/>
        </w:rPr>
        <w:t>entablonado</w:t>
      </w:r>
      <w:proofErr w:type="spellEnd"/>
    </w:p>
    <w:p w14:paraId="576D9614" w14:textId="64B3F098" w:rsidR="005D1659" w:rsidRDefault="005D1659" w:rsidP="005D1659">
      <w:pPr>
        <w:pStyle w:val="TableParagraph"/>
        <w:numPr>
          <w:ilvl w:val="0"/>
          <w:numId w:val="58"/>
        </w:numPr>
        <w:tabs>
          <w:tab w:val="left" w:pos="1051"/>
        </w:tabs>
        <w:spacing w:before="35" w:line="222" w:lineRule="exact"/>
        <w:ind w:right="775"/>
        <w:rPr>
          <w:lang w:val="es-419"/>
        </w:rPr>
      </w:pPr>
      <w:r w:rsidRPr="00641548">
        <w:rPr>
          <w:b/>
          <w:lang w:val="es-419"/>
        </w:rPr>
        <w:t>Andamio</w:t>
      </w:r>
      <w:r w:rsidRPr="00641548">
        <w:rPr>
          <w:lang w:val="es-419"/>
        </w:rPr>
        <w:t>: Proporciona protección contra caídas si existen riesgos de caída de más de10 pies (3 m)</w:t>
      </w:r>
    </w:p>
    <w:p w14:paraId="72868ED7" w14:textId="3F37B6D3" w:rsidR="005D1659" w:rsidRPr="00641548" w:rsidRDefault="005D1659" w:rsidP="005D1659">
      <w:pPr>
        <w:pStyle w:val="TableParagraph"/>
        <w:numPr>
          <w:ilvl w:val="0"/>
          <w:numId w:val="58"/>
        </w:numPr>
        <w:tabs>
          <w:tab w:val="left" w:pos="1051"/>
        </w:tabs>
        <w:spacing w:before="35" w:line="222" w:lineRule="exact"/>
        <w:ind w:right="775"/>
        <w:rPr>
          <w:lang w:val="es-419"/>
        </w:rPr>
      </w:pPr>
      <w:r w:rsidRPr="00641548">
        <w:rPr>
          <w:b/>
          <w:lang w:val="es-419"/>
        </w:rPr>
        <w:t xml:space="preserve">Escaleras: </w:t>
      </w:r>
      <w:r w:rsidRPr="00641548">
        <w:rPr>
          <w:lang w:val="es-419"/>
        </w:rPr>
        <w:t>Cuatro o más contraescalones deben tener pasamanos</w:t>
      </w:r>
    </w:p>
    <w:p w14:paraId="75A837BF" w14:textId="77777777" w:rsidR="005D1659" w:rsidRDefault="005D1659" w:rsidP="005D1659">
      <w:pPr>
        <w:pStyle w:val="TableParagraph"/>
        <w:numPr>
          <w:ilvl w:val="0"/>
          <w:numId w:val="58"/>
        </w:numPr>
        <w:spacing w:before="33" w:line="208" w:lineRule="auto"/>
        <w:ind w:right="346"/>
        <w:rPr>
          <w:rFonts w:ascii="Times New Roman"/>
          <w:lang w:val="es-419"/>
        </w:rPr>
      </w:pPr>
      <w:r w:rsidRPr="00641548">
        <w:rPr>
          <w:b/>
          <w:lang w:val="es-419"/>
        </w:rPr>
        <w:t xml:space="preserve">Protección contra caídas: </w:t>
      </w:r>
      <w:r w:rsidRPr="00641548">
        <w:rPr>
          <w:lang w:val="es-419"/>
        </w:rPr>
        <w:t>Se debe eliminar cualquier exposición a riesgos de caídas de más de 10 pies (3 m) mediante el uso de arnés/cinturón de seguridad, cuerda de seguridad o cuerda salvavidas, cuerdas horizontales o cuerdas catenarias. Se debe utilizar protección/restricción de caídas positiva en todo momento. Es posible que sea necesario colocar dos cuerdas de seguridad</w:t>
      </w:r>
      <w:r>
        <w:rPr>
          <w:rFonts w:ascii="Times New Roman"/>
          <w:lang w:val="es-419"/>
        </w:rPr>
        <w:t xml:space="preserve"> </w:t>
      </w:r>
      <w:r w:rsidRPr="00641548">
        <w:rPr>
          <w:lang w:val="es-419"/>
        </w:rPr>
        <w:t>en los puntos de la viga/travesaño vertical. No se permite la exposición en ningún momento.</w:t>
      </w:r>
    </w:p>
    <w:p w14:paraId="3D4B5B91" w14:textId="320E9CF5" w:rsidR="005D1659" w:rsidRPr="005D1659" w:rsidRDefault="005D1659" w:rsidP="005D1659">
      <w:pPr>
        <w:pStyle w:val="TableParagraph"/>
        <w:numPr>
          <w:ilvl w:val="0"/>
          <w:numId w:val="58"/>
        </w:numPr>
        <w:spacing w:before="33" w:line="208" w:lineRule="auto"/>
        <w:ind w:right="346"/>
        <w:rPr>
          <w:rFonts w:ascii="Times New Roman"/>
          <w:lang w:val="es-419"/>
        </w:rPr>
      </w:pPr>
      <w:r w:rsidRPr="00641548">
        <w:rPr>
          <w:b/>
          <w:lang w:val="es-419"/>
        </w:rPr>
        <w:t xml:space="preserve">Plan de trabajo para la protección contra caídas: </w:t>
      </w:r>
      <w:r w:rsidRPr="00641548">
        <w:rPr>
          <w:lang w:val="es-419"/>
        </w:rPr>
        <w:t>Específico para el trabajo, por escrito; disponible en el lugar de trabajo para todos los riesgos de caída por encima de los 10 pies (3 m).</w:t>
      </w:r>
    </w:p>
    <w:p w14:paraId="57DB9F32" w14:textId="77777777" w:rsidR="005D1659" w:rsidRDefault="005D1659" w:rsidP="005D1659">
      <w:pPr>
        <w:pStyle w:val="TableParagraph"/>
        <w:numPr>
          <w:ilvl w:val="0"/>
          <w:numId w:val="58"/>
        </w:numPr>
        <w:spacing w:line="206" w:lineRule="auto"/>
        <w:ind w:right="237"/>
        <w:rPr>
          <w:lang w:val="es-419"/>
        </w:rPr>
      </w:pPr>
      <w:r w:rsidRPr="00641548">
        <w:rPr>
          <w:b/>
          <w:lang w:val="es-419"/>
        </w:rPr>
        <w:t xml:space="preserve">Las poleas y los cinturones abiertos, las cadenas y ruedas dentadas, los puntos de operación </w:t>
      </w:r>
      <w:r w:rsidRPr="00641548">
        <w:rPr>
          <w:lang w:val="es-419"/>
        </w:rPr>
        <w:t>deben estar protegidos para evitar el contacto accidental. Los compresores de aire y las</w:t>
      </w:r>
      <w:r>
        <w:rPr>
          <w:lang w:val="es-419"/>
        </w:rPr>
        <w:t xml:space="preserve"> </w:t>
      </w:r>
      <w:r w:rsidRPr="00641548">
        <w:rPr>
          <w:lang w:val="es-419"/>
        </w:rPr>
        <w:t>poleas del motor eléctrico son los riesgos más comunes.</w:t>
      </w:r>
    </w:p>
    <w:p w14:paraId="24A0E88C" w14:textId="77777777" w:rsidR="005D1659" w:rsidRDefault="005D1659" w:rsidP="005D1659">
      <w:pPr>
        <w:pStyle w:val="TableParagraph"/>
        <w:numPr>
          <w:ilvl w:val="0"/>
          <w:numId w:val="58"/>
        </w:numPr>
        <w:spacing w:line="206" w:lineRule="auto"/>
        <w:ind w:right="237"/>
        <w:rPr>
          <w:lang w:val="es-419"/>
        </w:rPr>
      </w:pPr>
      <w:r w:rsidRPr="00641548">
        <w:rPr>
          <w:b/>
          <w:lang w:val="es-419"/>
        </w:rPr>
        <w:t>Sierras radiales</w:t>
      </w:r>
      <w:r w:rsidRPr="00641548">
        <w:rPr>
          <w:lang w:val="es-419"/>
        </w:rPr>
        <w:t>: El cabezal de corte debe volver con facilidad a la posición inicial cuando se lo libera, la cuchilla no debe sobrepasar el borde de la mesa de trabajo, el interruptor de</w:t>
      </w:r>
      <w:r>
        <w:rPr>
          <w:lang w:val="es-419"/>
        </w:rPr>
        <w:t xml:space="preserve"> </w:t>
      </w:r>
      <w:r w:rsidRPr="00641548">
        <w:rPr>
          <w:lang w:val="es-419"/>
        </w:rPr>
        <w:t>encendido/apagado debe estar adelante de la posición del operador.</w:t>
      </w:r>
    </w:p>
    <w:p w14:paraId="54C3B5E2" w14:textId="77777777" w:rsidR="005D1659" w:rsidRDefault="005D1659" w:rsidP="005D1659">
      <w:pPr>
        <w:pStyle w:val="TableParagraph"/>
        <w:numPr>
          <w:ilvl w:val="0"/>
          <w:numId w:val="58"/>
        </w:numPr>
        <w:spacing w:line="206" w:lineRule="auto"/>
        <w:ind w:right="237"/>
        <w:rPr>
          <w:lang w:val="es-419"/>
        </w:rPr>
      </w:pPr>
      <w:r w:rsidRPr="00641548">
        <w:rPr>
          <w:b/>
          <w:lang w:val="es-419"/>
        </w:rPr>
        <w:t>Sierras de mesa</w:t>
      </w:r>
      <w:r w:rsidRPr="00641548">
        <w:rPr>
          <w:lang w:val="es-419"/>
        </w:rPr>
        <w:t xml:space="preserve">: Protección de cubierta superior, protector </w:t>
      </w:r>
      <w:proofErr w:type="spellStart"/>
      <w:r w:rsidRPr="00641548">
        <w:rPr>
          <w:lang w:val="es-419"/>
        </w:rPr>
        <w:t>antirebote</w:t>
      </w:r>
      <w:proofErr w:type="spellEnd"/>
      <w:r w:rsidRPr="00641548">
        <w:rPr>
          <w:lang w:val="es-419"/>
        </w:rPr>
        <w:t>, empujador, protección para correa y polea</w:t>
      </w:r>
    </w:p>
    <w:p w14:paraId="06F96C58" w14:textId="47EFC775" w:rsidR="005D1659" w:rsidRPr="00641548" w:rsidRDefault="005D1659" w:rsidP="005D1659">
      <w:pPr>
        <w:pStyle w:val="TableParagraph"/>
        <w:numPr>
          <w:ilvl w:val="0"/>
          <w:numId w:val="58"/>
        </w:numPr>
        <w:spacing w:line="206" w:lineRule="auto"/>
        <w:ind w:right="237"/>
        <w:rPr>
          <w:lang w:val="es-419"/>
        </w:rPr>
      </w:pPr>
      <w:r w:rsidRPr="00641548">
        <w:rPr>
          <w:b/>
          <w:lang w:val="es-419"/>
        </w:rPr>
        <w:t>Sierras circulares</w:t>
      </w:r>
      <w:r w:rsidRPr="00641548">
        <w:rPr>
          <w:lang w:val="es-419"/>
        </w:rPr>
        <w:t>: La protección de cuchilla vuelve inmediatamente a la posición cubierta</w:t>
      </w:r>
    </w:p>
    <w:p w14:paraId="29BE0DEA" w14:textId="7C5DBF03" w:rsidR="005D1659" w:rsidRPr="00641548" w:rsidRDefault="005D1659" w:rsidP="005D1659">
      <w:pPr>
        <w:pStyle w:val="TableParagraph"/>
        <w:numPr>
          <w:ilvl w:val="0"/>
          <w:numId w:val="58"/>
        </w:numPr>
        <w:tabs>
          <w:tab w:val="left" w:pos="1051"/>
        </w:tabs>
        <w:spacing w:before="6" w:line="193" w:lineRule="exact"/>
        <w:rPr>
          <w:b/>
          <w:lang w:val="es-419"/>
        </w:rPr>
      </w:pPr>
      <w:r w:rsidRPr="00641548">
        <w:rPr>
          <w:b/>
          <w:lang w:val="es-419"/>
        </w:rPr>
        <w:t>Nunca encastre ni clave una protección.</w:t>
      </w:r>
    </w:p>
    <w:p w14:paraId="489AE318" w14:textId="77777777" w:rsidR="005D1659" w:rsidRDefault="005D1659" w:rsidP="005D1659">
      <w:pPr>
        <w:pStyle w:val="TableParagraph"/>
        <w:numPr>
          <w:ilvl w:val="0"/>
          <w:numId w:val="58"/>
        </w:numPr>
        <w:tabs>
          <w:tab w:val="left" w:pos="1051"/>
        </w:tabs>
        <w:spacing w:before="35" w:line="220" w:lineRule="exact"/>
        <w:ind w:right="384"/>
        <w:rPr>
          <w:lang w:val="es-419"/>
        </w:rPr>
      </w:pPr>
      <w:r w:rsidRPr="00641548">
        <w:rPr>
          <w:b/>
          <w:lang w:val="es-419"/>
        </w:rPr>
        <w:t>Sierra de cadena</w:t>
      </w:r>
      <w:r w:rsidRPr="00641548">
        <w:rPr>
          <w:lang w:val="es-419"/>
        </w:rPr>
        <w:t>: Protección de nilón balístico para las piernas, protección para los ojos, rostro y orejas, casco</w:t>
      </w:r>
    </w:p>
    <w:p w14:paraId="5D039CF7" w14:textId="272B7100" w:rsidR="005D1659" w:rsidRPr="00641548" w:rsidRDefault="005D1659" w:rsidP="005D1659">
      <w:pPr>
        <w:pStyle w:val="TableParagraph"/>
        <w:numPr>
          <w:ilvl w:val="0"/>
          <w:numId w:val="58"/>
        </w:numPr>
        <w:tabs>
          <w:tab w:val="left" w:pos="1051"/>
        </w:tabs>
        <w:spacing w:before="35" w:line="220" w:lineRule="exact"/>
        <w:ind w:right="384"/>
        <w:rPr>
          <w:lang w:val="es-419"/>
        </w:rPr>
      </w:pPr>
      <w:r w:rsidRPr="00641548">
        <w:rPr>
          <w:b/>
          <w:lang w:val="es-419"/>
        </w:rPr>
        <w:t>Trituradores de ángulo</w:t>
      </w:r>
      <w:r w:rsidRPr="00641548">
        <w:rPr>
          <w:lang w:val="es-419"/>
        </w:rPr>
        <w:t>: Se requiere protección de 180 grados</w:t>
      </w:r>
    </w:p>
    <w:p w14:paraId="0141683D" w14:textId="77777777" w:rsidR="005D1659" w:rsidRDefault="005D1659" w:rsidP="005D1659">
      <w:pPr>
        <w:pStyle w:val="TableParagraph"/>
        <w:numPr>
          <w:ilvl w:val="0"/>
          <w:numId w:val="58"/>
        </w:numPr>
        <w:tabs>
          <w:tab w:val="left" w:pos="1051"/>
        </w:tabs>
        <w:spacing w:before="35" w:line="220" w:lineRule="exact"/>
        <w:ind w:right="544"/>
        <w:rPr>
          <w:lang w:val="es-419"/>
        </w:rPr>
      </w:pPr>
      <w:r w:rsidRPr="00641548">
        <w:rPr>
          <w:b/>
          <w:lang w:val="es-419"/>
        </w:rPr>
        <w:t>Escaleras de mano</w:t>
      </w:r>
      <w:r w:rsidRPr="00641548">
        <w:rPr>
          <w:lang w:val="es-419"/>
        </w:rPr>
        <w:t>: Se extienden 36 pulgadas (91 cm) por encima del descanso y se sujetan para evitar que se desplacen</w:t>
      </w:r>
    </w:p>
    <w:p w14:paraId="7B70DC4A" w14:textId="369EB2E2" w:rsidR="005D1659" w:rsidRPr="00641548" w:rsidRDefault="005D1659" w:rsidP="005D1659">
      <w:pPr>
        <w:pStyle w:val="TableParagraph"/>
        <w:numPr>
          <w:ilvl w:val="0"/>
          <w:numId w:val="58"/>
        </w:numPr>
        <w:tabs>
          <w:tab w:val="left" w:pos="1051"/>
        </w:tabs>
        <w:spacing w:before="35" w:line="220" w:lineRule="exact"/>
        <w:ind w:right="544"/>
        <w:rPr>
          <w:lang w:val="es-419"/>
        </w:rPr>
      </w:pPr>
      <w:r w:rsidRPr="00641548">
        <w:rPr>
          <w:b/>
          <w:lang w:val="es-419"/>
        </w:rPr>
        <w:t>Elevador de aguilón</w:t>
      </w:r>
      <w:r w:rsidRPr="00641548">
        <w:rPr>
          <w:lang w:val="es-419"/>
        </w:rPr>
        <w:t>: Arnés de seguridad y cuerda de seguridad en todo momento</w:t>
      </w:r>
    </w:p>
    <w:p w14:paraId="6D1BDEA6" w14:textId="663930F9" w:rsidR="005D1659" w:rsidRPr="005D1659" w:rsidRDefault="005D1659" w:rsidP="005D1659">
      <w:pPr>
        <w:pStyle w:val="TableParagraph"/>
        <w:numPr>
          <w:ilvl w:val="0"/>
          <w:numId w:val="58"/>
        </w:numPr>
        <w:tabs>
          <w:tab w:val="left" w:pos="1051"/>
        </w:tabs>
        <w:spacing w:before="34" w:line="222" w:lineRule="exact"/>
        <w:ind w:right="592"/>
        <w:rPr>
          <w:lang w:val="es-419"/>
        </w:rPr>
      </w:pPr>
      <w:r w:rsidRPr="00641548">
        <w:rPr>
          <w:b/>
          <w:lang w:val="es-419"/>
        </w:rPr>
        <w:t>Aberturas/agujeros en el suelo</w:t>
      </w:r>
      <w:r w:rsidRPr="00641548">
        <w:rPr>
          <w:lang w:val="es-419"/>
        </w:rPr>
        <w:t>: Cubiertos y protegidos, asegúrese de que no haya riesgos de tropezones en el área.</w:t>
      </w:r>
    </w:p>
    <w:p w14:paraId="69852641" w14:textId="411F696A" w:rsidR="005D1659" w:rsidRPr="00641548" w:rsidRDefault="005D1659" w:rsidP="005D1659">
      <w:pPr>
        <w:pStyle w:val="TableParagraph"/>
        <w:numPr>
          <w:ilvl w:val="0"/>
          <w:numId w:val="58"/>
        </w:numPr>
        <w:tabs>
          <w:tab w:val="left" w:pos="1051"/>
        </w:tabs>
        <w:spacing w:before="1" w:line="218" w:lineRule="exact"/>
        <w:ind w:right="898"/>
        <w:rPr>
          <w:lang w:val="es-419"/>
        </w:rPr>
      </w:pPr>
      <w:r w:rsidRPr="00641548">
        <w:rPr>
          <w:b/>
          <w:lang w:val="es-419"/>
        </w:rPr>
        <w:t>Cables prolongadores/herramientas eléctricas</w:t>
      </w:r>
      <w:r w:rsidRPr="00641548">
        <w:rPr>
          <w:lang w:val="es-419"/>
        </w:rPr>
        <w:t>: Marcadas/protegidas por un Programa de Equipo Asegurado con Conexión a Tierra</w:t>
      </w:r>
    </w:p>
    <w:p w14:paraId="34196AC6" w14:textId="083F04DD" w:rsidR="005D1659" w:rsidRPr="00641548" w:rsidRDefault="005D1659" w:rsidP="005D1659">
      <w:pPr>
        <w:pStyle w:val="TableParagraph"/>
        <w:numPr>
          <w:ilvl w:val="0"/>
          <w:numId w:val="58"/>
        </w:numPr>
        <w:tabs>
          <w:tab w:val="left" w:pos="1051"/>
        </w:tabs>
        <w:spacing w:before="2" w:line="220" w:lineRule="exact"/>
        <w:ind w:right="183"/>
        <w:rPr>
          <w:lang w:val="es-419"/>
        </w:rPr>
      </w:pPr>
      <w:r w:rsidRPr="00641548">
        <w:rPr>
          <w:b/>
          <w:lang w:val="es-419"/>
        </w:rPr>
        <w:t>Vestimenta</w:t>
      </w:r>
      <w:r w:rsidRPr="00641548">
        <w:rPr>
          <w:lang w:val="es-419"/>
        </w:rPr>
        <w:t>: Como mínimo, camisas de manga corta, pantalones largos y calzado reforzado, no se permite el uso de calzado deportivo</w:t>
      </w:r>
    </w:p>
    <w:p w14:paraId="08BF3731" w14:textId="397AE275" w:rsidR="005D1659" w:rsidRPr="005D1659" w:rsidRDefault="005D1659" w:rsidP="005D1659">
      <w:pPr>
        <w:pStyle w:val="TableParagraph"/>
        <w:numPr>
          <w:ilvl w:val="0"/>
          <w:numId w:val="58"/>
        </w:numPr>
        <w:spacing w:line="206" w:lineRule="exact"/>
        <w:rPr>
          <w:lang w:val="es-419"/>
        </w:rPr>
      </w:pPr>
      <w:r w:rsidRPr="00641548">
        <w:rPr>
          <w:b/>
          <w:lang w:val="es-419"/>
        </w:rPr>
        <w:t xml:space="preserve">Cascos: </w:t>
      </w:r>
      <w:r w:rsidRPr="00641548">
        <w:rPr>
          <w:lang w:val="es-419"/>
        </w:rPr>
        <w:t>Accesibles de inmediato en todo momento, se utilizan cuando debe usarse resguardo</w:t>
      </w:r>
      <w:r>
        <w:rPr>
          <w:lang w:val="es-419"/>
        </w:rPr>
        <w:t xml:space="preserve"> </w:t>
      </w:r>
      <w:r w:rsidRPr="005D1659">
        <w:rPr>
          <w:lang w:val="es-419"/>
        </w:rPr>
        <w:t>superior</w:t>
      </w:r>
    </w:p>
    <w:p w14:paraId="2AB51544" w14:textId="6287F861" w:rsidR="005D1659" w:rsidRPr="00641548" w:rsidRDefault="005D1659" w:rsidP="005D1659">
      <w:pPr>
        <w:pStyle w:val="TableParagraph"/>
        <w:numPr>
          <w:ilvl w:val="0"/>
          <w:numId w:val="58"/>
        </w:numPr>
        <w:tabs>
          <w:tab w:val="left" w:pos="1051"/>
        </w:tabs>
        <w:spacing w:before="6" w:line="193" w:lineRule="exact"/>
        <w:rPr>
          <w:lang w:val="es-419"/>
        </w:rPr>
      </w:pPr>
      <w:r w:rsidRPr="00641548">
        <w:rPr>
          <w:b/>
          <w:lang w:val="es-419"/>
        </w:rPr>
        <w:t>Áreas de almacenamiento de oxígeno/acetileno</w:t>
      </w:r>
      <w:r w:rsidRPr="00641548">
        <w:rPr>
          <w:lang w:val="es-419"/>
        </w:rPr>
        <w:t>: Cilindros encadenados y separados</w:t>
      </w:r>
    </w:p>
    <w:p w14:paraId="40BD9A7D" w14:textId="77777777" w:rsidR="005D1659" w:rsidRDefault="005D1659" w:rsidP="005D1659">
      <w:pPr>
        <w:pStyle w:val="TableParagraph"/>
        <w:numPr>
          <w:ilvl w:val="0"/>
          <w:numId w:val="58"/>
        </w:numPr>
        <w:tabs>
          <w:tab w:val="left" w:pos="1051"/>
        </w:tabs>
        <w:spacing w:before="35" w:line="220" w:lineRule="exact"/>
        <w:ind w:right="202"/>
        <w:rPr>
          <w:lang w:val="es-419"/>
        </w:rPr>
      </w:pPr>
      <w:r w:rsidRPr="00641548">
        <w:rPr>
          <w:b/>
          <w:lang w:val="es-419"/>
        </w:rPr>
        <w:t xml:space="preserve">Equipo de protección personal: </w:t>
      </w:r>
      <w:r w:rsidRPr="00641548">
        <w:rPr>
          <w:lang w:val="es-419"/>
        </w:rPr>
        <w:t>Protección para la cabeza, los ojos, las orejas, respiratoria y para las piernas: chalecos de alta visibilidad cuando es necesario</w:t>
      </w:r>
    </w:p>
    <w:p w14:paraId="3BF90681" w14:textId="77777777" w:rsidR="005D1659" w:rsidRDefault="005D1659" w:rsidP="005D1659">
      <w:pPr>
        <w:pStyle w:val="TableParagraph"/>
        <w:numPr>
          <w:ilvl w:val="0"/>
          <w:numId w:val="58"/>
        </w:numPr>
        <w:tabs>
          <w:tab w:val="left" w:pos="1051"/>
        </w:tabs>
        <w:spacing w:before="35" w:line="220" w:lineRule="exact"/>
        <w:ind w:right="202"/>
        <w:rPr>
          <w:lang w:val="es-419"/>
        </w:rPr>
      </w:pPr>
      <w:r w:rsidRPr="00641548">
        <w:rPr>
          <w:b/>
          <w:lang w:val="es-419"/>
        </w:rPr>
        <w:t>Limpieza y orden</w:t>
      </w:r>
      <w:r w:rsidRPr="00641548">
        <w:rPr>
          <w:lang w:val="es-419"/>
        </w:rPr>
        <w:t>: Los trabajadores son responsables de su propia área de exposición</w:t>
      </w:r>
    </w:p>
    <w:p w14:paraId="5D118B97" w14:textId="77777777" w:rsidR="005D1659" w:rsidRDefault="005D1659" w:rsidP="005D1659">
      <w:pPr>
        <w:pStyle w:val="TableParagraph"/>
        <w:numPr>
          <w:ilvl w:val="0"/>
          <w:numId w:val="58"/>
        </w:numPr>
        <w:tabs>
          <w:tab w:val="left" w:pos="1051"/>
        </w:tabs>
        <w:spacing w:before="35" w:line="220" w:lineRule="exact"/>
        <w:ind w:right="202"/>
        <w:rPr>
          <w:lang w:val="es-419"/>
        </w:rPr>
      </w:pPr>
      <w:r w:rsidRPr="00641548">
        <w:rPr>
          <w:b/>
          <w:lang w:val="es-419"/>
        </w:rPr>
        <w:t>Primeros auxilios/extintores de incendio</w:t>
      </w:r>
      <w:r w:rsidRPr="00641548">
        <w:rPr>
          <w:lang w:val="es-419"/>
        </w:rPr>
        <w:t>: Disponibles y de fácil acceso</w:t>
      </w:r>
    </w:p>
    <w:p w14:paraId="26D53EDC" w14:textId="77777777" w:rsidR="005D1659" w:rsidRDefault="005D1659" w:rsidP="005D1659">
      <w:pPr>
        <w:pStyle w:val="TableParagraph"/>
        <w:numPr>
          <w:ilvl w:val="0"/>
          <w:numId w:val="58"/>
        </w:numPr>
        <w:tabs>
          <w:tab w:val="left" w:pos="1051"/>
        </w:tabs>
        <w:spacing w:before="35" w:line="220" w:lineRule="exact"/>
        <w:ind w:right="202"/>
        <w:rPr>
          <w:lang w:val="es-419"/>
        </w:rPr>
      </w:pPr>
      <w:r w:rsidRPr="00641548">
        <w:rPr>
          <w:b/>
          <w:lang w:val="es-419"/>
        </w:rPr>
        <w:t>Personal capacitado en primeros auxilios</w:t>
      </w:r>
      <w:r w:rsidRPr="00641548">
        <w:rPr>
          <w:lang w:val="es-419"/>
        </w:rPr>
        <w:t>: Como mínimo una persona con capacitación en RCP y primeros auxilios.</w:t>
      </w:r>
    </w:p>
    <w:p w14:paraId="20FB97EB" w14:textId="2BDBB5AC" w:rsidR="005D1659" w:rsidRPr="00641548" w:rsidRDefault="005D1659" w:rsidP="005D1659">
      <w:pPr>
        <w:pStyle w:val="TableParagraph"/>
        <w:numPr>
          <w:ilvl w:val="0"/>
          <w:numId w:val="58"/>
        </w:numPr>
        <w:tabs>
          <w:tab w:val="left" w:pos="1051"/>
        </w:tabs>
        <w:spacing w:before="35" w:line="220" w:lineRule="exact"/>
        <w:ind w:right="202"/>
        <w:rPr>
          <w:lang w:val="es-419"/>
        </w:rPr>
      </w:pPr>
      <w:r w:rsidRPr="00641548">
        <w:rPr>
          <w:b/>
          <w:lang w:val="es-419"/>
        </w:rPr>
        <w:t>Programa de Prevención de Accidentes</w:t>
      </w:r>
      <w:r w:rsidRPr="00641548">
        <w:rPr>
          <w:lang w:val="es-419"/>
        </w:rPr>
        <w:t>: Por escrito</w:t>
      </w:r>
    </w:p>
    <w:p w14:paraId="547BA3E8" w14:textId="77777777" w:rsidR="005D1659" w:rsidRDefault="005D1659" w:rsidP="005D1659">
      <w:pPr>
        <w:pStyle w:val="TableParagraph"/>
        <w:numPr>
          <w:ilvl w:val="0"/>
          <w:numId w:val="58"/>
        </w:numPr>
        <w:tabs>
          <w:tab w:val="left" w:pos="1051"/>
        </w:tabs>
        <w:spacing w:before="37" w:line="220" w:lineRule="exact"/>
        <w:ind w:right="275"/>
        <w:rPr>
          <w:lang w:val="es-419"/>
        </w:rPr>
      </w:pPr>
      <w:r w:rsidRPr="00641548">
        <w:rPr>
          <w:b/>
          <w:lang w:val="es-419"/>
        </w:rPr>
        <w:t>Reuniones de líderes de equipo de trabajo</w:t>
      </w:r>
      <w:r w:rsidRPr="00641548">
        <w:rPr>
          <w:lang w:val="es-419"/>
        </w:rPr>
        <w:t xml:space="preserve">: Al comienzo de cada trabajo y por lo menos una vez por semana de allí en adelante. </w:t>
      </w:r>
      <w:r w:rsidRPr="005D1659">
        <w:rPr>
          <w:lang w:val="es-419"/>
        </w:rPr>
        <w:t>Documentadas</w:t>
      </w:r>
    </w:p>
    <w:p w14:paraId="65198A38" w14:textId="7AA985B6" w:rsidR="005D1659" w:rsidRPr="005D1659" w:rsidRDefault="005D1659" w:rsidP="005D1659">
      <w:pPr>
        <w:pStyle w:val="TableParagraph"/>
        <w:numPr>
          <w:ilvl w:val="0"/>
          <w:numId w:val="58"/>
        </w:numPr>
        <w:tabs>
          <w:tab w:val="left" w:pos="1051"/>
        </w:tabs>
        <w:spacing w:before="37" w:line="220" w:lineRule="exact"/>
        <w:ind w:right="275"/>
        <w:rPr>
          <w:lang w:val="es-419"/>
        </w:rPr>
      </w:pPr>
      <w:r w:rsidRPr="00641548">
        <w:rPr>
          <w:b/>
          <w:lang w:val="es-419"/>
        </w:rPr>
        <w:t>Programa escrito de comunicación de peligros químicos.</w:t>
      </w:r>
    </w:p>
    <w:p w14:paraId="0218889C" w14:textId="77777777" w:rsidR="005D1659" w:rsidRDefault="005D1659" w:rsidP="005D1659">
      <w:pPr>
        <w:spacing w:line="247" w:lineRule="exact"/>
        <w:rPr>
          <w:b/>
          <w:i/>
          <w:u w:val="thick"/>
          <w:lang w:val="es-419"/>
        </w:rPr>
      </w:pPr>
    </w:p>
    <w:p w14:paraId="5C7DBB60" w14:textId="128B390E" w:rsidR="00BE3491" w:rsidRPr="00641548" w:rsidRDefault="00974D48" w:rsidP="005D1659">
      <w:pPr>
        <w:spacing w:line="247" w:lineRule="exact"/>
        <w:rPr>
          <w:b/>
          <w:i/>
          <w:lang w:val="es-419"/>
        </w:rPr>
      </w:pPr>
      <w:r w:rsidRPr="00641548">
        <w:rPr>
          <w:b/>
          <w:i/>
          <w:u w:val="thick"/>
          <w:lang w:val="es-419"/>
        </w:rPr>
        <w:t xml:space="preserve">(Personalice la guía de </w:t>
      </w:r>
      <w:proofErr w:type="spellStart"/>
      <w:r w:rsidRPr="00641548">
        <w:rPr>
          <w:b/>
          <w:i/>
          <w:u w:val="thick"/>
          <w:lang w:val="es-419"/>
        </w:rPr>
        <w:t>autoinspección</w:t>
      </w:r>
      <w:proofErr w:type="spellEnd"/>
      <w:r w:rsidRPr="00641548">
        <w:rPr>
          <w:b/>
          <w:i/>
          <w:u w:val="thick"/>
          <w:lang w:val="es-419"/>
        </w:rPr>
        <w:t xml:space="preserve"> para adaptarla a su empresa y lugar de trabajo.)</w:t>
      </w:r>
    </w:p>
    <w:p w14:paraId="7825E158" w14:textId="77777777" w:rsidR="00BE3491" w:rsidRPr="00641548" w:rsidRDefault="00BE3491">
      <w:pPr>
        <w:spacing w:line="208" w:lineRule="auto"/>
        <w:rPr>
          <w:lang w:val="es-419"/>
        </w:rPr>
        <w:sectPr w:rsidR="00BE3491" w:rsidRPr="00641548">
          <w:footerReference w:type="default" r:id="rId52"/>
          <w:pgSz w:w="12240" w:h="15840"/>
          <w:pgMar w:top="940" w:right="440" w:bottom="960" w:left="360" w:header="0" w:footer="763" w:gutter="0"/>
          <w:cols w:space="720"/>
        </w:sectPr>
      </w:pPr>
    </w:p>
    <w:p w14:paraId="518D9347" w14:textId="71C231D8" w:rsidR="00BE3491" w:rsidRPr="00641548" w:rsidRDefault="00974D48">
      <w:pPr>
        <w:pStyle w:val="Heading3"/>
        <w:ind w:right="979"/>
        <w:rPr>
          <w:lang w:val="es-419"/>
        </w:rPr>
      </w:pPr>
      <w:r w:rsidRPr="00641548">
        <w:rPr>
          <w:lang w:val="es-419"/>
        </w:rPr>
        <w:lastRenderedPageBreak/>
        <w:t>Lista de verificación de inspección de seguridad de los equipos</w:t>
      </w:r>
    </w:p>
    <w:p w14:paraId="3F57DAF7" w14:textId="77777777" w:rsidR="00BE3491" w:rsidRDefault="00974D48">
      <w:pPr>
        <w:pStyle w:val="Heading9"/>
        <w:tabs>
          <w:tab w:val="left" w:pos="7250"/>
        </w:tabs>
        <w:spacing w:before="254"/>
        <w:ind w:left="648"/>
      </w:pPr>
      <w:proofErr w:type="spellStart"/>
      <w:r>
        <w:t>Fecha</w:t>
      </w:r>
      <w:proofErr w:type="spellEnd"/>
      <w:r>
        <w:t>:</w:t>
      </w:r>
      <w:r>
        <w:rPr>
          <w:spacing w:val="-2"/>
        </w:rPr>
        <w:t xml:space="preserve"> </w:t>
      </w:r>
      <w:r>
        <w:rPr>
          <w:u w:val="single"/>
        </w:rPr>
        <w:t xml:space="preserve"> </w:t>
      </w:r>
      <w:r>
        <w:rPr>
          <w:u w:val="single"/>
        </w:rPr>
        <w:tab/>
      </w:r>
    </w:p>
    <w:p w14:paraId="28781D35" w14:textId="77777777" w:rsidR="00BE3491" w:rsidRDefault="00BE3491">
      <w:pPr>
        <w:pStyle w:val="BodyText"/>
        <w:rPr>
          <w:sz w:val="16"/>
        </w:rPr>
      </w:pPr>
    </w:p>
    <w:p w14:paraId="23054E2D" w14:textId="77777777" w:rsidR="00BE3491" w:rsidRDefault="00974D48">
      <w:pPr>
        <w:tabs>
          <w:tab w:val="left" w:pos="7255"/>
        </w:tabs>
        <w:spacing w:before="92"/>
        <w:ind w:left="648"/>
        <w:rPr>
          <w:sz w:val="24"/>
        </w:rPr>
      </w:pPr>
      <w:r>
        <w:rPr>
          <w:sz w:val="24"/>
        </w:rPr>
        <w:t xml:space="preserve">Proyecto: </w:t>
      </w:r>
      <w:r>
        <w:rPr>
          <w:sz w:val="24"/>
          <w:u w:val="single"/>
        </w:rPr>
        <w:t xml:space="preserve"> </w:t>
      </w:r>
      <w:r>
        <w:rPr>
          <w:sz w:val="24"/>
          <w:u w:val="single"/>
        </w:rPr>
        <w:tab/>
      </w:r>
    </w:p>
    <w:p w14:paraId="1D94D89C" w14:textId="77777777" w:rsidR="00BE3491" w:rsidRDefault="00BE3491">
      <w:pPr>
        <w:pStyle w:val="BodyText"/>
        <w:rPr>
          <w:sz w:val="16"/>
        </w:rPr>
      </w:pPr>
    </w:p>
    <w:p w14:paraId="72469E5A" w14:textId="77777777" w:rsidR="00BE3491" w:rsidRDefault="00974D48">
      <w:pPr>
        <w:tabs>
          <w:tab w:val="left" w:pos="7332"/>
        </w:tabs>
        <w:spacing w:before="92"/>
        <w:ind w:left="648"/>
        <w:rPr>
          <w:sz w:val="24"/>
        </w:rPr>
      </w:pPr>
      <w:proofErr w:type="spellStart"/>
      <w:r>
        <w:rPr>
          <w:sz w:val="24"/>
        </w:rPr>
        <w:t>Equipo</w:t>
      </w:r>
      <w:proofErr w:type="spellEnd"/>
      <w:r>
        <w:rPr>
          <w:sz w:val="24"/>
        </w:rPr>
        <w:t xml:space="preserve">: </w:t>
      </w:r>
      <w:r>
        <w:rPr>
          <w:sz w:val="24"/>
          <w:u w:val="single"/>
        </w:rPr>
        <w:t xml:space="preserve"> </w:t>
      </w:r>
      <w:r>
        <w:rPr>
          <w:sz w:val="24"/>
          <w:u w:val="single"/>
        </w:rPr>
        <w:tab/>
      </w:r>
    </w:p>
    <w:p w14:paraId="1A35E00E" w14:textId="77777777" w:rsidR="00BE3491" w:rsidRDefault="00BE3491">
      <w:pPr>
        <w:pStyle w:val="BodyText"/>
        <w:spacing w:before="5"/>
        <w:rPr>
          <w:sz w:val="23"/>
        </w:rPr>
      </w:pPr>
    </w:p>
    <w:tbl>
      <w:tblPr>
        <w:tblW w:w="0" w:type="auto"/>
        <w:tblInd w:w="455" w:type="dxa"/>
        <w:tblLayout w:type="fixed"/>
        <w:tblCellMar>
          <w:left w:w="0" w:type="dxa"/>
          <w:right w:w="0" w:type="dxa"/>
        </w:tblCellMar>
        <w:tblLook w:val="01E0" w:firstRow="1" w:lastRow="1" w:firstColumn="1" w:lastColumn="1" w:noHBand="0" w:noVBand="0"/>
      </w:tblPr>
      <w:tblGrid>
        <w:gridCol w:w="4849"/>
        <w:gridCol w:w="890"/>
        <w:gridCol w:w="873"/>
        <w:gridCol w:w="927"/>
        <w:gridCol w:w="2740"/>
      </w:tblGrid>
      <w:tr w:rsidR="00BE3491" w14:paraId="3040CDBF" w14:textId="77777777">
        <w:trPr>
          <w:trHeight w:val="341"/>
        </w:trPr>
        <w:tc>
          <w:tcPr>
            <w:tcW w:w="4849" w:type="dxa"/>
          </w:tcPr>
          <w:p w14:paraId="1FE12838" w14:textId="77777777" w:rsidR="00BE3491" w:rsidRPr="00641548" w:rsidRDefault="00974D48">
            <w:pPr>
              <w:pStyle w:val="TableParagraph"/>
              <w:spacing w:line="268" w:lineRule="exact"/>
              <w:ind w:left="200"/>
              <w:rPr>
                <w:sz w:val="24"/>
                <w:lang w:val="es-419"/>
              </w:rPr>
            </w:pPr>
            <w:r w:rsidRPr="00641548">
              <w:rPr>
                <w:sz w:val="24"/>
                <w:lang w:val="es-419"/>
              </w:rPr>
              <w:t>Todas las protecciones y paragolpes</w:t>
            </w:r>
          </w:p>
        </w:tc>
        <w:tc>
          <w:tcPr>
            <w:tcW w:w="890" w:type="dxa"/>
          </w:tcPr>
          <w:p w14:paraId="1BD0A97D" w14:textId="77777777" w:rsidR="00BE3491" w:rsidRPr="00641548" w:rsidRDefault="00974D48">
            <w:pPr>
              <w:pStyle w:val="TableParagraph"/>
              <w:tabs>
                <w:tab w:val="left" w:pos="595"/>
              </w:tabs>
              <w:spacing w:line="268" w:lineRule="exact"/>
              <w:ind w:right="85"/>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2F02DC47" w14:textId="77777777" w:rsidR="00BE3491" w:rsidRDefault="00974D48">
            <w:pPr>
              <w:pStyle w:val="TableParagraph"/>
              <w:spacing w:line="268" w:lineRule="exact"/>
              <w:ind w:left="150"/>
              <w:rPr>
                <w:sz w:val="24"/>
              </w:rPr>
            </w:pPr>
            <w:r>
              <w:rPr>
                <w:sz w:val="24"/>
              </w:rPr>
              <w:t>Bien</w:t>
            </w:r>
          </w:p>
        </w:tc>
        <w:tc>
          <w:tcPr>
            <w:tcW w:w="927" w:type="dxa"/>
          </w:tcPr>
          <w:p w14:paraId="1BC96EA8" w14:textId="77777777" w:rsidR="00BE3491" w:rsidRDefault="00974D48">
            <w:pPr>
              <w:pStyle w:val="TableParagraph"/>
              <w:tabs>
                <w:tab w:val="left" w:pos="593"/>
              </w:tabs>
              <w:spacing w:line="268" w:lineRule="exact"/>
              <w:ind w:right="86"/>
              <w:jc w:val="right"/>
              <w:rPr>
                <w:sz w:val="24"/>
              </w:rPr>
            </w:pPr>
            <w:r>
              <w:rPr>
                <w:sz w:val="24"/>
                <w:u w:val="single"/>
              </w:rPr>
              <w:t xml:space="preserve"> </w:t>
            </w:r>
            <w:r>
              <w:rPr>
                <w:sz w:val="24"/>
                <w:u w:val="single"/>
              </w:rPr>
              <w:tab/>
            </w:r>
          </w:p>
        </w:tc>
        <w:tc>
          <w:tcPr>
            <w:tcW w:w="2740" w:type="dxa"/>
          </w:tcPr>
          <w:p w14:paraId="19A6D4DC" w14:textId="77777777" w:rsidR="00BE3491" w:rsidRDefault="00974D48">
            <w:pPr>
              <w:pStyle w:val="TableParagraph"/>
              <w:spacing w:line="268"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107907C4" w14:textId="77777777">
        <w:trPr>
          <w:trHeight w:val="423"/>
        </w:trPr>
        <w:tc>
          <w:tcPr>
            <w:tcW w:w="4849" w:type="dxa"/>
          </w:tcPr>
          <w:p w14:paraId="4121D95A" w14:textId="77777777" w:rsidR="00BE3491" w:rsidRDefault="00974D48">
            <w:pPr>
              <w:pStyle w:val="TableParagraph"/>
              <w:spacing w:before="66"/>
              <w:ind w:left="200"/>
              <w:rPr>
                <w:sz w:val="24"/>
              </w:rPr>
            </w:pPr>
            <w:proofErr w:type="spellStart"/>
            <w:r>
              <w:rPr>
                <w:sz w:val="24"/>
              </w:rPr>
              <w:t>Frenos</w:t>
            </w:r>
            <w:proofErr w:type="spellEnd"/>
          </w:p>
        </w:tc>
        <w:tc>
          <w:tcPr>
            <w:tcW w:w="890" w:type="dxa"/>
          </w:tcPr>
          <w:p w14:paraId="4A9C17AE" w14:textId="77777777" w:rsidR="00BE3491" w:rsidRDefault="00974D48">
            <w:pPr>
              <w:pStyle w:val="TableParagraph"/>
              <w:tabs>
                <w:tab w:val="left" w:pos="595"/>
              </w:tabs>
              <w:spacing w:before="66"/>
              <w:ind w:right="85"/>
              <w:jc w:val="right"/>
              <w:rPr>
                <w:sz w:val="24"/>
              </w:rPr>
            </w:pPr>
            <w:r>
              <w:rPr>
                <w:sz w:val="24"/>
                <w:u w:val="single"/>
              </w:rPr>
              <w:t xml:space="preserve"> </w:t>
            </w:r>
            <w:r>
              <w:rPr>
                <w:sz w:val="24"/>
                <w:u w:val="single"/>
              </w:rPr>
              <w:tab/>
            </w:r>
          </w:p>
        </w:tc>
        <w:tc>
          <w:tcPr>
            <w:tcW w:w="873" w:type="dxa"/>
          </w:tcPr>
          <w:p w14:paraId="61453AB6" w14:textId="77777777" w:rsidR="00BE3491" w:rsidRDefault="00974D48">
            <w:pPr>
              <w:pStyle w:val="TableParagraph"/>
              <w:spacing w:before="66"/>
              <w:ind w:left="150"/>
              <w:rPr>
                <w:sz w:val="24"/>
              </w:rPr>
            </w:pPr>
            <w:r>
              <w:rPr>
                <w:sz w:val="24"/>
              </w:rPr>
              <w:t>Bien</w:t>
            </w:r>
          </w:p>
        </w:tc>
        <w:tc>
          <w:tcPr>
            <w:tcW w:w="927" w:type="dxa"/>
          </w:tcPr>
          <w:p w14:paraId="37EA436A" w14:textId="77777777" w:rsidR="00BE3491" w:rsidRDefault="00974D48">
            <w:pPr>
              <w:pStyle w:val="TableParagraph"/>
              <w:tabs>
                <w:tab w:val="left" w:pos="593"/>
              </w:tabs>
              <w:spacing w:before="66"/>
              <w:ind w:right="86"/>
              <w:jc w:val="right"/>
              <w:rPr>
                <w:sz w:val="24"/>
              </w:rPr>
            </w:pPr>
            <w:r>
              <w:rPr>
                <w:sz w:val="24"/>
                <w:u w:val="single"/>
              </w:rPr>
              <w:t xml:space="preserve"> </w:t>
            </w:r>
            <w:r>
              <w:rPr>
                <w:sz w:val="24"/>
                <w:u w:val="single"/>
              </w:rPr>
              <w:tab/>
            </w:r>
          </w:p>
        </w:tc>
        <w:tc>
          <w:tcPr>
            <w:tcW w:w="2740" w:type="dxa"/>
          </w:tcPr>
          <w:p w14:paraId="3129178B" w14:textId="77777777" w:rsidR="00BE3491" w:rsidRDefault="00974D48">
            <w:pPr>
              <w:pStyle w:val="TableParagraph"/>
              <w:spacing w:before="66"/>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68350E66" w14:textId="77777777">
        <w:trPr>
          <w:trHeight w:val="345"/>
        </w:trPr>
        <w:tc>
          <w:tcPr>
            <w:tcW w:w="4849" w:type="dxa"/>
          </w:tcPr>
          <w:p w14:paraId="0E2B9CA2" w14:textId="77777777" w:rsidR="00BE3491" w:rsidRPr="00641548" w:rsidRDefault="00974D48">
            <w:pPr>
              <w:pStyle w:val="TableParagraph"/>
              <w:spacing w:before="74" w:line="252" w:lineRule="exact"/>
              <w:ind w:left="200"/>
              <w:rPr>
                <w:sz w:val="24"/>
                <w:lang w:val="es-419"/>
              </w:rPr>
            </w:pPr>
            <w:r w:rsidRPr="00641548">
              <w:rPr>
                <w:sz w:val="24"/>
                <w:lang w:val="es-419"/>
              </w:rPr>
              <w:t>Luces – delantera, trasera, lateral, tablero</w:t>
            </w:r>
          </w:p>
        </w:tc>
        <w:tc>
          <w:tcPr>
            <w:tcW w:w="890" w:type="dxa"/>
          </w:tcPr>
          <w:p w14:paraId="3A24AFB2" w14:textId="77777777" w:rsidR="00BE3491" w:rsidRPr="00641548" w:rsidRDefault="00974D48">
            <w:pPr>
              <w:pStyle w:val="TableParagraph"/>
              <w:tabs>
                <w:tab w:val="left" w:pos="593"/>
              </w:tabs>
              <w:spacing w:before="74" w:line="252" w:lineRule="exact"/>
              <w:ind w:right="86"/>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2C750606" w14:textId="77777777" w:rsidR="00BE3491" w:rsidRDefault="00974D48">
            <w:pPr>
              <w:pStyle w:val="TableParagraph"/>
              <w:spacing w:before="74" w:line="252" w:lineRule="exact"/>
              <w:ind w:left="150"/>
              <w:rPr>
                <w:sz w:val="24"/>
              </w:rPr>
            </w:pPr>
            <w:r>
              <w:rPr>
                <w:sz w:val="24"/>
              </w:rPr>
              <w:t>Bien</w:t>
            </w:r>
          </w:p>
        </w:tc>
        <w:tc>
          <w:tcPr>
            <w:tcW w:w="927" w:type="dxa"/>
          </w:tcPr>
          <w:p w14:paraId="2074DD29" w14:textId="77777777" w:rsidR="00BE3491" w:rsidRDefault="00974D48">
            <w:pPr>
              <w:pStyle w:val="TableParagraph"/>
              <w:tabs>
                <w:tab w:val="left" w:pos="593"/>
              </w:tabs>
              <w:spacing w:before="74" w:line="252" w:lineRule="exact"/>
              <w:ind w:right="86"/>
              <w:jc w:val="right"/>
              <w:rPr>
                <w:sz w:val="24"/>
              </w:rPr>
            </w:pPr>
            <w:r>
              <w:rPr>
                <w:sz w:val="24"/>
                <w:u w:val="single"/>
              </w:rPr>
              <w:t xml:space="preserve"> </w:t>
            </w:r>
            <w:r>
              <w:rPr>
                <w:sz w:val="24"/>
                <w:u w:val="single"/>
              </w:rPr>
              <w:tab/>
            </w:r>
          </w:p>
        </w:tc>
        <w:tc>
          <w:tcPr>
            <w:tcW w:w="2740" w:type="dxa"/>
          </w:tcPr>
          <w:p w14:paraId="3E554496" w14:textId="77777777" w:rsidR="00BE3491" w:rsidRDefault="00974D48">
            <w:pPr>
              <w:pStyle w:val="TableParagraph"/>
              <w:spacing w:before="74" w:line="252"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717FB50E" w14:textId="77777777">
        <w:trPr>
          <w:trHeight w:val="260"/>
        </w:trPr>
        <w:tc>
          <w:tcPr>
            <w:tcW w:w="4849" w:type="dxa"/>
          </w:tcPr>
          <w:p w14:paraId="56764C13" w14:textId="77777777" w:rsidR="00BE3491" w:rsidRDefault="00974D48">
            <w:pPr>
              <w:pStyle w:val="TableParagraph"/>
              <w:spacing w:line="240" w:lineRule="exact"/>
              <w:ind w:left="200"/>
              <w:rPr>
                <w:sz w:val="24"/>
              </w:rPr>
            </w:pPr>
            <w:proofErr w:type="spellStart"/>
            <w:r>
              <w:rPr>
                <w:sz w:val="24"/>
              </w:rPr>
              <w:t>Alarma</w:t>
            </w:r>
            <w:proofErr w:type="spellEnd"/>
            <w:r>
              <w:rPr>
                <w:sz w:val="24"/>
              </w:rPr>
              <w:t xml:space="preserve"> de </w:t>
            </w:r>
            <w:proofErr w:type="spellStart"/>
            <w:r>
              <w:rPr>
                <w:sz w:val="24"/>
              </w:rPr>
              <w:t>respaldo</w:t>
            </w:r>
            <w:proofErr w:type="spellEnd"/>
            <w:r>
              <w:rPr>
                <w:sz w:val="24"/>
              </w:rPr>
              <w:t xml:space="preserve"> – </w:t>
            </w:r>
            <w:proofErr w:type="spellStart"/>
            <w:r>
              <w:rPr>
                <w:sz w:val="24"/>
              </w:rPr>
              <w:t>bocina</w:t>
            </w:r>
            <w:proofErr w:type="spellEnd"/>
          </w:p>
        </w:tc>
        <w:tc>
          <w:tcPr>
            <w:tcW w:w="890" w:type="dxa"/>
          </w:tcPr>
          <w:p w14:paraId="135159C2"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873" w:type="dxa"/>
          </w:tcPr>
          <w:p w14:paraId="32ED2DAF" w14:textId="77777777" w:rsidR="00BE3491" w:rsidRDefault="00974D48">
            <w:pPr>
              <w:pStyle w:val="TableParagraph"/>
              <w:spacing w:line="240" w:lineRule="exact"/>
              <w:ind w:left="150"/>
              <w:rPr>
                <w:sz w:val="24"/>
              </w:rPr>
            </w:pPr>
            <w:r>
              <w:rPr>
                <w:sz w:val="24"/>
              </w:rPr>
              <w:t>Bien</w:t>
            </w:r>
          </w:p>
        </w:tc>
        <w:tc>
          <w:tcPr>
            <w:tcW w:w="927" w:type="dxa"/>
          </w:tcPr>
          <w:p w14:paraId="4FFE73FB"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2740" w:type="dxa"/>
          </w:tcPr>
          <w:p w14:paraId="6FB4431D" w14:textId="77777777" w:rsidR="00BE3491" w:rsidRDefault="00974D48">
            <w:pPr>
              <w:pStyle w:val="TableParagraph"/>
              <w:spacing w:line="240"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237469DB" w14:textId="77777777">
        <w:trPr>
          <w:trHeight w:val="519"/>
        </w:trPr>
        <w:tc>
          <w:tcPr>
            <w:tcW w:w="4849" w:type="dxa"/>
          </w:tcPr>
          <w:p w14:paraId="4B51CE4D" w14:textId="77777777" w:rsidR="00BE3491" w:rsidRPr="00641548" w:rsidRDefault="00974D48">
            <w:pPr>
              <w:pStyle w:val="TableParagraph"/>
              <w:spacing w:before="6" w:line="260" w:lineRule="exact"/>
              <w:ind w:left="200" w:right="1347"/>
              <w:rPr>
                <w:sz w:val="24"/>
                <w:lang w:val="es-419"/>
              </w:rPr>
            </w:pPr>
            <w:r w:rsidRPr="00641548">
              <w:rPr>
                <w:sz w:val="24"/>
                <w:lang w:val="es-419"/>
              </w:rPr>
              <w:t>Escaleras de mano, escaleras, pasamanos</w:t>
            </w:r>
          </w:p>
        </w:tc>
        <w:tc>
          <w:tcPr>
            <w:tcW w:w="890" w:type="dxa"/>
          </w:tcPr>
          <w:p w14:paraId="1C642F53" w14:textId="77777777" w:rsidR="00BE3491" w:rsidRPr="00641548" w:rsidRDefault="00974D48">
            <w:pPr>
              <w:pStyle w:val="TableParagraph"/>
              <w:tabs>
                <w:tab w:val="left" w:pos="595"/>
              </w:tabs>
              <w:spacing w:line="265" w:lineRule="exact"/>
              <w:ind w:right="85"/>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4A784457" w14:textId="77777777" w:rsidR="00BE3491" w:rsidRDefault="00974D48">
            <w:pPr>
              <w:pStyle w:val="TableParagraph"/>
              <w:spacing w:line="265" w:lineRule="exact"/>
              <w:ind w:left="150"/>
              <w:rPr>
                <w:sz w:val="24"/>
              </w:rPr>
            </w:pPr>
            <w:r>
              <w:rPr>
                <w:sz w:val="24"/>
              </w:rPr>
              <w:t>Bien</w:t>
            </w:r>
          </w:p>
        </w:tc>
        <w:tc>
          <w:tcPr>
            <w:tcW w:w="927" w:type="dxa"/>
          </w:tcPr>
          <w:p w14:paraId="02E2987F" w14:textId="77777777" w:rsidR="00BE3491" w:rsidRDefault="00974D48">
            <w:pPr>
              <w:pStyle w:val="TableParagraph"/>
              <w:tabs>
                <w:tab w:val="left" w:pos="593"/>
              </w:tabs>
              <w:spacing w:line="265" w:lineRule="exact"/>
              <w:ind w:right="86"/>
              <w:jc w:val="right"/>
              <w:rPr>
                <w:sz w:val="24"/>
              </w:rPr>
            </w:pPr>
            <w:r>
              <w:rPr>
                <w:sz w:val="24"/>
                <w:u w:val="single"/>
              </w:rPr>
              <w:t xml:space="preserve"> </w:t>
            </w:r>
            <w:r>
              <w:rPr>
                <w:sz w:val="24"/>
                <w:u w:val="single"/>
              </w:rPr>
              <w:tab/>
            </w:r>
          </w:p>
        </w:tc>
        <w:tc>
          <w:tcPr>
            <w:tcW w:w="2740" w:type="dxa"/>
          </w:tcPr>
          <w:p w14:paraId="4A010046" w14:textId="77777777" w:rsidR="00BE3491" w:rsidRDefault="00974D48">
            <w:pPr>
              <w:pStyle w:val="TableParagraph"/>
              <w:spacing w:line="265"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29FB956A" w14:textId="77777777">
        <w:trPr>
          <w:trHeight w:val="514"/>
        </w:trPr>
        <w:tc>
          <w:tcPr>
            <w:tcW w:w="4849" w:type="dxa"/>
          </w:tcPr>
          <w:p w14:paraId="440DBAAB" w14:textId="77777777" w:rsidR="00BE3491" w:rsidRPr="00641548" w:rsidRDefault="00974D48">
            <w:pPr>
              <w:pStyle w:val="TableParagraph"/>
              <w:spacing w:line="250" w:lineRule="exact"/>
              <w:ind w:left="200"/>
              <w:rPr>
                <w:sz w:val="24"/>
                <w:lang w:val="es-419"/>
              </w:rPr>
            </w:pPr>
            <w:r w:rsidRPr="00641548">
              <w:rPr>
                <w:sz w:val="24"/>
                <w:lang w:val="es-419"/>
              </w:rPr>
              <w:t>ROPS (Sistema de protección contra</w:t>
            </w:r>
          </w:p>
          <w:p w14:paraId="5DBF103B" w14:textId="77777777" w:rsidR="00BE3491" w:rsidRPr="00641548" w:rsidRDefault="00974D48">
            <w:pPr>
              <w:pStyle w:val="TableParagraph"/>
              <w:spacing w:line="244" w:lineRule="exact"/>
              <w:ind w:left="200"/>
              <w:rPr>
                <w:sz w:val="24"/>
                <w:lang w:val="es-419"/>
              </w:rPr>
            </w:pPr>
            <w:r w:rsidRPr="00641548">
              <w:rPr>
                <w:sz w:val="24"/>
                <w:lang w:val="es-419"/>
              </w:rPr>
              <w:t>volcaduras)</w:t>
            </w:r>
          </w:p>
        </w:tc>
        <w:tc>
          <w:tcPr>
            <w:tcW w:w="890" w:type="dxa"/>
          </w:tcPr>
          <w:p w14:paraId="05DE86AC" w14:textId="77777777" w:rsidR="00BE3491" w:rsidRPr="00641548" w:rsidRDefault="00974D48">
            <w:pPr>
              <w:pStyle w:val="TableParagraph"/>
              <w:tabs>
                <w:tab w:val="left" w:pos="595"/>
              </w:tabs>
              <w:spacing w:line="257" w:lineRule="exact"/>
              <w:ind w:right="85"/>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44E122CA" w14:textId="77777777" w:rsidR="00BE3491" w:rsidRDefault="00974D48">
            <w:pPr>
              <w:pStyle w:val="TableParagraph"/>
              <w:spacing w:line="257" w:lineRule="exact"/>
              <w:ind w:left="150"/>
              <w:rPr>
                <w:sz w:val="24"/>
              </w:rPr>
            </w:pPr>
            <w:r>
              <w:rPr>
                <w:sz w:val="24"/>
              </w:rPr>
              <w:t>Bien</w:t>
            </w:r>
          </w:p>
        </w:tc>
        <w:tc>
          <w:tcPr>
            <w:tcW w:w="927" w:type="dxa"/>
          </w:tcPr>
          <w:p w14:paraId="0C0082F7" w14:textId="77777777" w:rsidR="00BE3491" w:rsidRDefault="00974D48">
            <w:pPr>
              <w:pStyle w:val="TableParagraph"/>
              <w:tabs>
                <w:tab w:val="left" w:pos="593"/>
              </w:tabs>
              <w:spacing w:line="257" w:lineRule="exact"/>
              <w:ind w:right="86"/>
              <w:jc w:val="right"/>
              <w:rPr>
                <w:sz w:val="24"/>
              </w:rPr>
            </w:pPr>
            <w:r>
              <w:rPr>
                <w:sz w:val="24"/>
                <w:u w:val="single"/>
              </w:rPr>
              <w:t xml:space="preserve"> </w:t>
            </w:r>
            <w:r>
              <w:rPr>
                <w:sz w:val="24"/>
                <w:u w:val="single"/>
              </w:rPr>
              <w:tab/>
            </w:r>
          </w:p>
        </w:tc>
        <w:tc>
          <w:tcPr>
            <w:tcW w:w="2740" w:type="dxa"/>
          </w:tcPr>
          <w:p w14:paraId="0AAD0092" w14:textId="77777777" w:rsidR="00BE3491" w:rsidRDefault="00974D48">
            <w:pPr>
              <w:pStyle w:val="TableParagraph"/>
              <w:spacing w:line="257"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4B9FAADC" w14:textId="77777777">
        <w:trPr>
          <w:trHeight w:val="259"/>
        </w:trPr>
        <w:tc>
          <w:tcPr>
            <w:tcW w:w="4849" w:type="dxa"/>
          </w:tcPr>
          <w:p w14:paraId="339FDC13" w14:textId="77777777" w:rsidR="00BE3491" w:rsidRDefault="00974D48">
            <w:pPr>
              <w:pStyle w:val="TableParagraph"/>
              <w:spacing w:line="239" w:lineRule="exact"/>
              <w:ind w:left="200"/>
              <w:rPr>
                <w:sz w:val="24"/>
              </w:rPr>
            </w:pPr>
            <w:proofErr w:type="spellStart"/>
            <w:r>
              <w:rPr>
                <w:sz w:val="24"/>
              </w:rPr>
              <w:t>Cinturones</w:t>
            </w:r>
            <w:proofErr w:type="spellEnd"/>
            <w:r>
              <w:rPr>
                <w:sz w:val="24"/>
              </w:rPr>
              <w:t xml:space="preserve"> de </w:t>
            </w:r>
            <w:proofErr w:type="spellStart"/>
            <w:r>
              <w:rPr>
                <w:sz w:val="24"/>
              </w:rPr>
              <w:t>seguridad</w:t>
            </w:r>
            <w:proofErr w:type="spellEnd"/>
          </w:p>
        </w:tc>
        <w:tc>
          <w:tcPr>
            <w:tcW w:w="890" w:type="dxa"/>
          </w:tcPr>
          <w:p w14:paraId="16CA9335" w14:textId="77777777" w:rsidR="00BE3491" w:rsidRDefault="00974D48">
            <w:pPr>
              <w:pStyle w:val="TableParagraph"/>
              <w:tabs>
                <w:tab w:val="left" w:pos="595"/>
              </w:tabs>
              <w:spacing w:line="239" w:lineRule="exact"/>
              <w:ind w:right="85"/>
              <w:jc w:val="right"/>
              <w:rPr>
                <w:sz w:val="24"/>
              </w:rPr>
            </w:pPr>
            <w:r>
              <w:rPr>
                <w:sz w:val="24"/>
                <w:u w:val="single"/>
              </w:rPr>
              <w:t xml:space="preserve"> </w:t>
            </w:r>
            <w:r>
              <w:rPr>
                <w:sz w:val="24"/>
                <w:u w:val="single"/>
              </w:rPr>
              <w:tab/>
            </w:r>
          </w:p>
        </w:tc>
        <w:tc>
          <w:tcPr>
            <w:tcW w:w="873" w:type="dxa"/>
          </w:tcPr>
          <w:p w14:paraId="747E049C" w14:textId="77777777" w:rsidR="00BE3491" w:rsidRDefault="00974D48">
            <w:pPr>
              <w:pStyle w:val="TableParagraph"/>
              <w:spacing w:line="239" w:lineRule="exact"/>
              <w:ind w:left="150"/>
              <w:rPr>
                <w:sz w:val="24"/>
              </w:rPr>
            </w:pPr>
            <w:r>
              <w:rPr>
                <w:sz w:val="24"/>
              </w:rPr>
              <w:t>Bien</w:t>
            </w:r>
          </w:p>
        </w:tc>
        <w:tc>
          <w:tcPr>
            <w:tcW w:w="927" w:type="dxa"/>
          </w:tcPr>
          <w:p w14:paraId="2183C2E5" w14:textId="77777777" w:rsidR="00BE3491" w:rsidRDefault="00974D48">
            <w:pPr>
              <w:pStyle w:val="TableParagraph"/>
              <w:tabs>
                <w:tab w:val="left" w:pos="593"/>
              </w:tabs>
              <w:spacing w:line="239" w:lineRule="exact"/>
              <w:ind w:right="86"/>
              <w:jc w:val="right"/>
              <w:rPr>
                <w:sz w:val="24"/>
              </w:rPr>
            </w:pPr>
            <w:r>
              <w:rPr>
                <w:sz w:val="24"/>
                <w:u w:val="single"/>
              </w:rPr>
              <w:t xml:space="preserve"> </w:t>
            </w:r>
            <w:r>
              <w:rPr>
                <w:sz w:val="24"/>
                <w:u w:val="single"/>
              </w:rPr>
              <w:tab/>
            </w:r>
          </w:p>
        </w:tc>
        <w:tc>
          <w:tcPr>
            <w:tcW w:w="2740" w:type="dxa"/>
          </w:tcPr>
          <w:p w14:paraId="56D88629" w14:textId="77777777" w:rsidR="00BE3491" w:rsidRDefault="00974D48">
            <w:pPr>
              <w:pStyle w:val="TableParagraph"/>
              <w:spacing w:line="239"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536EA27C" w14:textId="77777777">
        <w:trPr>
          <w:trHeight w:val="260"/>
        </w:trPr>
        <w:tc>
          <w:tcPr>
            <w:tcW w:w="4849" w:type="dxa"/>
          </w:tcPr>
          <w:p w14:paraId="476A9D34" w14:textId="77777777" w:rsidR="00BE3491" w:rsidRDefault="00974D48">
            <w:pPr>
              <w:pStyle w:val="TableParagraph"/>
              <w:spacing w:line="240" w:lineRule="exact"/>
              <w:ind w:left="200"/>
              <w:rPr>
                <w:sz w:val="24"/>
              </w:rPr>
            </w:pPr>
            <w:proofErr w:type="spellStart"/>
            <w:r>
              <w:rPr>
                <w:sz w:val="24"/>
              </w:rPr>
              <w:t>Extintores</w:t>
            </w:r>
            <w:proofErr w:type="spellEnd"/>
            <w:r>
              <w:rPr>
                <w:sz w:val="24"/>
              </w:rPr>
              <w:t xml:space="preserve"> de </w:t>
            </w:r>
            <w:proofErr w:type="spellStart"/>
            <w:r>
              <w:rPr>
                <w:sz w:val="24"/>
              </w:rPr>
              <w:t>incendio</w:t>
            </w:r>
            <w:proofErr w:type="spellEnd"/>
          </w:p>
        </w:tc>
        <w:tc>
          <w:tcPr>
            <w:tcW w:w="890" w:type="dxa"/>
          </w:tcPr>
          <w:p w14:paraId="601DA137"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873" w:type="dxa"/>
          </w:tcPr>
          <w:p w14:paraId="6BBEA633" w14:textId="77777777" w:rsidR="00BE3491" w:rsidRDefault="00974D48">
            <w:pPr>
              <w:pStyle w:val="TableParagraph"/>
              <w:spacing w:line="240" w:lineRule="exact"/>
              <w:ind w:left="150"/>
              <w:rPr>
                <w:sz w:val="24"/>
              </w:rPr>
            </w:pPr>
            <w:r>
              <w:rPr>
                <w:sz w:val="24"/>
              </w:rPr>
              <w:t>Bien</w:t>
            </w:r>
          </w:p>
        </w:tc>
        <w:tc>
          <w:tcPr>
            <w:tcW w:w="927" w:type="dxa"/>
          </w:tcPr>
          <w:p w14:paraId="0BFAEFF6" w14:textId="77777777" w:rsidR="00BE3491" w:rsidRDefault="00974D48">
            <w:pPr>
              <w:pStyle w:val="TableParagraph"/>
              <w:tabs>
                <w:tab w:val="left" w:pos="595"/>
              </w:tabs>
              <w:spacing w:line="240" w:lineRule="exact"/>
              <w:ind w:right="85"/>
              <w:jc w:val="right"/>
              <w:rPr>
                <w:sz w:val="24"/>
              </w:rPr>
            </w:pPr>
            <w:r>
              <w:rPr>
                <w:sz w:val="24"/>
                <w:u w:val="single"/>
              </w:rPr>
              <w:t xml:space="preserve"> </w:t>
            </w:r>
            <w:r>
              <w:rPr>
                <w:sz w:val="24"/>
                <w:u w:val="single"/>
              </w:rPr>
              <w:tab/>
            </w:r>
          </w:p>
        </w:tc>
        <w:tc>
          <w:tcPr>
            <w:tcW w:w="2740" w:type="dxa"/>
          </w:tcPr>
          <w:p w14:paraId="34D4668B" w14:textId="77777777" w:rsidR="00BE3491" w:rsidRDefault="00974D48">
            <w:pPr>
              <w:pStyle w:val="TableParagraph"/>
              <w:spacing w:line="240"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4C60575B" w14:textId="77777777">
        <w:trPr>
          <w:trHeight w:val="260"/>
        </w:trPr>
        <w:tc>
          <w:tcPr>
            <w:tcW w:w="4849" w:type="dxa"/>
          </w:tcPr>
          <w:p w14:paraId="565C4D88" w14:textId="77777777" w:rsidR="00BE3491" w:rsidRDefault="00974D48">
            <w:pPr>
              <w:pStyle w:val="TableParagraph"/>
              <w:spacing w:line="241" w:lineRule="exact"/>
              <w:ind w:left="200"/>
              <w:rPr>
                <w:sz w:val="24"/>
              </w:rPr>
            </w:pPr>
            <w:proofErr w:type="spellStart"/>
            <w:r>
              <w:rPr>
                <w:sz w:val="24"/>
              </w:rPr>
              <w:t>Vidrio</w:t>
            </w:r>
            <w:proofErr w:type="spellEnd"/>
          </w:p>
        </w:tc>
        <w:tc>
          <w:tcPr>
            <w:tcW w:w="890" w:type="dxa"/>
          </w:tcPr>
          <w:p w14:paraId="2E17361F" w14:textId="77777777" w:rsidR="00BE3491" w:rsidRDefault="00974D48">
            <w:pPr>
              <w:pStyle w:val="TableParagraph"/>
              <w:tabs>
                <w:tab w:val="left" w:pos="595"/>
              </w:tabs>
              <w:spacing w:line="241" w:lineRule="exact"/>
              <w:ind w:right="85"/>
              <w:jc w:val="right"/>
              <w:rPr>
                <w:sz w:val="24"/>
              </w:rPr>
            </w:pPr>
            <w:r>
              <w:rPr>
                <w:sz w:val="24"/>
                <w:u w:val="single"/>
              </w:rPr>
              <w:t xml:space="preserve"> </w:t>
            </w:r>
            <w:r>
              <w:rPr>
                <w:sz w:val="24"/>
                <w:u w:val="single"/>
              </w:rPr>
              <w:tab/>
            </w:r>
          </w:p>
        </w:tc>
        <w:tc>
          <w:tcPr>
            <w:tcW w:w="873" w:type="dxa"/>
          </w:tcPr>
          <w:p w14:paraId="4B840353" w14:textId="77777777" w:rsidR="00BE3491" w:rsidRDefault="00974D48">
            <w:pPr>
              <w:pStyle w:val="TableParagraph"/>
              <w:spacing w:line="241" w:lineRule="exact"/>
              <w:ind w:left="150"/>
              <w:rPr>
                <w:sz w:val="24"/>
              </w:rPr>
            </w:pPr>
            <w:r>
              <w:rPr>
                <w:sz w:val="24"/>
              </w:rPr>
              <w:t>Bien</w:t>
            </w:r>
          </w:p>
        </w:tc>
        <w:tc>
          <w:tcPr>
            <w:tcW w:w="927" w:type="dxa"/>
          </w:tcPr>
          <w:p w14:paraId="22806C9B" w14:textId="77777777" w:rsidR="00BE3491" w:rsidRDefault="00974D48">
            <w:pPr>
              <w:pStyle w:val="TableParagraph"/>
              <w:tabs>
                <w:tab w:val="left" w:pos="595"/>
              </w:tabs>
              <w:spacing w:line="241" w:lineRule="exact"/>
              <w:ind w:right="86"/>
              <w:jc w:val="right"/>
              <w:rPr>
                <w:sz w:val="24"/>
              </w:rPr>
            </w:pPr>
            <w:r>
              <w:rPr>
                <w:sz w:val="24"/>
                <w:u w:val="single"/>
              </w:rPr>
              <w:t xml:space="preserve"> </w:t>
            </w:r>
            <w:r>
              <w:rPr>
                <w:sz w:val="24"/>
                <w:u w:val="single"/>
              </w:rPr>
              <w:tab/>
            </w:r>
          </w:p>
        </w:tc>
        <w:tc>
          <w:tcPr>
            <w:tcW w:w="2740" w:type="dxa"/>
          </w:tcPr>
          <w:p w14:paraId="33D34DE7" w14:textId="77777777" w:rsidR="00BE3491" w:rsidRDefault="00974D48">
            <w:pPr>
              <w:pStyle w:val="TableParagraph"/>
              <w:spacing w:line="241"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2D2B36D5" w14:textId="77777777">
        <w:trPr>
          <w:trHeight w:val="259"/>
        </w:trPr>
        <w:tc>
          <w:tcPr>
            <w:tcW w:w="4849" w:type="dxa"/>
          </w:tcPr>
          <w:p w14:paraId="27041FFE" w14:textId="77777777" w:rsidR="00BE3491" w:rsidRDefault="00974D48">
            <w:pPr>
              <w:pStyle w:val="TableParagraph"/>
              <w:spacing w:line="239" w:lineRule="exact"/>
              <w:ind w:left="200"/>
              <w:rPr>
                <w:sz w:val="24"/>
              </w:rPr>
            </w:pPr>
            <w:proofErr w:type="spellStart"/>
            <w:r>
              <w:rPr>
                <w:sz w:val="24"/>
              </w:rPr>
              <w:t>Neumáticos</w:t>
            </w:r>
            <w:proofErr w:type="spellEnd"/>
          </w:p>
        </w:tc>
        <w:tc>
          <w:tcPr>
            <w:tcW w:w="890" w:type="dxa"/>
          </w:tcPr>
          <w:p w14:paraId="644C1642" w14:textId="77777777" w:rsidR="00BE3491" w:rsidRDefault="00974D48">
            <w:pPr>
              <w:pStyle w:val="TableParagraph"/>
              <w:tabs>
                <w:tab w:val="left" w:pos="593"/>
              </w:tabs>
              <w:spacing w:line="239" w:lineRule="exact"/>
              <w:ind w:right="86"/>
              <w:jc w:val="right"/>
              <w:rPr>
                <w:sz w:val="24"/>
              </w:rPr>
            </w:pPr>
            <w:r>
              <w:rPr>
                <w:sz w:val="24"/>
                <w:u w:val="single"/>
              </w:rPr>
              <w:t xml:space="preserve"> </w:t>
            </w:r>
            <w:r>
              <w:rPr>
                <w:sz w:val="24"/>
                <w:u w:val="single"/>
              </w:rPr>
              <w:tab/>
            </w:r>
          </w:p>
        </w:tc>
        <w:tc>
          <w:tcPr>
            <w:tcW w:w="873" w:type="dxa"/>
          </w:tcPr>
          <w:p w14:paraId="55FECAA6" w14:textId="77777777" w:rsidR="00BE3491" w:rsidRDefault="00974D48">
            <w:pPr>
              <w:pStyle w:val="TableParagraph"/>
              <w:spacing w:line="239" w:lineRule="exact"/>
              <w:ind w:left="150"/>
              <w:rPr>
                <w:sz w:val="24"/>
              </w:rPr>
            </w:pPr>
            <w:r>
              <w:rPr>
                <w:sz w:val="24"/>
              </w:rPr>
              <w:t>Bien</w:t>
            </w:r>
          </w:p>
        </w:tc>
        <w:tc>
          <w:tcPr>
            <w:tcW w:w="927" w:type="dxa"/>
          </w:tcPr>
          <w:p w14:paraId="2AB138FE" w14:textId="77777777" w:rsidR="00BE3491" w:rsidRDefault="00974D48">
            <w:pPr>
              <w:pStyle w:val="TableParagraph"/>
              <w:tabs>
                <w:tab w:val="left" w:pos="595"/>
              </w:tabs>
              <w:spacing w:line="239" w:lineRule="exact"/>
              <w:ind w:right="86"/>
              <w:jc w:val="right"/>
              <w:rPr>
                <w:sz w:val="24"/>
              </w:rPr>
            </w:pPr>
            <w:r>
              <w:rPr>
                <w:sz w:val="24"/>
                <w:u w:val="single"/>
              </w:rPr>
              <w:t xml:space="preserve"> </w:t>
            </w:r>
            <w:r>
              <w:rPr>
                <w:sz w:val="24"/>
                <w:u w:val="single"/>
              </w:rPr>
              <w:tab/>
            </w:r>
          </w:p>
        </w:tc>
        <w:tc>
          <w:tcPr>
            <w:tcW w:w="2740" w:type="dxa"/>
          </w:tcPr>
          <w:p w14:paraId="6BE43752" w14:textId="77777777" w:rsidR="00BE3491" w:rsidRDefault="00974D48">
            <w:pPr>
              <w:pStyle w:val="TableParagraph"/>
              <w:spacing w:line="239"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36246E27" w14:textId="77777777">
        <w:trPr>
          <w:trHeight w:val="260"/>
        </w:trPr>
        <w:tc>
          <w:tcPr>
            <w:tcW w:w="4849" w:type="dxa"/>
          </w:tcPr>
          <w:p w14:paraId="6DE34E89" w14:textId="77777777" w:rsidR="00BE3491" w:rsidRDefault="00974D48">
            <w:pPr>
              <w:pStyle w:val="TableParagraph"/>
              <w:spacing w:line="240" w:lineRule="exact"/>
              <w:ind w:left="200"/>
              <w:rPr>
                <w:sz w:val="24"/>
              </w:rPr>
            </w:pPr>
            <w:r>
              <w:rPr>
                <w:sz w:val="24"/>
              </w:rPr>
              <w:t xml:space="preserve">Cables </w:t>
            </w:r>
            <w:proofErr w:type="spellStart"/>
            <w:r>
              <w:rPr>
                <w:sz w:val="24"/>
              </w:rPr>
              <w:t>eléctricos</w:t>
            </w:r>
            <w:proofErr w:type="spellEnd"/>
          </w:p>
        </w:tc>
        <w:tc>
          <w:tcPr>
            <w:tcW w:w="890" w:type="dxa"/>
          </w:tcPr>
          <w:p w14:paraId="4448D0B6"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873" w:type="dxa"/>
          </w:tcPr>
          <w:p w14:paraId="387BA22C" w14:textId="77777777" w:rsidR="00BE3491" w:rsidRDefault="00974D48">
            <w:pPr>
              <w:pStyle w:val="TableParagraph"/>
              <w:spacing w:line="240" w:lineRule="exact"/>
              <w:ind w:left="150"/>
              <w:rPr>
                <w:sz w:val="24"/>
              </w:rPr>
            </w:pPr>
            <w:r>
              <w:rPr>
                <w:sz w:val="24"/>
              </w:rPr>
              <w:t>Bien</w:t>
            </w:r>
          </w:p>
        </w:tc>
        <w:tc>
          <w:tcPr>
            <w:tcW w:w="927" w:type="dxa"/>
          </w:tcPr>
          <w:p w14:paraId="7A093378"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2740" w:type="dxa"/>
          </w:tcPr>
          <w:p w14:paraId="4E08795B" w14:textId="77777777" w:rsidR="00BE3491" w:rsidRDefault="00974D48">
            <w:pPr>
              <w:pStyle w:val="TableParagraph"/>
              <w:spacing w:line="240"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7C5D7FFB" w14:textId="77777777">
        <w:trPr>
          <w:trHeight w:val="519"/>
        </w:trPr>
        <w:tc>
          <w:tcPr>
            <w:tcW w:w="4849" w:type="dxa"/>
          </w:tcPr>
          <w:p w14:paraId="2EA29CB2" w14:textId="77777777" w:rsidR="00BE3491" w:rsidRPr="00641548" w:rsidRDefault="00974D48">
            <w:pPr>
              <w:pStyle w:val="TableParagraph"/>
              <w:spacing w:before="6" w:line="260" w:lineRule="exact"/>
              <w:ind w:left="200" w:right="626"/>
              <w:rPr>
                <w:sz w:val="24"/>
                <w:lang w:val="es-419"/>
              </w:rPr>
            </w:pPr>
            <w:r w:rsidRPr="00641548">
              <w:rPr>
                <w:sz w:val="24"/>
                <w:lang w:val="es-419"/>
              </w:rPr>
              <w:t>Interruptores de circuito por pérdida a tierra</w:t>
            </w:r>
          </w:p>
        </w:tc>
        <w:tc>
          <w:tcPr>
            <w:tcW w:w="890" w:type="dxa"/>
          </w:tcPr>
          <w:p w14:paraId="2F6219EE" w14:textId="77777777" w:rsidR="00BE3491" w:rsidRPr="00641548" w:rsidRDefault="00974D48">
            <w:pPr>
              <w:pStyle w:val="TableParagraph"/>
              <w:tabs>
                <w:tab w:val="left" w:pos="593"/>
              </w:tabs>
              <w:spacing w:line="265" w:lineRule="exact"/>
              <w:ind w:right="86"/>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61897AF4" w14:textId="77777777" w:rsidR="00BE3491" w:rsidRDefault="00974D48">
            <w:pPr>
              <w:pStyle w:val="TableParagraph"/>
              <w:spacing w:line="265" w:lineRule="exact"/>
              <w:ind w:left="150"/>
              <w:rPr>
                <w:sz w:val="24"/>
              </w:rPr>
            </w:pPr>
            <w:r>
              <w:rPr>
                <w:sz w:val="24"/>
              </w:rPr>
              <w:t>Bien</w:t>
            </w:r>
          </w:p>
        </w:tc>
        <w:tc>
          <w:tcPr>
            <w:tcW w:w="927" w:type="dxa"/>
          </w:tcPr>
          <w:p w14:paraId="723EC505" w14:textId="77777777" w:rsidR="00BE3491" w:rsidRDefault="00974D48">
            <w:pPr>
              <w:pStyle w:val="TableParagraph"/>
              <w:tabs>
                <w:tab w:val="left" w:pos="593"/>
              </w:tabs>
              <w:spacing w:line="265" w:lineRule="exact"/>
              <w:ind w:right="86"/>
              <w:jc w:val="right"/>
              <w:rPr>
                <w:sz w:val="24"/>
              </w:rPr>
            </w:pPr>
            <w:r>
              <w:rPr>
                <w:sz w:val="24"/>
                <w:u w:val="single"/>
              </w:rPr>
              <w:t xml:space="preserve"> </w:t>
            </w:r>
            <w:r>
              <w:rPr>
                <w:sz w:val="24"/>
                <w:u w:val="single"/>
              </w:rPr>
              <w:tab/>
            </w:r>
          </w:p>
        </w:tc>
        <w:tc>
          <w:tcPr>
            <w:tcW w:w="2740" w:type="dxa"/>
          </w:tcPr>
          <w:p w14:paraId="6D193D9C" w14:textId="77777777" w:rsidR="00BE3491" w:rsidRDefault="00974D48">
            <w:pPr>
              <w:pStyle w:val="TableParagraph"/>
              <w:spacing w:line="265"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273C58F1" w14:textId="77777777">
        <w:trPr>
          <w:trHeight w:val="254"/>
        </w:trPr>
        <w:tc>
          <w:tcPr>
            <w:tcW w:w="4849" w:type="dxa"/>
          </w:tcPr>
          <w:p w14:paraId="2A03B932" w14:textId="77777777" w:rsidR="00BE3491" w:rsidRDefault="00974D48">
            <w:pPr>
              <w:pStyle w:val="TableParagraph"/>
              <w:spacing w:line="234" w:lineRule="exact"/>
              <w:ind w:left="200"/>
              <w:rPr>
                <w:sz w:val="24"/>
              </w:rPr>
            </w:pPr>
            <w:proofErr w:type="spellStart"/>
            <w:r>
              <w:rPr>
                <w:sz w:val="24"/>
              </w:rPr>
              <w:t>Herramientas</w:t>
            </w:r>
            <w:proofErr w:type="spellEnd"/>
            <w:r>
              <w:rPr>
                <w:sz w:val="24"/>
              </w:rPr>
              <w:t xml:space="preserve"> </w:t>
            </w:r>
            <w:proofErr w:type="spellStart"/>
            <w:r>
              <w:rPr>
                <w:sz w:val="24"/>
              </w:rPr>
              <w:t>manuales</w:t>
            </w:r>
            <w:proofErr w:type="spellEnd"/>
            <w:r>
              <w:rPr>
                <w:sz w:val="24"/>
              </w:rPr>
              <w:t xml:space="preserve"> </w:t>
            </w:r>
            <w:proofErr w:type="spellStart"/>
            <w:r>
              <w:rPr>
                <w:sz w:val="24"/>
              </w:rPr>
              <w:t>eléctricas</w:t>
            </w:r>
            <w:proofErr w:type="spellEnd"/>
          </w:p>
        </w:tc>
        <w:tc>
          <w:tcPr>
            <w:tcW w:w="890" w:type="dxa"/>
          </w:tcPr>
          <w:p w14:paraId="6BE47420" w14:textId="77777777" w:rsidR="00BE3491" w:rsidRDefault="00974D48">
            <w:pPr>
              <w:pStyle w:val="TableParagraph"/>
              <w:tabs>
                <w:tab w:val="left" w:pos="593"/>
              </w:tabs>
              <w:spacing w:line="234" w:lineRule="exact"/>
              <w:ind w:right="86"/>
              <w:jc w:val="right"/>
              <w:rPr>
                <w:sz w:val="24"/>
              </w:rPr>
            </w:pPr>
            <w:r>
              <w:rPr>
                <w:sz w:val="24"/>
                <w:u w:val="single"/>
              </w:rPr>
              <w:t xml:space="preserve"> </w:t>
            </w:r>
            <w:r>
              <w:rPr>
                <w:sz w:val="24"/>
                <w:u w:val="single"/>
              </w:rPr>
              <w:tab/>
            </w:r>
          </w:p>
        </w:tc>
        <w:tc>
          <w:tcPr>
            <w:tcW w:w="873" w:type="dxa"/>
          </w:tcPr>
          <w:p w14:paraId="3647DBF9" w14:textId="77777777" w:rsidR="00BE3491" w:rsidRDefault="00974D48">
            <w:pPr>
              <w:pStyle w:val="TableParagraph"/>
              <w:spacing w:line="234" w:lineRule="exact"/>
              <w:ind w:left="150"/>
              <w:rPr>
                <w:sz w:val="24"/>
              </w:rPr>
            </w:pPr>
            <w:r>
              <w:rPr>
                <w:sz w:val="24"/>
              </w:rPr>
              <w:t>Bien</w:t>
            </w:r>
          </w:p>
        </w:tc>
        <w:tc>
          <w:tcPr>
            <w:tcW w:w="927" w:type="dxa"/>
          </w:tcPr>
          <w:p w14:paraId="7DCEAC1B" w14:textId="77777777" w:rsidR="00BE3491" w:rsidRDefault="00974D48">
            <w:pPr>
              <w:pStyle w:val="TableParagraph"/>
              <w:tabs>
                <w:tab w:val="left" w:pos="593"/>
              </w:tabs>
              <w:spacing w:line="234" w:lineRule="exact"/>
              <w:ind w:right="86"/>
              <w:jc w:val="right"/>
              <w:rPr>
                <w:sz w:val="24"/>
              </w:rPr>
            </w:pPr>
            <w:r>
              <w:rPr>
                <w:sz w:val="24"/>
                <w:u w:val="single"/>
              </w:rPr>
              <w:t xml:space="preserve"> </w:t>
            </w:r>
            <w:r>
              <w:rPr>
                <w:sz w:val="24"/>
                <w:u w:val="single"/>
              </w:rPr>
              <w:tab/>
            </w:r>
          </w:p>
        </w:tc>
        <w:tc>
          <w:tcPr>
            <w:tcW w:w="2740" w:type="dxa"/>
          </w:tcPr>
          <w:p w14:paraId="7CAD810A" w14:textId="77777777" w:rsidR="00BE3491" w:rsidRDefault="00974D48">
            <w:pPr>
              <w:pStyle w:val="TableParagraph"/>
              <w:spacing w:line="234"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17833405" w14:textId="77777777">
        <w:trPr>
          <w:trHeight w:val="260"/>
        </w:trPr>
        <w:tc>
          <w:tcPr>
            <w:tcW w:w="4849" w:type="dxa"/>
          </w:tcPr>
          <w:p w14:paraId="512CD637" w14:textId="77777777" w:rsidR="00BE3491" w:rsidRDefault="00974D48">
            <w:pPr>
              <w:pStyle w:val="TableParagraph"/>
              <w:spacing w:line="240" w:lineRule="exact"/>
              <w:ind w:left="200"/>
              <w:rPr>
                <w:sz w:val="24"/>
              </w:rPr>
            </w:pPr>
            <w:proofErr w:type="spellStart"/>
            <w:r>
              <w:rPr>
                <w:sz w:val="24"/>
              </w:rPr>
              <w:t>Herramientas</w:t>
            </w:r>
            <w:proofErr w:type="spellEnd"/>
            <w:r>
              <w:rPr>
                <w:sz w:val="24"/>
              </w:rPr>
              <w:t xml:space="preserve"> </w:t>
            </w:r>
            <w:proofErr w:type="spellStart"/>
            <w:r>
              <w:rPr>
                <w:sz w:val="24"/>
              </w:rPr>
              <w:t>accionadas</w:t>
            </w:r>
            <w:proofErr w:type="spellEnd"/>
            <w:r>
              <w:rPr>
                <w:sz w:val="24"/>
              </w:rPr>
              <w:t xml:space="preserve"> a </w:t>
            </w:r>
            <w:proofErr w:type="spellStart"/>
            <w:r>
              <w:rPr>
                <w:sz w:val="24"/>
              </w:rPr>
              <w:t>pólvora</w:t>
            </w:r>
            <w:proofErr w:type="spellEnd"/>
          </w:p>
        </w:tc>
        <w:tc>
          <w:tcPr>
            <w:tcW w:w="890" w:type="dxa"/>
          </w:tcPr>
          <w:p w14:paraId="4022CC74"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873" w:type="dxa"/>
          </w:tcPr>
          <w:p w14:paraId="120A5B21" w14:textId="77777777" w:rsidR="00BE3491" w:rsidRDefault="00974D48">
            <w:pPr>
              <w:pStyle w:val="TableParagraph"/>
              <w:spacing w:line="240" w:lineRule="exact"/>
              <w:ind w:left="150"/>
              <w:rPr>
                <w:sz w:val="24"/>
              </w:rPr>
            </w:pPr>
            <w:r>
              <w:rPr>
                <w:sz w:val="24"/>
              </w:rPr>
              <w:t>Bien</w:t>
            </w:r>
          </w:p>
        </w:tc>
        <w:tc>
          <w:tcPr>
            <w:tcW w:w="927" w:type="dxa"/>
          </w:tcPr>
          <w:p w14:paraId="3256C46D" w14:textId="77777777" w:rsidR="00BE3491" w:rsidRDefault="00974D48">
            <w:pPr>
              <w:pStyle w:val="TableParagraph"/>
              <w:tabs>
                <w:tab w:val="left" w:pos="593"/>
              </w:tabs>
              <w:spacing w:line="240" w:lineRule="exact"/>
              <w:ind w:right="86"/>
              <w:jc w:val="right"/>
              <w:rPr>
                <w:sz w:val="24"/>
              </w:rPr>
            </w:pPr>
            <w:r>
              <w:rPr>
                <w:sz w:val="24"/>
                <w:u w:val="single"/>
              </w:rPr>
              <w:t xml:space="preserve"> </w:t>
            </w:r>
            <w:r>
              <w:rPr>
                <w:sz w:val="24"/>
                <w:u w:val="single"/>
              </w:rPr>
              <w:tab/>
            </w:r>
          </w:p>
        </w:tc>
        <w:tc>
          <w:tcPr>
            <w:tcW w:w="2740" w:type="dxa"/>
          </w:tcPr>
          <w:p w14:paraId="45BA4F5B" w14:textId="77777777" w:rsidR="00BE3491" w:rsidRDefault="00974D48">
            <w:pPr>
              <w:pStyle w:val="TableParagraph"/>
              <w:spacing w:line="240"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r w:rsidR="00BE3491" w14:paraId="2A80DE34" w14:textId="77777777">
        <w:trPr>
          <w:trHeight w:val="522"/>
        </w:trPr>
        <w:tc>
          <w:tcPr>
            <w:tcW w:w="4849" w:type="dxa"/>
          </w:tcPr>
          <w:p w14:paraId="1F6F751E" w14:textId="77777777" w:rsidR="00BE3491" w:rsidRPr="00641548" w:rsidRDefault="00974D48">
            <w:pPr>
              <w:pStyle w:val="TableParagraph"/>
              <w:spacing w:before="5" w:line="260" w:lineRule="exact"/>
              <w:ind w:left="200" w:right="1026"/>
              <w:rPr>
                <w:sz w:val="24"/>
                <w:lang w:val="es-419"/>
              </w:rPr>
            </w:pPr>
            <w:r w:rsidRPr="00641548">
              <w:rPr>
                <w:sz w:val="24"/>
                <w:lang w:val="es-419"/>
              </w:rPr>
              <w:t>Condición neumática de todas las herramientas de mano</w:t>
            </w:r>
          </w:p>
        </w:tc>
        <w:tc>
          <w:tcPr>
            <w:tcW w:w="890" w:type="dxa"/>
          </w:tcPr>
          <w:p w14:paraId="11ECB673" w14:textId="77777777" w:rsidR="00BE3491" w:rsidRPr="00641548" w:rsidRDefault="00974D48">
            <w:pPr>
              <w:pStyle w:val="TableParagraph"/>
              <w:tabs>
                <w:tab w:val="left" w:pos="593"/>
              </w:tabs>
              <w:spacing w:line="264" w:lineRule="exact"/>
              <w:ind w:right="86"/>
              <w:jc w:val="right"/>
              <w:rPr>
                <w:sz w:val="24"/>
                <w:lang w:val="es-419"/>
              </w:rPr>
            </w:pPr>
            <w:r w:rsidRPr="00641548">
              <w:rPr>
                <w:sz w:val="24"/>
                <w:u w:val="single"/>
                <w:lang w:val="es-419"/>
              </w:rPr>
              <w:t xml:space="preserve"> </w:t>
            </w:r>
            <w:r w:rsidRPr="00641548">
              <w:rPr>
                <w:sz w:val="24"/>
                <w:u w:val="single"/>
                <w:lang w:val="es-419"/>
              </w:rPr>
              <w:tab/>
            </w:r>
          </w:p>
        </w:tc>
        <w:tc>
          <w:tcPr>
            <w:tcW w:w="873" w:type="dxa"/>
          </w:tcPr>
          <w:p w14:paraId="4120163F" w14:textId="77777777" w:rsidR="00BE3491" w:rsidRDefault="00974D48">
            <w:pPr>
              <w:pStyle w:val="TableParagraph"/>
              <w:spacing w:line="264" w:lineRule="exact"/>
              <w:ind w:left="150"/>
              <w:rPr>
                <w:sz w:val="24"/>
              </w:rPr>
            </w:pPr>
            <w:r>
              <w:rPr>
                <w:sz w:val="24"/>
              </w:rPr>
              <w:t>Bien</w:t>
            </w:r>
          </w:p>
        </w:tc>
        <w:tc>
          <w:tcPr>
            <w:tcW w:w="927" w:type="dxa"/>
          </w:tcPr>
          <w:p w14:paraId="070238C5" w14:textId="77777777" w:rsidR="00BE3491" w:rsidRDefault="00974D48">
            <w:pPr>
              <w:pStyle w:val="TableParagraph"/>
              <w:tabs>
                <w:tab w:val="left" w:pos="593"/>
              </w:tabs>
              <w:spacing w:line="264" w:lineRule="exact"/>
              <w:ind w:right="86"/>
              <w:jc w:val="right"/>
              <w:rPr>
                <w:sz w:val="24"/>
              </w:rPr>
            </w:pPr>
            <w:r>
              <w:rPr>
                <w:sz w:val="24"/>
                <w:u w:val="single"/>
              </w:rPr>
              <w:t xml:space="preserve"> </w:t>
            </w:r>
            <w:r>
              <w:rPr>
                <w:sz w:val="24"/>
                <w:u w:val="single"/>
              </w:rPr>
              <w:tab/>
            </w:r>
          </w:p>
        </w:tc>
        <w:tc>
          <w:tcPr>
            <w:tcW w:w="2740" w:type="dxa"/>
          </w:tcPr>
          <w:p w14:paraId="7B4894C9" w14:textId="77777777" w:rsidR="00BE3491" w:rsidRDefault="00974D48">
            <w:pPr>
              <w:pStyle w:val="TableParagraph"/>
              <w:spacing w:line="264" w:lineRule="exact"/>
              <w:ind w:left="150"/>
              <w:rPr>
                <w:sz w:val="24"/>
              </w:rPr>
            </w:pPr>
            <w:proofErr w:type="spellStart"/>
            <w:r>
              <w:rPr>
                <w:sz w:val="24"/>
              </w:rPr>
              <w:t>Necesita</w:t>
            </w:r>
            <w:proofErr w:type="spellEnd"/>
            <w:r>
              <w:rPr>
                <w:sz w:val="24"/>
              </w:rPr>
              <w:t xml:space="preserve"> </w:t>
            </w:r>
            <w:proofErr w:type="spellStart"/>
            <w:r>
              <w:rPr>
                <w:sz w:val="24"/>
              </w:rPr>
              <w:t>reparaciones</w:t>
            </w:r>
            <w:proofErr w:type="spellEnd"/>
          </w:p>
        </w:tc>
      </w:tr>
    </w:tbl>
    <w:p w14:paraId="2CD93C0C" w14:textId="77777777" w:rsidR="00BE3491" w:rsidRDefault="00BE3491">
      <w:pPr>
        <w:pStyle w:val="BodyText"/>
        <w:spacing w:before="8"/>
      </w:pPr>
    </w:p>
    <w:p w14:paraId="24E152F5" w14:textId="77777777" w:rsidR="00BE3491" w:rsidRDefault="00974D48">
      <w:pPr>
        <w:ind w:left="648"/>
        <w:rPr>
          <w:b/>
          <w:sz w:val="24"/>
        </w:rPr>
      </w:pPr>
      <w:proofErr w:type="spellStart"/>
      <w:r>
        <w:rPr>
          <w:b/>
          <w:sz w:val="24"/>
          <w:u w:val="thick"/>
        </w:rPr>
        <w:t>Otros</w:t>
      </w:r>
      <w:proofErr w:type="spellEnd"/>
      <w:r>
        <w:rPr>
          <w:b/>
          <w:sz w:val="24"/>
          <w:u w:val="thick"/>
        </w:rPr>
        <w:t xml:space="preserve"> </w:t>
      </w:r>
      <w:proofErr w:type="spellStart"/>
      <w:r>
        <w:rPr>
          <w:b/>
          <w:sz w:val="24"/>
          <w:u w:val="thick"/>
        </w:rPr>
        <w:t>elementos</w:t>
      </w:r>
      <w:proofErr w:type="spellEnd"/>
      <w:r>
        <w:rPr>
          <w:b/>
          <w:sz w:val="24"/>
          <w:u w:val="thick"/>
        </w:rPr>
        <w:t xml:space="preserve"> </w:t>
      </w:r>
      <w:proofErr w:type="spellStart"/>
      <w:r>
        <w:rPr>
          <w:b/>
          <w:sz w:val="24"/>
          <w:u w:val="thick"/>
        </w:rPr>
        <w:t>verificados</w:t>
      </w:r>
      <w:proofErr w:type="spellEnd"/>
      <w:r>
        <w:rPr>
          <w:b/>
          <w:sz w:val="24"/>
          <w:u w:val="thick"/>
        </w:rPr>
        <w:t>:</w:t>
      </w:r>
    </w:p>
    <w:p w14:paraId="73383620" w14:textId="77777777" w:rsidR="00BE3491" w:rsidRDefault="00BE3491">
      <w:pPr>
        <w:pStyle w:val="BodyText"/>
        <w:spacing w:before="10"/>
        <w:rPr>
          <w:b/>
          <w:sz w:val="21"/>
        </w:rPr>
      </w:pPr>
    </w:p>
    <w:tbl>
      <w:tblPr>
        <w:tblW w:w="0" w:type="auto"/>
        <w:tblInd w:w="455" w:type="dxa"/>
        <w:tblLayout w:type="fixed"/>
        <w:tblCellMar>
          <w:left w:w="0" w:type="dxa"/>
          <w:right w:w="0" w:type="dxa"/>
        </w:tblCellMar>
        <w:tblLook w:val="01E0" w:firstRow="1" w:lastRow="1" w:firstColumn="1" w:lastColumn="1" w:noHBand="0" w:noVBand="0"/>
      </w:tblPr>
      <w:tblGrid>
        <w:gridCol w:w="2532"/>
        <w:gridCol w:w="678"/>
        <w:gridCol w:w="849"/>
        <w:gridCol w:w="771"/>
        <w:gridCol w:w="1843"/>
        <w:gridCol w:w="858"/>
        <w:gridCol w:w="1215"/>
        <w:gridCol w:w="766"/>
        <w:gridCol w:w="1268"/>
      </w:tblGrid>
      <w:tr w:rsidR="00BE3491" w14:paraId="674F1374" w14:textId="77777777">
        <w:trPr>
          <w:trHeight w:val="784"/>
        </w:trPr>
        <w:tc>
          <w:tcPr>
            <w:tcW w:w="2532" w:type="dxa"/>
          </w:tcPr>
          <w:p w14:paraId="4E816182" w14:textId="77777777" w:rsidR="00BE3491" w:rsidRPr="00641548" w:rsidRDefault="00974D48">
            <w:pPr>
              <w:pStyle w:val="TableParagraph"/>
              <w:spacing w:before="3" w:line="228" w:lineRule="auto"/>
              <w:ind w:left="200" w:right="551"/>
              <w:rPr>
                <w:sz w:val="24"/>
                <w:lang w:val="es-419"/>
              </w:rPr>
            </w:pPr>
            <w:r w:rsidRPr="00641548">
              <w:rPr>
                <w:sz w:val="24"/>
                <w:lang w:val="es-419"/>
              </w:rPr>
              <w:t>Nivel de aceite y fugas</w:t>
            </w:r>
          </w:p>
        </w:tc>
        <w:tc>
          <w:tcPr>
            <w:tcW w:w="678" w:type="dxa"/>
          </w:tcPr>
          <w:p w14:paraId="5486AA0B" w14:textId="77777777" w:rsidR="00BE3491" w:rsidRPr="00641548" w:rsidRDefault="00BE3491">
            <w:pPr>
              <w:pStyle w:val="TableParagraph"/>
              <w:rPr>
                <w:b/>
                <w:lang w:val="es-419"/>
              </w:rPr>
            </w:pPr>
          </w:p>
          <w:p w14:paraId="4D363E76" w14:textId="77777777" w:rsidR="00BE3491" w:rsidRPr="00641548" w:rsidRDefault="00974D48">
            <w:pPr>
              <w:pStyle w:val="TableParagraph"/>
              <w:tabs>
                <w:tab w:val="left" w:pos="483"/>
              </w:tabs>
              <w:ind w:left="19"/>
              <w:jc w:val="center"/>
              <w:rPr>
                <w:sz w:val="24"/>
                <w:lang w:val="es-419"/>
              </w:rPr>
            </w:pPr>
            <w:r w:rsidRPr="00641548">
              <w:rPr>
                <w:sz w:val="24"/>
                <w:u w:val="single"/>
                <w:lang w:val="es-419"/>
              </w:rPr>
              <w:t xml:space="preserve"> </w:t>
            </w:r>
            <w:r w:rsidRPr="00641548">
              <w:rPr>
                <w:sz w:val="24"/>
                <w:u w:val="single"/>
                <w:lang w:val="es-419"/>
              </w:rPr>
              <w:tab/>
            </w:r>
          </w:p>
        </w:tc>
        <w:tc>
          <w:tcPr>
            <w:tcW w:w="849" w:type="dxa"/>
          </w:tcPr>
          <w:p w14:paraId="3507263C" w14:textId="77777777" w:rsidR="00BE3491" w:rsidRPr="00641548" w:rsidRDefault="00BE3491">
            <w:pPr>
              <w:pStyle w:val="TableParagraph"/>
              <w:rPr>
                <w:b/>
                <w:lang w:val="es-419"/>
              </w:rPr>
            </w:pPr>
          </w:p>
          <w:p w14:paraId="6E529ED1" w14:textId="77777777" w:rsidR="00BE3491" w:rsidRDefault="00974D48">
            <w:pPr>
              <w:pStyle w:val="TableParagraph"/>
              <w:ind w:left="158"/>
              <w:rPr>
                <w:sz w:val="24"/>
              </w:rPr>
            </w:pPr>
            <w:r>
              <w:rPr>
                <w:sz w:val="24"/>
              </w:rPr>
              <w:t>Bien</w:t>
            </w:r>
          </w:p>
        </w:tc>
        <w:tc>
          <w:tcPr>
            <w:tcW w:w="771" w:type="dxa"/>
          </w:tcPr>
          <w:p w14:paraId="72A39BA7" w14:textId="77777777" w:rsidR="00BE3491" w:rsidRDefault="00BE3491">
            <w:pPr>
              <w:pStyle w:val="TableParagraph"/>
              <w:rPr>
                <w:b/>
              </w:rPr>
            </w:pPr>
          </w:p>
          <w:p w14:paraId="09974CE2" w14:textId="77777777" w:rsidR="00BE3491" w:rsidRDefault="00974D48">
            <w:pPr>
              <w:pStyle w:val="TableParagraph"/>
              <w:tabs>
                <w:tab w:val="left" w:pos="464"/>
              </w:tabs>
              <w:ind w:right="94"/>
              <w:jc w:val="right"/>
              <w:rPr>
                <w:sz w:val="24"/>
              </w:rPr>
            </w:pPr>
            <w:r>
              <w:rPr>
                <w:sz w:val="24"/>
                <w:u w:val="single"/>
              </w:rPr>
              <w:t xml:space="preserve"> </w:t>
            </w:r>
            <w:r>
              <w:rPr>
                <w:sz w:val="24"/>
                <w:u w:val="single"/>
              </w:rPr>
              <w:tab/>
            </w:r>
          </w:p>
        </w:tc>
        <w:tc>
          <w:tcPr>
            <w:tcW w:w="1843" w:type="dxa"/>
          </w:tcPr>
          <w:p w14:paraId="0C6D2D48" w14:textId="77777777" w:rsidR="00BE3491" w:rsidRDefault="00BE3491">
            <w:pPr>
              <w:pStyle w:val="TableParagraph"/>
              <w:spacing w:before="6"/>
              <w:rPr>
                <w:b/>
                <w:sz w:val="23"/>
              </w:rPr>
            </w:pPr>
          </w:p>
          <w:p w14:paraId="536ED8F4" w14:textId="77777777" w:rsidR="00BE3491" w:rsidRDefault="00974D48">
            <w:pPr>
              <w:pStyle w:val="TableParagraph"/>
              <w:spacing w:line="260" w:lineRule="exact"/>
              <w:ind w:left="158" w:right="277"/>
              <w:rPr>
                <w:sz w:val="24"/>
              </w:rPr>
            </w:pPr>
            <w:proofErr w:type="spellStart"/>
            <w:r>
              <w:rPr>
                <w:sz w:val="24"/>
              </w:rPr>
              <w:t>Necesita</w:t>
            </w:r>
            <w:proofErr w:type="spellEnd"/>
            <w:r>
              <w:rPr>
                <w:sz w:val="24"/>
              </w:rPr>
              <w:t xml:space="preserve"> </w:t>
            </w:r>
            <w:proofErr w:type="spellStart"/>
            <w:r>
              <w:rPr>
                <w:sz w:val="24"/>
              </w:rPr>
              <w:t>reparaciones</w:t>
            </w:r>
            <w:proofErr w:type="spellEnd"/>
          </w:p>
        </w:tc>
        <w:tc>
          <w:tcPr>
            <w:tcW w:w="858" w:type="dxa"/>
          </w:tcPr>
          <w:p w14:paraId="5E85F283" w14:textId="77777777" w:rsidR="00BE3491" w:rsidRDefault="00BE3491">
            <w:pPr>
              <w:pStyle w:val="TableParagraph"/>
              <w:rPr>
                <w:b/>
              </w:rPr>
            </w:pPr>
          </w:p>
          <w:p w14:paraId="53B57EAE"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15" w:type="dxa"/>
          </w:tcPr>
          <w:p w14:paraId="74C9B30C" w14:textId="77777777" w:rsidR="00BE3491" w:rsidRDefault="00BE3491">
            <w:pPr>
              <w:pStyle w:val="TableParagraph"/>
              <w:rPr>
                <w:b/>
              </w:rPr>
            </w:pPr>
          </w:p>
          <w:p w14:paraId="78E6CB64" w14:textId="77777777" w:rsidR="00BE3491" w:rsidRDefault="00974D48">
            <w:pPr>
              <w:pStyle w:val="TableParagraph"/>
              <w:ind w:left="139" w:right="182"/>
              <w:jc w:val="center"/>
              <w:rPr>
                <w:sz w:val="24"/>
              </w:rPr>
            </w:pPr>
            <w:proofErr w:type="spellStart"/>
            <w:r>
              <w:rPr>
                <w:sz w:val="24"/>
              </w:rPr>
              <w:t>Agregar</w:t>
            </w:r>
            <w:proofErr w:type="spellEnd"/>
          </w:p>
        </w:tc>
        <w:tc>
          <w:tcPr>
            <w:tcW w:w="766" w:type="dxa"/>
          </w:tcPr>
          <w:p w14:paraId="4915BB3B" w14:textId="77777777" w:rsidR="00BE3491" w:rsidRDefault="00BE3491">
            <w:pPr>
              <w:pStyle w:val="TableParagraph"/>
              <w:rPr>
                <w:b/>
              </w:rPr>
            </w:pPr>
          </w:p>
          <w:p w14:paraId="61BCA2AB"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68" w:type="dxa"/>
          </w:tcPr>
          <w:p w14:paraId="1CB96AF7" w14:textId="77777777" w:rsidR="00BE3491" w:rsidRDefault="00BE3491">
            <w:pPr>
              <w:pStyle w:val="TableParagraph"/>
              <w:rPr>
                <w:b/>
              </w:rPr>
            </w:pPr>
          </w:p>
          <w:p w14:paraId="10494E57" w14:textId="77777777" w:rsidR="00BE3491" w:rsidRDefault="00974D48">
            <w:pPr>
              <w:pStyle w:val="TableParagraph"/>
              <w:ind w:left="157"/>
              <w:rPr>
                <w:sz w:val="24"/>
              </w:rPr>
            </w:pPr>
            <w:proofErr w:type="spellStart"/>
            <w:r>
              <w:rPr>
                <w:sz w:val="24"/>
              </w:rPr>
              <w:t>Cambiar</w:t>
            </w:r>
            <w:proofErr w:type="spellEnd"/>
          </w:p>
        </w:tc>
      </w:tr>
      <w:tr w:rsidR="00BE3491" w14:paraId="15ABEA1B" w14:textId="77777777">
        <w:trPr>
          <w:trHeight w:val="774"/>
        </w:trPr>
        <w:tc>
          <w:tcPr>
            <w:tcW w:w="2532" w:type="dxa"/>
          </w:tcPr>
          <w:p w14:paraId="5FAA3DA7" w14:textId="77777777" w:rsidR="00BE3491" w:rsidRPr="00641548" w:rsidRDefault="00974D48">
            <w:pPr>
              <w:pStyle w:val="TableParagraph"/>
              <w:spacing w:line="228" w:lineRule="auto"/>
              <w:ind w:left="200" w:right="444"/>
              <w:rPr>
                <w:sz w:val="24"/>
                <w:lang w:val="es-419"/>
              </w:rPr>
            </w:pPr>
            <w:r w:rsidRPr="00641548">
              <w:rPr>
                <w:sz w:val="24"/>
                <w:lang w:val="es-419"/>
              </w:rPr>
              <w:t>Nivel de fluido hidráulico y fugas</w:t>
            </w:r>
          </w:p>
        </w:tc>
        <w:tc>
          <w:tcPr>
            <w:tcW w:w="678" w:type="dxa"/>
          </w:tcPr>
          <w:p w14:paraId="210C1AD1" w14:textId="77777777" w:rsidR="00BE3491" w:rsidRPr="00641548" w:rsidRDefault="00BE3491">
            <w:pPr>
              <w:pStyle w:val="TableParagraph"/>
              <w:spacing w:before="1"/>
              <w:rPr>
                <w:b/>
                <w:sz w:val="21"/>
                <w:lang w:val="es-419"/>
              </w:rPr>
            </w:pPr>
          </w:p>
          <w:p w14:paraId="686D9406" w14:textId="77777777" w:rsidR="00BE3491" w:rsidRPr="00641548" w:rsidRDefault="00974D48">
            <w:pPr>
              <w:pStyle w:val="TableParagraph"/>
              <w:tabs>
                <w:tab w:val="left" w:pos="483"/>
              </w:tabs>
              <w:ind w:left="19"/>
              <w:jc w:val="center"/>
              <w:rPr>
                <w:sz w:val="24"/>
                <w:lang w:val="es-419"/>
              </w:rPr>
            </w:pPr>
            <w:r w:rsidRPr="00641548">
              <w:rPr>
                <w:sz w:val="24"/>
                <w:u w:val="single"/>
                <w:lang w:val="es-419"/>
              </w:rPr>
              <w:t xml:space="preserve"> </w:t>
            </w:r>
            <w:r w:rsidRPr="00641548">
              <w:rPr>
                <w:sz w:val="24"/>
                <w:u w:val="single"/>
                <w:lang w:val="es-419"/>
              </w:rPr>
              <w:tab/>
            </w:r>
          </w:p>
        </w:tc>
        <w:tc>
          <w:tcPr>
            <w:tcW w:w="849" w:type="dxa"/>
          </w:tcPr>
          <w:p w14:paraId="4ED48AB0" w14:textId="77777777" w:rsidR="00BE3491" w:rsidRPr="00641548" w:rsidRDefault="00BE3491">
            <w:pPr>
              <w:pStyle w:val="TableParagraph"/>
              <w:spacing w:before="1"/>
              <w:rPr>
                <w:b/>
                <w:sz w:val="21"/>
                <w:lang w:val="es-419"/>
              </w:rPr>
            </w:pPr>
          </w:p>
          <w:p w14:paraId="4AD959FA" w14:textId="77777777" w:rsidR="00BE3491" w:rsidRDefault="00974D48">
            <w:pPr>
              <w:pStyle w:val="TableParagraph"/>
              <w:ind w:left="158"/>
              <w:rPr>
                <w:sz w:val="24"/>
              </w:rPr>
            </w:pPr>
            <w:r>
              <w:rPr>
                <w:sz w:val="24"/>
              </w:rPr>
              <w:t>Bien</w:t>
            </w:r>
          </w:p>
        </w:tc>
        <w:tc>
          <w:tcPr>
            <w:tcW w:w="771" w:type="dxa"/>
          </w:tcPr>
          <w:p w14:paraId="0F5DB612" w14:textId="77777777" w:rsidR="00BE3491" w:rsidRDefault="00BE3491">
            <w:pPr>
              <w:pStyle w:val="TableParagraph"/>
              <w:spacing w:before="1"/>
              <w:rPr>
                <w:b/>
                <w:sz w:val="21"/>
              </w:rPr>
            </w:pPr>
          </w:p>
          <w:p w14:paraId="191E99BF" w14:textId="77777777" w:rsidR="00BE3491" w:rsidRDefault="00974D48">
            <w:pPr>
              <w:pStyle w:val="TableParagraph"/>
              <w:tabs>
                <w:tab w:val="left" w:pos="464"/>
              </w:tabs>
              <w:ind w:right="94"/>
              <w:jc w:val="right"/>
              <w:rPr>
                <w:sz w:val="24"/>
              </w:rPr>
            </w:pPr>
            <w:r>
              <w:rPr>
                <w:sz w:val="24"/>
                <w:u w:val="single"/>
              </w:rPr>
              <w:t xml:space="preserve"> </w:t>
            </w:r>
            <w:r>
              <w:rPr>
                <w:sz w:val="24"/>
                <w:u w:val="single"/>
              </w:rPr>
              <w:tab/>
            </w:r>
          </w:p>
        </w:tc>
        <w:tc>
          <w:tcPr>
            <w:tcW w:w="1843" w:type="dxa"/>
          </w:tcPr>
          <w:p w14:paraId="45FCF99F" w14:textId="77777777" w:rsidR="00BE3491" w:rsidRDefault="00BE3491">
            <w:pPr>
              <w:pStyle w:val="TableParagraph"/>
              <w:spacing w:before="7"/>
              <w:rPr>
                <w:b/>
              </w:rPr>
            </w:pPr>
          </w:p>
          <w:p w14:paraId="15011C4F" w14:textId="77777777" w:rsidR="00BE3491" w:rsidRDefault="00974D48">
            <w:pPr>
              <w:pStyle w:val="TableParagraph"/>
              <w:spacing w:line="260" w:lineRule="exact"/>
              <w:ind w:left="158" w:right="277"/>
              <w:rPr>
                <w:sz w:val="24"/>
              </w:rPr>
            </w:pPr>
            <w:proofErr w:type="spellStart"/>
            <w:r>
              <w:rPr>
                <w:sz w:val="24"/>
              </w:rPr>
              <w:t>Necesita</w:t>
            </w:r>
            <w:proofErr w:type="spellEnd"/>
            <w:r>
              <w:rPr>
                <w:sz w:val="24"/>
              </w:rPr>
              <w:t xml:space="preserve"> </w:t>
            </w:r>
            <w:proofErr w:type="spellStart"/>
            <w:r>
              <w:rPr>
                <w:sz w:val="24"/>
              </w:rPr>
              <w:t>reparaciones</w:t>
            </w:r>
            <w:proofErr w:type="spellEnd"/>
          </w:p>
        </w:tc>
        <w:tc>
          <w:tcPr>
            <w:tcW w:w="858" w:type="dxa"/>
          </w:tcPr>
          <w:p w14:paraId="66A7CA7A" w14:textId="77777777" w:rsidR="00BE3491" w:rsidRDefault="00BE3491">
            <w:pPr>
              <w:pStyle w:val="TableParagraph"/>
              <w:spacing w:before="1"/>
              <w:rPr>
                <w:b/>
                <w:sz w:val="21"/>
              </w:rPr>
            </w:pPr>
          </w:p>
          <w:p w14:paraId="4E0FAAF9"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15" w:type="dxa"/>
          </w:tcPr>
          <w:p w14:paraId="4A1EE793" w14:textId="77777777" w:rsidR="00BE3491" w:rsidRDefault="00BE3491">
            <w:pPr>
              <w:pStyle w:val="TableParagraph"/>
              <w:spacing w:before="1"/>
              <w:rPr>
                <w:b/>
                <w:sz w:val="21"/>
              </w:rPr>
            </w:pPr>
          </w:p>
          <w:p w14:paraId="1EA6D96E" w14:textId="77777777" w:rsidR="00BE3491" w:rsidRDefault="00974D48">
            <w:pPr>
              <w:pStyle w:val="TableParagraph"/>
              <w:ind w:left="139" w:right="182"/>
              <w:jc w:val="center"/>
              <w:rPr>
                <w:sz w:val="24"/>
              </w:rPr>
            </w:pPr>
            <w:proofErr w:type="spellStart"/>
            <w:r>
              <w:rPr>
                <w:sz w:val="24"/>
              </w:rPr>
              <w:t>Agregar</w:t>
            </w:r>
            <w:proofErr w:type="spellEnd"/>
          </w:p>
        </w:tc>
        <w:tc>
          <w:tcPr>
            <w:tcW w:w="766" w:type="dxa"/>
          </w:tcPr>
          <w:p w14:paraId="01F02170" w14:textId="77777777" w:rsidR="00BE3491" w:rsidRDefault="00BE3491">
            <w:pPr>
              <w:pStyle w:val="TableParagraph"/>
              <w:spacing w:before="1"/>
              <w:rPr>
                <w:b/>
                <w:sz w:val="21"/>
              </w:rPr>
            </w:pPr>
          </w:p>
          <w:p w14:paraId="743F7C4F"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68" w:type="dxa"/>
          </w:tcPr>
          <w:p w14:paraId="4290CC80" w14:textId="77777777" w:rsidR="00BE3491" w:rsidRDefault="00BE3491">
            <w:pPr>
              <w:pStyle w:val="TableParagraph"/>
              <w:spacing w:before="1"/>
              <w:rPr>
                <w:b/>
                <w:sz w:val="21"/>
              </w:rPr>
            </w:pPr>
          </w:p>
          <w:p w14:paraId="48022756" w14:textId="77777777" w:rsidR="00BE3491" w:rsidRDefault="00974D48">
            <w:pPr>
              <w:pStyle w:val="TableParagraph"/>
              <w:ind w:left="157"/>
              <w:rPr>
                <w:sz w:val="24"/>
              </w:rPr>
            </w:pPr>
            <w:proofErr w:type="spellStart"/>
            <w:r>
              <w:rPr>
                <w:sz w:val="24"/>
              </w:rPr>
              <w:t>Cambiar</w:t>
            </w:r>
            <w:proofErr w:type="spellEnd"/>
          </w:p>
        </w:tc>
      </w:tr>
      <w:tr w:rsidR="00BE3491" w14:paraId="2121A7A8" w14:textId="77777777">
        <w:trPr>
          <w:trHeight w:val="774"/>
        </w:trPr>
        <w:tc>
          <w:tcPr>
            <w:tcW w:w="2532" w:type="dxa"/>
          </w:tcPr>
          <w:p w14:paraId="7F40DBCE" w14:textId="77777777" w:rsidR="00BE3491" w:rsidRPr="00641548" w:rsidRDefault="00974D48">
            <w:pPr>
              <w:pStyle w:val="TableParagraph"/>
              <w:spacing w:line="250" w:lineRule="exact"/>
              <w:ind w:left="200"/>
              <w:rPr>
                <w:sz w:val="24"/>
                <w:lang w:val="es-419"/>
              </w:rPr>
            </w:pPr>
            <w:r w:rsidRPr="00641548">
              <w:rPr>
                <w:sz w:val="24"/>
                <w:lang w:val="es-419"/>
              </w:rPr>
              <w:t>Nivel de</w:t>
            </w:r>
          </w:p>
          <w:p w14:paraId="763D7168" w14:textId="77777777" w:rsidR="00BE3491" w:rsidRPr="00641548" w:rsidRDefault="00974D48">
            <w:pPr>
              <w:pStyle w:val="TableParagraph"/>
              <w:spacing w:before="10" w:line="260" w:lineRule="exact"/>
              <w:ind w:left="200" w:right="564"/>
              <w:rPr>
                <w:sz w:val="24"/>
                <w:lang w:val="es-419"/>
              </w:rPr>
            </w:pPr>
            <w:r w:rsidRPr="00641548">
              <w:rPr>
                <w:sz w:val="24"/>
                <w:lang w:val="es-419"/>
              </w:rPr>
              <w:t>anticongelante y fugas</w:t>
            </w:r>
          </w:p>
        </w:tc>
        <w:tc>
          <w:tcPr>
            <w:tcW w:w="678" w:type="dxa"/>
          </w:tcPr>
          <w:p w14:paraId="2E34A17D" w14:textId="77777777" w:rsidR="00BE3491" w:rsidRPr="00641548" w:rsidRDefault="00BE3491">
            <w:pPr>
              <w:pStyle w:val="TableParagraph"/>
              <w:spacing w:before="1"/>
              <w:rPr>
                <w:b/>
                <w:sz w:val="21"/>
                <w:lang w:val="es-419"/>
              </w:rPr>
            </w:pPr>
          </w:p>
          <w:p w14:paraId="3423F1E2" w14:textId="77777777" w:rsidR="00BE3491" w:rsidRPr="00641548" w:rsidRDefault="00974D48">
            <w:pPr>
              <w:pStyle w:val="TableParagraph"/>
              <w:tabs>
                <w:tab w:val="left" w:pos="483"/>
              </w:tabs>
              <w:spacing w:before="1"/>
              <w:ind w:left="19"/>
              <w:jc w:val="center"/>
              <w:rPr>
                <w:sz w:val="24"/>
                <w:lang w:val="es-419"/>
              </w:rPr>
            </w:pPr>
            <w:r w:rsidRPr="00641548">
              <w:rPr>
                <w:sz w:val="24"/>
                <w:u w:val="single"/>
                <w:lang w:val="es-419"/>
              </w:rPr>
              <w:t xml:space="preserve"> </w:t>
            </w:r>
            <w:r w:rsidRPr="00641548">
              <w:rPr>
                <w:sz w:val="24"/>
                <w:u w:val="single"/>
                <w:lang w:val="es-419"/>
              </w:rPr>
              <w:tab/>
            </w:r>
          </w:p>
        </w:tc>
        <w:tc>
          <w:tcPr>
            <w:tcW w:w="849" w:type="dxa"/>
          </w:tcPr>
          <w:p w14:paraId="62032ACA" w14:textId="77777777" w:rsidR="00BE3491" w:rsidRPr="00641548" w:rsidRDefault="00BE3491">
            <w:pPr>
              <w:pStyle w:val="TableParagraph"/>
              <w:spacing w:before="1"/>
              <w:rPr>
                <w:b/>
                <w:sz w:val="21"/>
                <w:lang w:val="es-419"/>
              </w:rPr>
            </w:pPr>
          </w:p>
          <w:p w14:paraId="2E8D705C" w14:textId="77777777" w:rsidR="00BE3491" w:rsidRDefault="00974D48">
            <w:pPr>
              <w:pStyle w:val="TableParagraph"/>
              <w:spacing w:before="1"/>
              <w:ind w:left="158"/>
              <w:rPr>
                <w:sz w:val="24"/>
              </w:rPr>
            </w:pPr>
            <w:r>
              <w:rPr>
                <w:sz w:val="24"/>
              </w:rPr>
              <w:t>Bien</w:t>
            </w:r>
          </w:p>
        </w:tc>
        <w:tc>
          <w:tcPr>
            <w:tcW w:w="771" w:type="dxa"/>
          </w:tcPr>
          <w:p w14:paraId="031C3F42" w14:textId="77777777" w:rsidR="00BE3491" w:rsidRDefault="00BE3491">
            <w:pPr>
              <w:pStyle w:val="TableParagraph"/>
              <w:spacing w:before="1"/>
              <w:rPr>
                <w:b/>
                <w:sz w:val="21"/>
              </w:rPr>
            </w:pPr>
          </w:p>
          <w:p w14:paraId="6DB3858A" w14:textId="77777777" w:rsidR="00BE3491" w:rsidRDefault="00974D48">
            <w:pPr>
              <w:pStyle w:val="TableParagraph"/>
              <w:tabs>
                <w:tab w:val="left" w:pos="464"/>
              </w:tabs>
              <w:spacing w:before="1"/>
              <w:ind w:right="94"/>
              <w:jc w:val="right"/>
              <w:rPr>
                <w:sz w:val="24"/>
              </w:rPr>
            </w:pPr>
            <w:r>
              <w:rPr>
                <w:sz w:val="24"/>
                <w:u w:val="single"/>
              </w:rPr>
              <w:t xml:space="preserve"> </w:t>
            </w:r>
            <w:r>
              <w:rPr>
                <w:sz w:val="24"/>
                <w:u w:val="single"/>
              </w:rPr>
              <w:tab/>
            </w:r>
          </w:p>
        </w:tc>
        <w:tc>
          <w:tcPr>
            <w:tcW w:w="1843" w:type="dxa"/>
          </w:tcPr>
          <w:p w14:paraId="1B16F2AD" w14:textId="77777777" w:rsidR="00BE3491" w:rsidRDefault="00BE3491">
            <w:pPr>
              <w:pStyle w:val="TableParagraph"/>
              <w:spacing w:before="7"/>
              <w:rPr>
                <w:b/>
              </w:rPr>
            </w:pPr>
          </w:p>
          <w:p w14:paraId="5A68A4D9" w14:textId="77777777" w:rsidR="00BE3491" w:rsidRDefault="00974D48">
            <w:pPr>
              <w:pStyle w:val="TableParagraph"/>
              <w:spacing w:line="260" w:lineRule="exact"/>
              <w:ind w:left="158" w:right="277"/>
              <w:rPr>
                <w:sz w:val="24"/>
              </w:rPr>
            </w:pPr>
            <w:proofErr w:type="spellStart"/>
            <w:r>
              <w:rPr>
                <w:sz w:val="24"/>
              </w:rPr>
              <w:t>Necesita</w:t>
            </w:r>
            <w:proofErr w:type="spellEnd"/>
            <w:r>
              <w:rPr>
                <w:sz w:val="24"/>
              </w:rPr>
              <w:t xml:space="preserve"> </w:t>
            </w:r>
            <w:proofErr w:type="spellStart"/>
            <w:r>
              <w:rPr>
                <w:sz w:val="24"/>
              </w:rPr>
              <w:t>reparaciones</w:t>
            </w:r>
            <w:proofErr w:type="spellEnd"/>
          </w:p>
        </w:tc>
        <w:tc>
          <w:tcPr>
            <w:tcW w:w="858" w:type="dxa"/>
          </w:tcPr>
          <w:p w14:paraId="7B88F60A" w14:textId="77777777" w:rsidR="00BE3491" w:rsidRDefault="00BE3491">
            <w:pPr>
              <w:pStyle w:val="TableParagraph"/>
              <w:spacing w:before="1"/>
              <w:rPr>
                <w:b/>
                <w:sz w:val="21"/>
              </w:rPr>
            </w:pPr>
          </w:p>
          <w:p w14:paraId="5053DC56" w14:textId="77777777" w:rsidR="00BE3491" w:rsidRDefault="00974D48">
            <w:pPr>
              <w:pStyle w:val="TableParagraph"/>
              <w:tabs>
                <w:tab w:val="left" w:pos="464"/>
              </w:tabs>
              <w:spacing w:before="1"/>
              <w:ind w:right="95"/>
              <w:jc w:val="right"/>
              <w:rPr>
                <w:sz w:val="24"/>
              </w:rPr>
            </w:pPr>
            <w:r>
              <w:rPr>
                <w:sz w:val="24"/>
                <w:u w:val="single"/>
              </w:rPr>
              <w:t xml:space="preserve"> </w:t>
            </w:r>
            <w:r>
              <w:rPr>
                <w:sz w:val="24"/>
                <w:u w:val="single"/>
              </w:rPr>
              <w:tab/>
            </w:r>
          </w:p>
        </w:tc>
        <w:tc>
          <w:tcPr>
            <w:tcW w:w="1215" w:type="dxa"/>
          </w:tcPr>
          <w:p w14:paraId="3C38AF13" w14:textId="77777777" w:rsidR="00BE3491" w:rsidRDefault="00BE3491">
            <w:pPr>
              <w:pStyle w:val="TableParagraph"/>
              <w:spacing w:before="1"/>
              <w:rPr>
                <w:b/>
                <w:sz w:val="21"/>
              </w:rPr>
            </w:pPr>
          </w:p>
          <w:p w14:paraId="65A151F4" w14:textId="77777777" w:rsidR="00BE3491" w:rsidRDefault="00974D48">
            <w:pPr>
              <w:pStyle w:val="TableParagraph"/>
              <w:spacing w:before="1"/>
              <w:ind w:left="139" w:right="182"/>
              <w:jc w:val="center"/>
              <w:rPr>
                <w:sz w:val="24"/>
              </w:rPr>
            </w:pPr>
            <w:proofErr w:type="spellStart"/>
            <w:r>
              <w:rPr>
                <w:sz w:val="24"/>
              </w:rPr>
              <w:t>Agregar</w:t>
            </w:r>
            <w:proofErr w:type="spellEnd"/>
          </w:p>
        </w:tc>
        <w:tc>
          <w:tcPr>
            <w:tcW w:w="766" w:type="dxa"/>
          </w:tcPr>
          <w:p w14:paraId="78D1E69D" w14:textId="77777777" w:rsidR="00BE3491" w:rsidRDefault="00BE3491">
            <w:pPr>
              <w:pStyle w:val="TableParagraph"/>
              <w:spacing w:before="1"/>
              <w:rPr>
                <w:b/>
                <w:sz w:val="21"/>
              </w:rPr>
            </w:pPr>
          </w:p>
          <w:p w14:paraId="2789013C" w14:textId="77777777" w:rsidR="00BE3491" w:rsidRDefault="00974D48">
            <w:pPr>
              <w:pStyle w:val="TableParagraph"/>
              <w:tabs>
                <w:tab w:val="left" w:pos="464"/>
              </w:tabs>
              <w:spacing w:before="1"/>
              <w:ind w:right="95"/>
              <w:jc w:val="right"/>
              <w:rPr>
                <w:sz w:val="24"/>
              </w:rPr>
            </w:pPr>
            <w:r>
              <w:rPr>
                <w:sz w:val="24"/>
                <w:u w:val="single"/>
              </w:rPr>
              <w:t xml:space="preserve"> </w:t>
            </w:r>
            <w:r>
              <w:rPr>
                <w:sz w:val="24"/>
                <w:u w:val="single"/>
              </w:rPr>
              <w:tab/>
            </w:r>
          </w:p>
        </w:tc>
        <w:tc>
          <w:tcPr>
            <w:tcW w:w="1268" w:type="dxa"/>
          </w:tcPr>
          <w:p w14:paraId="4E01195D" w14:textId="77777777" w:rsidR="00BE3491" w:rsidRDefault="00BE3491">
            <w:pPr>
              <w:pStyle w:val="TableParagraph"/>
              <w:spacing w:before="1"/>
              <w:rPr>
                <w:b/>
                <w:sz w:val="21"/>
              </w:rPr>
            </w:pPr>
          </w:p>
          <w:p w14:paraId="1B36D1F7" w14:textId="77777777" w:rsidR="00BE3491" w:rsidRDefault="00974D48">
            <w:pPr>
              <w:pStyle w:val="TableParagraph"/>
              <w:spacing w:before="1"/>
              <w:ind w:left="157"/>
              <w:rPr>
                <w:sz w:val="24"/>
              </w:rPr>
            </w:pPr>
            <w:proofErr w:type="spellStart"/>
            <w:r>
              <w:rPr>
                <w:sz w:val="24"/>
              </w:rPr>
              <w:t>Cambiar</w:t>
            </w:r>
            <w:proofErr w:type="spellEnd"/>
          </w:p>
        </w:tc>
      </w:tr>
      <w:tr w:rsidR="00BE3491" w14:paraId="01C64BF6" w14:textId="77777777">
        <w:trPr>
          <w:trHeight w:val="774"/>
        </w:trPr>
        <w:tc>
          <w:tcPr>
            <w:tcW w:w="2532" w:type="dxa"/>
          </w:tcPr>
          <w:p w14:paraId="232990FB" w14:textId="77777777" w:rsidR="00BE3491" w:rsidRPr="00641548" w:rsidRDefault="00974D48">
            <w:pPr>
              <w:pStyle w:val="TableParagraph"/>
              <w:spacing w:line="228" w:lineRule="auto"/>
              <w:ind w:left="200" w:right="97"/>
              <w:rPr>
                <w:sz w:val="24"/>
                <w:lang w:val="es-419"/>
              </w:rPr>
            </w:pPr>
            <w:r w:rsidRPr="00641548">
              <w:rPr>
                <w:sz w:val="24"/>
                <w:lang w:val="es-419"/>
              </w:rPr>
              <w:t>Nivel de combustible y fugas</w:t>
            </w:r>
          </w:p>
        </w:tc>
        <w:tc>
          <w:tcPr>
            <w:tcW w:w="678" w:type="dxa"/>
          </w:tcPr>
          <w:p w14:paraId="0CABA276" w14:textId="77777777" w:rsidR="00BE3491" w:rsidRPr="00641548" w:rsidRDefault="00BE3491">
            <w:pPr>
              <w:pStyle w:val="TableParagraph"/>
              <w:spacing w:before="1"/>
              <w:rPr>
                <w:b/>
                <w:sz w:val="21"/>
                <w:lang w:val="es-419"/>
              </w:rPr>
            </w:pPr>
          </w:p>
          <w:p w14:paraId="2F8441F7" w14:textId="77777777" w:rsidR="00BE3491" w:rsidRPr="00641548" w:rsidRDefault="00974D48">
            <w:pPr>
              <w:pStyle w:val="TableParagraph"/>
              <w:tabs>
                <w:tab w:val="left" w:pos="483"/>
              </w:tabs>
              <w:ind w:left="19"/>
              <w:jc w:val="center"/>
              <w:rPr>
                <w:sz w:val="24"/>
                <w:lang w:val="es-419"/>
              </w:rPr>
            </w:pPr>
            <w:r w:rsidRPr="00641548">
              <w:rPr>
                <w:sz w:val="24"/>
                <w:u w:val="single"/>
                <w:lang w:val="es-419"/>
              </w:rPr>
              <w:t xml:space="preserve"> </w:t>
            </w:r>
            <w:r w:rsidRPr="00641548">
              <w:rPr>
                <w:sz w:val="24"/>
                <w:u w:val="single"/>
                <w:lang w:val="es-419"/>
              </w:rPr>
              <w:tab/>
            </w:r>
          </w:p>
        </w:tc>
        <w:tc>
          <w:tcPr>
            <w:tcW w:w="849" w:type="dxa"/>
          </w:tcPr>
          <w:p w14:paraId="7FE363F0" w14:textId="77777777" w:rsidR="00BE3491" w:rsidRPr="00641548" w:rsidRDefault="00BE3491">
            <w:pPr>
              <w:pStyle w:val="TableParagraph"/>
              <w:spacing w:before="1"/>
              <w:rPr>
                <w:b/>
                <w:sz w:val="21"/>
                <w:lang w:val="es-419"/>
              </w:rPr>
            </w:pPr>
          </w:p>
          <w:p w14:paraId="517DEBC4" w14:textId="77777777" w:rsidR="00BE3491" w:rsidRDefault="00974D48">
            <w:pPr>
              <w:pStyle w:val="TableParagraph"/>
              <w:ind w:left="158"/>
              <w:rPr>
                <w:sz w:val="24"/>
              </w:rPr>
            </w:pPr>
            <w:r>
              <w:rPr>
                <w:sz w:val="24"/>
              </w:rPr>
              <w:t>Bien</w:t>
            </w:r>
          </w:p>
        </w:tc>
        <w:tc>
          <w:tcPr>
            <w:tcW w:w="771" w:type="dxa"/>
          </w:tcPr>
          <w:p w14:paraId="66CAA886" w14:textId="77777777" w:rsidR="00BE3491" w:rsidRDefault="00BE3491">
            <w:pPr>
              <w:pStyle w:val="TableParagraph"/>
              <w:spacing w:before="1"/>
              <w:rPr>
                <w:b/>
                <w:sz w:val="21"/>
              </w:rPr>
            </w:pPr>
          </w:p>
          <w:p w14:paraId="07B01338" w14:textId="77777777" w:rsidR="00BE3491" w:rsidRDefault="00974D48">
            <w:pPr>
              <w:pStyle w:val="TableParagraph"/>
              <w:tabs>
                <w:tab w:val="left" w:pos="464"/>
              </w:tabs>
              <w:ind w:right="94"/>
              <w:jc w:val="right"/>
              <w:rPr>
                <w:sz w:val="24"/>
              </w:rPr>
            </w:pPr>
            <w:r>
              <w:rPr>
                <w:sz w:val="24"/>
                <w:u w:val="single"/>
              </w:rPr>
              <w:t xml:space="preserve"> </w:t>
            </w:r>
            <w:r>
              <w:rPr>
                <w:sz w:val="24"/>
                <w:u w:val="single"/>
              </w:rPr>
              <w:tab/>
            </w:r>
          </w:p>
        </w:tc>
        <w:tc>
          <w:tcPr>
            <w:tcW w:w="1843" w:type="dxa"/>
          </w:tcPr>
          <w:p w14:paraId="08DE0C76" w14:textId="77777777" w:rsidR="00BE3491" w:rsidRDefault="00BE3491">
            <w:pPr>
              <w:pStyle w:val="TableParagraph"/>
              <w:spacing w:before="6"/>
              <w:rPr>
                <w:b/>
              </w:rPr>
            </w:pPr>
          </w:p>
          <w:p w14:paraId="4990B86C" w14:textId="77777777" w:rsidR="00BE3491" w:rsidRDefault="00974D48">
            <w:pPr>
              <w:pStyle w:val="TableParagraph"/>
              <w:spacing w:before="1" w:line="260" w:lineRule="exact"/>
              <w:ind w:left="158" w:right="277"/>
              <w:rPr>
                <w:sz w:val="24"/>
              </w:rPr>
            </w:pPr>
            <w:proofErr w:type="spellStart"/>
            <w:r>
              <w:rPr>
                <w:sz w:val="24"/>
              </w:rPr>
              <w:t>Necesita</w:t>
            </w:r>
            <w:proofErr w:type="spellEnd"/>
            <w:r>
              <w:rPr>
                <w:sz w:val="24"/>
              </w:rPr>
              <w:t xml:space="preserve"> </w:t>
            </w:r>
            <w:proofErr w:type="spellStart"/>
            <w:r>
              <w:rPr>
                <w:sz w:val="24"/>
              </w:rPr>
              <w:t>reparaciones</w:t>
            </w:r>
            <w:proofErr w:type="spellEnd"/>
          </w:p>
        </w:tc>
        <w:tc>
          <w:tcPr>
            <w:tcW w:w="858" w:type="dxa"/>
          </w:tcPr>
          <w:p w14:paraId="4FFFF1DB" w14:textId="77777777" w:rsidR="00BE3491" w:rsidRDefault="00BE3491">
            <w:pPr>
              <w:pStyle w:val="TableParagraph"/>
              <w:spacing w:before="1"/>
              <w:rPr>
                <w:b/>
                <w:sz w:val="21"/>
              </w:rPr>
            </w:pPr>
          </w:p>
          <w:p w14:paraId="28EE4A9B"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15" w:type="dxa"/>
          </w:tcPr>
          <w:p w14:paraId="58B0F34D" w14:textId="77777777" w:rsidR="00BE3491" w:rsidRDefault="00BE3491">
            <w:pPr>
              <w:pStyle w:val="TableParagraph"/>
              <w:spacing w:before="1"/>
              <w:rPr>
                <w:b/>
                <w:sz w:val="21"/>
              </w:rPr>
            </w:pPr>
          </w:p>
          <w:p w14:paraId="1772A665" w14:textId="77777777" w:rsidR="00BE3491" w:rsidRDefault="00974D48">
            <w:pPr>
              <w:pStyle w:val="TableParagraph"/>
              <w:ind w:left="139" w:right="182"/>
              <w:jc w:val="center"/>
              <w:rPr>
                <w:sz w:val="24"/>
              </w:rPr>
            </w:pPr>
            <w:proofErr w:type="spellStart"/>
            <w:r>
              <w:rPr>
                <w:sz w:val="24"/>
              </w:rPr>
              <w:t>Agregar</w:t>
            </w:r>
            <w:proofErr w:type="spellEnd"/>
          </w:p>
        </w:tc>
        <w:tc>
          <w:tcPr>
            <w:tcW w:w="766" w:type="dxa"/>
          </w:tcPr>
          <w:p w14:paraId="246626DE" w14:textId="77777777" w:rsidR="00BE3491" w:rsidRDefault="00BE3491">
            <w:pPr>
              <w:pStyle w:val="TableParagraph"/>
              <w:spacing w:before="1"/>
              <w:rPr>
                <w:b/>
                <w:sz w:val="21"/>
              </w:rPr>
            </w:pPr>
          </w:p>
          <w:p w14:paraId="7DEDD2A2" w14:textId="77777777" w:rsidR="00BE3491" w:rsidRDefault="00974D48">
            <w:pPr>
              <w:pStyle w:val="TableParagraph"/>
              <w:tabs>
                <w:tab w:val="left" w:pos="464"/>
              </w:tabs>
              <w:ind w:right="95"/>
              <w:jc w:val="right"/>
              <w:rPr>
                <w:sz w:val="24"/>
              </w:rPr>
            </w:pPr>
            <w:r>
              <w:rPr>
                <w:sz w:val="24"/>
                <w:u w:val="single"/>
              </w:rPr>
              <w:t xml:space="preserve"> </w:t>
            </w:r>
            <w:r>
              <w:rPr>
                <w:sz w:val="24"/>
                <w:u w:val="single"/>
              </w:rPr>
              <w:tab/>
            </w:r>
          </w:p>
        </w:tc>
        <w:tc>
          <w:tcPr>
            <w:tcW w:w="1268" w:type="dxa"/>
          </w:tcPr>
          <w:p w14:paraId="27B695B4" w14:textId="77777777" w:rsidR="00BE3491" w:rsidRDefault="00BE3491">
            <w:pPr>
              <w:pStyle w:val="TableParagraph"/>
              <w:spacing w:before="1"/>
              <w:rPr>
                <w:b/>
                <w:sz w:val="21"/>
              </w:rPr>
            </w:pPr>
          </w:p>
          <w:p w14:paraId="2299CFD1" w14:textId="77777777" w:rsidR="00BE3491" w:rsidRDefault="00974D48">
            <w:pPr>
              <w:pStyle w:val="TableParagraph"/>
              <w:ind w:left="157"/>
              <w:rPr>
                <w:sz w:val="24"/>
              </w:rPr>
            </w:pPr>
            <w:proofErr w:type="spellStart"/>
            <w:r>
              <w:rPr>
                <w:sz w:val="24"/>
              </w:rPr>
              <w:t>Cambiar</w:t>
            </w:r>
            <w:proofErr w:type="spellEnd"/>
          </w:p>
        </w:tc>
      </w:tr>
      <w:tr w:rsidR="00BE3491" w14:paraId="2FA811B4" w14:textId="77777777">
        <w:trPr>
          <w:trHeight w:val="519"/>
        </w:trPr>
        <w:tc>
          <w:tcPr>
            <w:tcW w:w="2532" w:type="dxa"/>
          </w:tcPr>
          <w:p w14:paraId="2F5CD756" w14:textId="77777777" w:rsidR="00BE3491" w:rsidRDefault="00974D48">
            <w:pPr>
              <w:pStyle w:val="TableParagraph"/>
              <w:spacing w:line="250" w:lineRule="exact"/>
              <w:ind w:left="200"/>
              <w:rPr>
                <w:sz w:val="24"/>
              </w:rPr>
            </w:pPr>
            <w:proofErr w:type="spellStart"/>
            <w:r>
              <w:rPr>
                <w:sz w:val="24"/>
              </w:rPr>
              <w:t>Botiquín</w:t>
            </w:r>
            <w:proofErr w:type="spellEnd"/>
            <w:r>
              <w:rPr>
                <w:sz w:val="24"/>
              </w:rPr>
              <w:t xml:space="preserve"> de </w:t>
            </w:r>
            <w:proofErr w:type="spellStart"/>
            <w:r>
              <w:rPr>
                <w:sz w:val="24"/>
              </w:rPr>
              <w:t>primeros</w:t>
            </w:r>
            <w:proofErr w:type="spellEnd"/>
          </w:p>
          <w:p w14:paraId="17BDD637" w14:textId="77777777" w:rsidR="00BE3491" w:rsidRDefault="00974D48">
            <w:pPr>
              <w:pStyle w:val="TableParagraph"/>
              <w:spacing w:line="249" w:lineRule="exact"/>
              <w:ind w:left="200"/>
              <w:rPr>
                <w:sz w:val="24"/>
              </w:rPr>
            </w:pPr>
            <w:proofErr w:type="spellStart"/>
            <w:r>
              <w:rPr>
                <w:sz w:val="24"/>
              </w:rPr>
              <w:t>auxilios</w:t>
            </w:r>
            <w:proofErr w:type="spellEnd"/>
          </w:p>
        </w:tc>
        <w:tc>
          <w:tcPr>
            <w:tcW w:w="678" w:type="dxa"/>
          </w:tcPr>
          <w:p w14:paraId="68CFA989" w14:textId="77777777" w:rsidR="00BE3491" w:rsidRDefault="00974D48">
            <w:pPr>
              <w:pStyle w:val="TableParagraph"/>
              <w:tabs>
                <w:tab w:val="left" w:pos="483"/>
              </w:tabs>
              <w:spacing w:line="258" w:lineRule="exact"/>
              <w:ind w:left="19"/>
              <w:jc w:val="center"/>
              <w:rPr>
                <w:sz w:val="24"/>
              </w:rPr>
            </w:pPr>
            <w:r>
              <w:rPr>
                <w:sz w:val="24"/>
                <w:u w:val="single"/>
              </w:rPr>
              <w:t xml:space="preserve"> </w:t>
            </w:r>
            <w:r>
              <w:rPr>
                <w:sz w:val="24"/>
                <w:u w:val="single"/>
              </w:rPr>
              <w:tab/>
            </w:r>
          </w:p>
        </w:tc>
        <w:tc>
          <w:tcPr>
            <w:tcW w:w="849" w:type="dxa"/>
          </w:tcPr>
          <w:p w14:paraId="01A7D766" w14:textId="77777777" w:rsidR="00BE3491" w:rsidRDefault="00974D48">
            <w:pPr>
              <w:pStyle w:val="TableParagraph"/>
              <w:spacing w:line="258" w:lineRule="exact"/>
              <w:ind w:left="158"/>
              <w:rPr>
                <w:sz w:val="24"/>
              </w:rPr>
            </w:pPr>
            <w:r>
              <w:rPr>
                <w:sz w:val="24"/>
              </w:rPr>
              <w:t>Bien</w:t>
            </w:r>
          </w:p>
        </w:tc>
        <w:tc>
          <w:tcPr>
            <w:tcW w:w="771" w:type="dxa"/>
          </w:tcPr>
          <w:p w14:paraId="1EFF0361" w14:textId="77777777" w:rsidR="00BE3491" w:rsidRDefault="00974D48">
            <w:pPr>
              <w:pStyle w:val="TableParagraph"/>
              <w:tabs>
                <w:tab w:val="left" w:pos="464"/>
              </w:tabs>
              <w:spacing w:line="258" w:lineRule="exact"/>
              <w:ind w:right="94"/>
              <w:jc w:val="right"/>
              <w:rPr>
                <w:sz w:val="24"/>
              </w:rPr>
            </w:pPr>
            <w:r>
              <w:rPr>
                <w:sz w:val="24"/>
                <w:u w:val="single"/>
              </w:rPr>
              <w:t xml:space="preserve"> </w:t>
            </w:r>
            <w:r>
              <w:rPr>
                <w:sz w:val="24"/>
                <w:u w:val="single"/>
              </w:rPr>
              <w:tab/>
            </w:r>
          </w:p>
        </w:tc>
        <w:tc>
          <w:tcPr>
            <w:tcW w:w="1843" w:type="dxa"/>
          </w:tcPr>
          <w:p w14:paraId="383150DE" w14:textId="77777777" w:rsidR="00BE3491" w:rsidRDefault="00974D48">
            <w:pPr>
              <w:pStyle w:val="TableParagraph"/>
              <w:spacing w:line="250" w:lineRule="exact"/>
              <w:ind w:left="158"/>
              <w:rPr>
                <w:sz w:val="24"/>
              </w:rPr>
            </w:pPr>
            <w:proofErr w:type="spellStart"/>
            <w:r>
              <w:rPr>
                <w:sz w:val="24"/>
              </w:rPr>
              <w:t>Necesita</w:t>
            </w:r>
            <w:proofErr w:type="spellEnd"/>
          </w:p>
          <w:p w14:paraId="56F83591" w14:textId="77777777" w:rsidR="00BE3491" w:rsidRDefault="00974D48">
            <w:pPr>
              <w:pStyle w:val="TableParagraph"/>
              <w:spacing w:line="249" w:lineRule="exact"/>
              <w:ind w:left="158"/>
              <w:rPr>
                <w:sz w:val="24"/>
              </w:rPr>
            </w:pPr>
            <w:proofErr w:type="spellStart"/>
            <w:r>
              <w:rPr>
                <w:sz w:val="24"/>
              </w:rPr>
              <w:t>reparaciones</w:t>
            </w:r>
            <w:proofErr w:type="spellEnd"/>
          </w:p>
        </w:tc>
        <w:tc>
          <w:tcPr>
            <w:tcW w:w="858" w:type="dxa"/>
          </w:tcPr>
          <w:p w14:paraId="0B2BE6D4" w14:textId="77777777" w:rsidR="00BE3491" w:rsidRDefault="00974D48">
            <w:pPr>
              <w:pStyle w:val="TableParagraph"/>
              <w:tabs>
                <w:tab w:val="left" w:pos="464"/>
              </w:tabs>
              <w:spacing w:line="258" w:lineRule="exact"/>
              <w:ind w:right="95"/>
              <w:jc w:val="right"/>
              <w:rPr>
                <w:sz w:val="24"/>
              </w:rPr>
            </w:pPr>
            <w:r>
              <w:rPr>
                <w:sz w:val="24"/>
                <w:u w:val="single"/>
              </w:rPr>
              <w:t xml:space="preserve"> </w:t>
            </w:r>
            <w:r>
              <w:rPr>
                <w:sz w:val="24"/>
                <w:u w:val="single"/>
              </w:rPr>
              <w:tab/>
            </w:r>
          </w:p>
        </w:tc>
        <w:tc>
          <w:tcPr>
            <w:tcW w:w="1215" w:type="dxa"/>
          </w:tcPr>
          <w:p w14:paraId="2E42FCC1" w14:textId="77777777" w:rsidR="00BE3491" w:rsidRDefault="00974D48">
            <w:pPr>
              <w:pStyle w:val="TableParagraph"/>
              <w:spacing w:line="258" w:lineRule="exact"/>
              <w:ind w:left="139" w:right="182"/>
              <w:jc w:val="center"/>
              <w:rPr>
                <w:sz w:val="24"/>
              </w:rPr>
            </w:pPr>
            <w:proofErr w:type="spellStart"/>
            <w:r>
              <w:rPr>
                <w:sz w:val="24"/>
              </w:rPr>
              <w:t>Agregar</w:t>
            </w:r>
            <w:proofErr w:type="spellEnd"/>
          </w:p>
        </w:tc>
        <w:tc>
          <w:tcPr>
            <w:tcW w:w="766" w:type="dxa"/>
          </w:tcPr>
          <w:p w14:paraId="5AE73242" w14:textId="77777777" w:rsidR="00BE3491" w:rsidRDefault="00974D48">
            <w:pPr>
              <w:pStyle w:val="TableParagraph"/>
              <w:tabs>
                <w:tab w:val="left" w:pos="464"/>
              </w:tabs>
              <w:spacing w:line="258" w:lineRule="exact"/>
              <w:ind w:right="95"/>
              <w:jc w:val="right"/>
              <w:rPr>
                <w:sz w:val="24"/>
              </w:rPr>
            </w:pPr>
            <w:r>
              <w:rPr>
                <w:sz w:val="24"/>
                <w:u w:val="single"/>
              </w:rPr>
              <w:t xml:space="preserve"> </w:t>
            </w:r>
            <w:r>
              <w:rPr>
                <w:sz w:val="24"/>
                <w:u w:val="single"/>
              </w:rPr>
              <w:tab/>
            </w:r>
          </w:p>
        </w:tc>
        <w:tc>
          <w:tcPr>
            <w:tcW w:w="1268" w:type="dxa"/>
          </w:tcPr>
          <w:p w14:paraId="727FE604" w14:textId="77777777" w:rsidR="00BE3491" w:rsidRDefault="00974D48">
            <w:pPr>
              <w:pStyle w:val="TableParagraph"/>
              <w:spacing w:line="258" w:lineRule="exact"/>
              <w:ind w:left="157"/>
              <w:rPr>
                <w:sz w:val="24"/>
              </w:rPr>
            </w:pPr>
            <w:proofErr w:type="spellStart"/>
            <w:r>
              <w:rPr>
                <w:sz w:val="24"/>
              </w:rPr>
              <w:t>Cambiar</w:t>
            </w:r>
            <w:proofErr w:type="spellEnd"/>
          </w:p>
        </w:tc>
      </w:tr>
    </w:tbl>
    <w:p w14:paraId="5DBBEFBE" w14:textId="77777777" w:rsidR="00BE3491" w:rsidRDefault="00BE3491">
      <w:pPr>
        <w:pStyle w:val="BodyText"/>
        <w:spacing w:before="6"/>
        <w:rPr>
          <w:b/>
          <w:sz w:val="23"/>
        </w:rPr>
      </w:pPr>
    </w:p>
    <w:p w14:paraId="0DE9458F" w14:textId="77777777" w:rsidR="00BE3491" w:rsidRDefault="00974D48">
      <w:pPr>
        <w:tabs>
          <w:tab w:val="left" w:pos="7918"/>
        </w:tabs>
        <w:ind w:left="648"/>
        <w:rPr>
          <w:sz w:val="24"/>
        </w:rPr>
      </w:pPr>
      <w:proofErr w:type="spellStart"/>
      <w:r>
        <w:rPr>
          <w:sz w:val="24"/>
        </w:rPr>
        <w:t>Reparado</w:t>
      </w:r>
      <w:proofErr w:type="spellEnd"/>
      <w:r>
        <w:rPr>
          <w:spacing w:val="-3"/>
          <w:sz w:val="24"/>
        </w:rPr>
        <w:t xml:space="preserve"> </w:t>
      </w:r>
      <w:proofErr w:type="spellStart"/>
      <w:r>
        <w:rPr>
          <w:sz w:val="24"/>
        </w:rPr>
        <w:t>por</w:t>
      </w:r>
      <w:proofErr w:type="spellEnd"/>
      <w:r>
        <w:rPr>
          <w:sz w:val="24"/>
        </w:rPr>
        <w:t xml:space="preserve">: </w:t>
      </w:r>
      <w:r>
        <w:rPr>
          <w:sz w:val="24"/>
          <w:u w:val="single"/>
        </w:rPr>
        <w:t xml:space="preserve"> </w:t>
      </w:r>
      <w:r>
        <w:rPr>
          <w:sz w:val="24"/>
          <w:u w:val="single"/>
        </w:rPr>
        <w:tab/>
      </w:r>
    </w:p>
    <w:p w14:paraId="491E4A40" w14:textId="77777777" w:rsidR="00BE3491" w:rsidRDefault="00BE3491">
      <w:pPr>
        <w:pStyle w:val="BodyText"/>
        <w:rPr>
          <w:sz w:val="16"/>
        </w:rPr>
      </w:pPr>
    </w:p>
    <w:p w14:paraId="2A136825" w14:textId="77777777" w:rsidR="00BE3491" w:rsidRDefault="00974D48">
      <w:pPr>
        <w:tabs>
          <w:tab w:val="left" w:pos="8028"/>
        </w:tabs>
        <w:spacing w:before="92"/>
        <w:ind w:left="648"/>
        <w:rPr>
          <w:sz w:val="24"/>
        </w:rPr>
      </w:pPr>
      <w:proofErr w:type="spellStart"/>
      <w:r>
        <w:rPr>
          <w:sz w:val="24"/>
        </w:rPr>
        <w:t>Controlado</w:t>
      </w:r>
      <w:proofErr w:type="spellEnd"/>
      <w:r>
        <w:rPr>
          <w:spacing w:val="-3"/>
          <w:sz w:val="24"/>
        </w:rPr>
        <w:t xml:space="preserve"> </w:t>
      </w:r>
      <w:proofErr w:type="spellStart"/>
      <w:r>
        <w:rPr>
          <w:sz w:val="24"/>
        </w:rPr>
        <w:t>por</w:t>
      </w:r>
      <w:proofErr w:type="spellEnd"/>
      <w:r>
        <w:rPr>
          <w:sz w:val="24"/>
        </w:rPr>
        <w:t xml:space="preserve">: </w:t>
      </w:r>
      <w:r>
        <w:rPr>
          <w:sz w:val="24"/>
          <w:u w:val="single"/>
        </w:rPr>
        <w:t xml:space="preserve"> </w:t>
      </w:r>
      <w:r>
        <w:rPr>
          <w:sz w:val="24"/>
          <w:u w:val="single"/>
        </w:rPr>
        <w:tab/>
      </w:r>
    </w:p>
    <w:p w14:paraId="458F26B0" w14:textId="77777777" w:rsidR="00BE3491" w:rsidRDefault="00BE3491">
      <w:pPr>
        <w:rPr>
          <w:sz w:val="24"/>
        </w:rPr>
        <w:sectPr w:rsidR="00BE3491">
          <w:footerReference w:type="default" r:id="rId53"/>
          <w:pgSz w:w="12240" w:h="15840"/>
          <w:pgMar w:top="940" w:right="440" w:bottom="980" w:left="360" w:header="0" w:footer="782" w:gutter="0"/>
          <w:cols w:space="720"/>
        </w:sectPr>
      </w:pPr>
    </w:p>
    <w:p w14:paraId="1FCC0036" w14:textId="77777777" w:rsidR="00BE3491" w:rsidRPr="00641548" w:rsidRDefault="00974D48">
      <w:pPr>
        <w:spacing w:before="63"/>
        <w:ind w:left="1306"/>
        <w:rPr>
          <w:b/>
          <w:sz w:val="32"/>
          <w:lang w:val="es-419"/>
        </w:rPr>
      </w:pPr>
      <w:r w:rsidRPr="00641548">
        <w:rPr>
          <w:b/>
          <w:sz w:val="32"/>
          <w:lang w:val="es-419"/>
        </w:rPr>
        <w:lastRenderedPageBreak/>
        <w:t>PLANILLA DE ANÁLISIS DE SEGURIDAD EN EL TRABAJO</w:t>
      </w:r>
    </w:p>
    <w:p w14:paraId="7030DC06" w14:textId="77777777" w:rsidR="00BE3491" w:rsidRPr="00641548" w:rsidRDefault="00BE3491">
      <w:pPr>
        <w:pStyle w:val="BodyText"/>
        <w:rPr>
          <w:b/>
          <w:sz w:val="20"/>
          <w:lang w:val="es-419"/>
        </w:rPr>
      </w:pPr>
    </w:p>
    <w:p w14:paraId="1D75CC2A" w14:textId="77777777" w:rsidR="00BE3491" w:rsidRPr="00641548" w:rsidRDefault="00BE3491">
      <w:pPr>
        <w:pStyle w:val="BodyText"/>
        <w:rPr>
          <w:b/>
          <w:sz w:val="20"/>
          <w:lang w:val="es-419"/>
        </w:rPr>
      </w:pPr>
    </w:p>
    <w:p w14:paraId="4B263602" w14:textId="77777777" w:rsidR="00BE3491" w:rsidRPr="00641548" w:rsidRDefault="00BE3491">
      <w:pPr>
        <w:pStyle w:val="BodyText"/>
        <w:spacing w:before="9"/>
        <w:rPr>
          <w:b/>
          <w:sz w:val="14"/>
          <w:lang w:val="es-419"/>
        </w:rPr>
      </w:pPr>
    </w:p>
    <w:tbl>
      <w:tblPr>
        <w:tblW w:w="0" w:type="auto"/>
        <w:tblInd w:w="455" w:type="dxa"/>
        <w:tblLayout w:type="fixed"/>
        <w:tblCellMar>
          <w:left w:w="0" w:type="dxa"/>
          <w:right w:w="0" w:type="dxa"/>
        </w:tblCellMar>
        <w:tblLook w:val="01E0" w:firstRow="1" w:lastRow="1" w:firstColumn="1" w:lastColumn="1" w:noHBand="0" w:noVBand="0"/>
      </w:tblPr>
      <w:tblGrid>
        <w:gridCol w:w="5894"/>
        <w:gridCol w:w="1824"/>
        <w:gridCol w:w="2886"/>
      </w:tblGrid>
      <w:tr w:rsidR="00BE3491" w14:paraId="1C44AB15" w14:textId="77777777">
        <w:trPr>
          <w:trHeight w:val="376"/>
        </w:trPr>
        <w:tc>
          <w:tcPr>
            <w:tcW w:w="7718" w:type="dxa"/>
            <w:gridSpan w:val="2"/>
          </w:tcPr>
          <w:p w14:paraId="13F2C0E6" w14:textId="77777777" w:rsidR="00BE3491" w:rsidRPr="00641548" w:rsidRDefault="00974D48">
            <w:pPr>
              <w:pStyle w:val="TableParagraph"/>
              <w:tabs>
                <w:tab w:val="left" w:pos="7620"/>
              </w:tabs>
              <w:spacing w:line="247" w:lineRule="exact"/>
              <w:ind w:left="200"/>
              <w:rPr>
                <w:lang w:val="es-419"/>
              </w:rPr>
            </w:pPr>
            <w:r w:rsidRPr="00641548">
              <w:rPr>
                <w:lang w:val="es-419"/>
              </w:rPr>
              <w:t>TÍTULO DE LA OPERACIÓN DE</w:t>
            </w:r>
            <w:r w:rsidRPr="00641548">
              <w:rPr>
                <w:spacing w:val="-10"/>
                <w:lang w:val="es-419"/>
              </w:rPr>
              <w:t xml:space="preserve"> </w:t>
            </w:r>
            <w:r w:rsidRPr="00641548">
              <w:rPr>
                <w:lang w:val="es-419"/>
              </w:rPr>
              <w:t>TRABAJO:</w:t>
            </w:r>
            <w:r w:rsidRPr="00641548">
              <w:rPr>
                <w:spacing w:val="-1"/>
                <w:lang w:val="es-419"/>
              </w:rPr>
              <w:t xml:space="preserve"> </w:t>
            </w:r>
            <w:r w:rsidRPr="00641548">
              <w:rPr>
                <w:u w:val="single"/>
                <w:lang w:val="es-419"/>
              </w:rPr>
              <w:t xml:space="preserve"> </w:t>
            </w:r>
            <w:r w:rsidRPr="00641548">
              <w:rPr>
                <w:u w:val="single"/>
                <w:lang w:val="es-419"/>
              </w:rPr>
              <w:tab/>
            </w:r>
          </w:p>
        </w:tc>
        <w:tc>
          <w:tcPr>
            <w:tcW w:w="2886" w:type="dxa"/>
          </w:tcPr>
          <w:p w14:paraId="62DEE6AF" w14:textId="77777777" w:rsidR="00BE3491" w:rsidRDefault="00974D48">
            <w:pPr>
              <w:pStyle w:val="TableParagraph"/>
              <w:tabs>
                <w:tab w:val="left" w:pos="2658"/>
              </w:tabs>
              <w:spacing w:line="247" w:lineRule="exact"/>
              <w:ind w:left="151"/>
            </w:pPr>
            <w:proofErr w:type="spellStart"/>
            <w:r>
              <w:t>Fecha</w:t>
            </w:r>
            <w:proofErr w:type="spellEnd"/>
            <w:r>
              <w:t>:</w:t>
            </w:r>
            <w:r>
              <w:rPr>
                <w:spacing w:val="2"/>
              </w:rPr>
              <w:t xml:space="preserve"> </w:t>
            </w:r>
            <w:r>
              <w:rPr>
                <w:u w:val="single"/>
              </w:rPr>
              <w:t xml:space="preserve"> </w:t>
            </w:r>
            <w:r>
              <w:rPr>
                <w:u w:val="single"/>
              </w:rPr>
              <w:tab/>
            </w:r>
          </w:p>
        </w:tc>
      </w:tr>
      <w:tr w:rsidR="00BE3491" w:rsidRPr="00CB28C6" w14:paraId="4473E6FF" w14:textId="77777777">
        <w:trPr>
          <w:trHeight w:val="506"/>
        </w:trPr>
        <w:tc>
          <w:tcPr>
            <w:tcW w:w="10604" w:type="dxa"/>
            <w:gridSpan w:val="3"/>
          </w:tcPr>
          <w:p w14:paraId="11640080" w14:textId="77777777" w:rsidR="00BE3491" w:rsidRPr="00641548" w:rsidRDefault="00974D48">
            <w:pPr>
              <w:pStyle w:val="TableParagraph"/>
              <w:tabs>
                <w:tab w:val="left" w:pos="10352"/>
              </w:tabs>
              <w:spacing w:before="123"/>
              <w:ind w:left="200"/>
              <w:rPr>
                <w:lang w:val="es-419"/>
              </w:rPr>
            </w:pPr>
            <w:r w:rsidRPr="00641548">
              <w:rPr>
                <w:lang w:val="es-419"/>
              </w:rPr>
              <w:t>Cargo de la persona que realiza el</w:t>
            </w:r>
            <w:r w:rsidRPr="00641548">
              <w:rPr>
                <w:spacing w:val="-12"/>
                <w:lang w:val="es-419"/>
              </w:rPr>
              <w:t xml:space="preserve"> </w:t>
            </w:r>
            <w:r w:rsidRPr="00641548">
              <w:rPr>
                <w:lang w:val="es-419"/>
              </w:rPr>
              <w:t>trabajo:</w:t>
            </w:r>
            <w:r w:rsidRPr="00641548">
              <w:rPr>
                <w:spacing w:val="-1"/>
                <w:lang w:val="es-419"/>
              </w:rPr>
              <w:t xml:space="preserve"> </w:t>
            </w:r>
            <w:r w:rsidRPr="00641548">
              <w:rPr>
                <w:u w:val="single"/>
                <w:lang w:val="es-419"/>
              </w:rPr>
              <w:t xml:space="preserve"> </w:t>
            </w:r>
            <w:r w:rsidRPr="00641548">
              <w:rPr>
                <w:u w:val="single"/>
                <w:lang w:val="es-419"/>
              </w:rPr>
              <w:tab/>
            </w:r>
          </w:p>
        </w:tc>
      </w:tr>
      <w:tr w:rsidR="00BE3491" w14:paraId="0B02F312" w14:textId="77777777">
        <w:trPr>
          <w:trHeight w:val="505"/>
        </w:trPr>
        <w:tc>
          <w:tcPr>
            <w:tcW w:w="5894" w:type="dxa"/>
          </w:tcPr>
          <w:p w14:paraId="2D719CD4" w14:textId="77777777" w:rsidR="00BE3491" w:rsidRDefault="00974D48">
            <w:pPr>
              <w:pStyle w:val="TableParagraph"/>
              <w:tabs>
                <w:tab w:val="left" w:pos="5517"/>
              </w:tabs>
              <w:spacing w:before="123"/>
              <w:ind w:left="200"/>
            </w:pPr>
            <w:proofErr w:type="spellStart"/>
            <w:r>
              <w:t>Empleado</w:t>
            </w:r>
            <w:proofErr w:type="spellEnd"/>
            <w:r>
              <w:rPr>
                <w:spacing w:val="-1"/>
              </w:rPr>
              <w:t xml:space="preserve"> </w:t>
            </w:r>
            <w:proofErr w:type="spellStart"/>
            <w:r>
              <w:t>observado</w:t>
            </w:r>
            <w:proofErr w:type="spellEnd"/>
            <w:r>
              <w:t>:</w:t>
            </w:r>
            <w:r>
              <w:rPr>
                <w:spacing w:val="-1"/>
              </w:rPr>
              <w:t xml:space="preserve"> </w:t>
            </w:r>
            <w:r>
              <w:rPr>
                <w:u w:val="single"/>
              </w:rPr>
              <w:t xml:space="preserve"> </w:t>
            </w:r>
            <w:r>
              <w:rPr>
                <w:u w:val="single"/>
              </w:rPr>
              <w:tab/>
            </w:r>
          </w:p>
        </w:tc>
        <w:tc>
          <w:tcPr>
            <w:tcW w:w="4710" w:type="dxa"/>
            <w:gridSpan w:val="2"/>
          </w:tcPr>
          <w:p w14:paraId="7A9A42D6" w14:textId="77777777" w:rsidR="00BE3491" w:rsidRDefault="00974D48">
            <w:pPr>
              <w:pStyle w:val="TableParagraph"/>
              <w:tabs>
                <w:tab w:val="left" w:pos="4501"/>
              </w:tabs>
              <w:spacing w:before="123"/>
              <w:ind w:left="175"/>
            </w:pPr>
            <w:proofErr w:type="spellStart"/>
            <w:r>
              <w:t>Ubicación</w:t>
            </w:r>
            <w:proofErr w:type="spellEnd"/>
            <w:r>
              <w:t>:</w:t>
            </w:r>
            <w:r>
              <w:rPr>
                <w:spacing w:val="2"/>
              </w:rPr>
              <w:t xml:space="preserve"> </w:t>
            </w:r>
            <w:r>
              <w:rPr>
                <w:u w:val="single"/>
              </w:rPr>
              <w:t xml:space="preserve"> </w:t>
            </w:r>
            <w:r>
              <w:rPr>
                <w:u w:val="single"/>
              </w:rPr>
              <w:tab/>
            </w:r>
          </w:p>
        </w:tc>
      </w:tr>
      <w:tr w:rsidR="00BE3491" w14:paraId="4655EDE6" w14:textId="77777777">
        <w:trPr>
          <w:trHeight w:val="375"/>
        </w:trPr>
        <w:tc>
          <w:tcPr>
            <w:tcW w:w="5894" w:type="dxa"/>
          </w:tcPr>
          <w:p w14:paraId="0B33BF9A" w14:textId="77777777" w:rsidR="00BE3491" w:rsidRDefault="00974D48">
            <w:pPr>
              <w:pStyle w:val="TableParagraph"/>
              <w:tabs>
                <w:tab w:val="left" w:pos="5773"/>
              </w:tabs>
              <w:spacing w:before="122" w:line="233" w:lineRule="exact"/>
              <w:ind w:left="200"/>
            </w:pPr>
            <w:proofErr w:type="spellStart"/>
            <w:r>
              <w:t>Análisis</w:t>
            </w:r>
            <w:proofErr w:type="spellEnd"/>
            <w:r>
              <w:t xml:space="preserve"> </w:t>
            </w:r>
            <w:proofErr w:type="spellStart"/>
            <w:r>
              <w:t>realizado</w:t>
            </w:r>
            <w:proofErr w:type="spellEnd"/>
            <w:r>
              <w:rPr>
                <w:spacing w:val="-10"/>
              </w:rPr>
              <w:t xml:space="preserve"> </w:t>
            </w:r>
            <w:proofErr w:type="spellStart"/>
            <w:r>
              <w:t>por</w:t>
            </w:r>
            <w:proofErr w:type="spellEnd"/>
            <w:r>
              <w:t>:</w:t>
            </w:r>
            <w:r>
              <w:rPr>
                <w:spacing w:val="2"/>
              </w:rPr>
              <w:t xml:space="preserve"> </w:t>
            </w:r>
            <w:r>
              <w:rPr>
                <w:u w:val="single"/>
              </w:rPr>
              <w:t xml:space="preserve"> </w:t>
            </w:r>
            <w:r>
              <w:rPr>
                <w:u w:val="single"/>
              </w:rPr>
              <w:tab/>
            </w:r>
          </w:p>
        </w:tc>
        <w:tc>
          <w:tcPr>
            <w:tcW w:w="4710" w:type="dxa"/>
            <w:gridSpan w:val="2"/>
          </w:tcPr>
          <w:p w14:paraId="5B4A240D" w14:textId="77777777" w:rsidR="00BE3491" w:rsidRDefault="00974D48">
            <w:pPr>
              <w:pStyle w:val="TableParagraph"/>
              <w:tabs>
                <w:tab w:val="left" w:pos="4563"/>
              </w:tabs>
              <w:spacing w:before="122" w:line="233" w:lineRule="exact"/>
              <w:ind w:left="175"/>
            </w:pPr>
            <w:proofErr w:type="spellStart"/>
            <w:r>
              <w:t>Análisis</w:t>
            </w:r>
            <w:proofErr w:type="spellEnd"/>
            <w:r>
              <w:t xml:space="preserve"> </w:t>
            </w:r>
            <w:proofErr w:type="spellStart"/>
            <w:r>
              <w:t>aprobado</w:t>
            </w:r>
            <w:proofErr w:type="spellEnd"/>
            <w:r>
              <w:rPr>
                <w:spacing w:val="-4"/>
              </w:rPr>
              <w:t xml:space="preserve"> </w:t>
            </w:r>
            <w:proofErr w:type="spellStart"/>
            <w:r>
              <w:t>por</w:t>
            </w:r>
            <w:proofErr w:type="spellEnd"/>
            <w:r>
              <w:t>:</w:t>
            </w:r>
            <w:r>
              <w:rPr>
                <w:spacing w:val="2"/>
              </w:rPr>
              <w:t xml:space="preserve"> </w:t>
            </w:r>
            <w:r>
              <w:rPr>
                <w:u w:val="single"/>
              </w:rPr>
              <w:t xml:space="preserve"> </w:t>
            </w:r>
            <w:r>
              <w:rPr>
                <w:u w:val="single"/>
              </w:rPr>
              <w:tab/>
            </w:r>
          </w:p>
        </w:tc>
      </w:tr>
    </w:tbl>
    <w:p w14:paraId="69946EF6" w14:textId="77777777" w:rsidR="00BE3491" w:rsidRDefault="00BE3491">
      <w:pPr>
        <w:pStyle w:val="BodyText"/>
        <w:rPr>
          <w:b/>
          <w:sz w:val="20"/>
        </w:rPr>
      </w:pPr>
    </w:p>
    <w:p w14:paraId="7E71CE79" w14:textId="77777777" w:rsidR="00BE3491" w:rsidRDefault="00BE3491">
      <w:pPr>
        <w:pStyle w:val="BodyText"/>
        <w:spacing w:before="4"/>
        <w:rPr>
          <w:b/>
          <w:sz w:val="24"/>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3480"/>
        <w:gridCol w:w="3480"/>
      </w:tblGrid>
      <w:tr w:rsidR="00BE3491" w:rsidRPr="00CB28C6" w14:paraId="2C784574" w14:textId="77777777">
        <w:trPr>
          <w:trHeight w:val="412"/>
        </w:trPr>
        <w:tc>
          <w:tcPr>
            <w:tcW w:w="3481" w:type="dxa"/>
            <w:tcBorders>
              <w:bottom w:val="double" w:sz="1" w:space="0" w:color="000000"/>
            </w:tcBorders>
          </w:tcPr>
          <w:p w14:paraId="6F0AE281" w14:textId="77777777" w:rsidR="00BE3491" w:rsidRPr="00641548" w:rsidRDefault="00974D48">
            <w:pPr>
              <w:pStyle w:val="TableParagraph"/>
              <w:spacing w:line="207" w:lineRule="exact"/>
              <w:ind w:left="172"/>
              <w:rPr>
                <w:sz w:val="18"/>
                <w:lang w:val="es-419"/>
              </w:rPr>
            </w:pPr>
            <w:r w:rsidRPr="00641548">
              <w:rPr>
                <w:sz w:val="18"/>
                <w:lang w:val="es-419"/>
              </w:rPr>
              <w:t>Secuencia de pasos básicos de trabajo</w:t>
            </w:r>
          </w:p>
        </w:tc>
        <w:tc>
          <w:tcPr>
            <w:tcW w:w="3480" w:type="dxa"/>
            <w:tcBorders>
              <w:bottom w:val="double" w:sz="1" w:space="0" w:color="000000"/>
            </w:tcBorders>
          </w:tcPr>
          <w:p w14:paraId="0FA05418" w14:textId="77777777" w:rsidR="00BE3491" w:rsidRDefault="00974D48">
            <w:pPr>
              <w:pStyle w:val="TableParagraph"/>
              <w:spacing w:line="207" w:lineRule="exact"/>
              <w:ind w:left="508"/>
              <w:rPr>
                <w:sz w:val="18"/>
              </w:rPr>
            </w:pPr>
            <w:proofErr w:type="spellStart"/>
            <w:r>
              <w:rPr>
                <w:sz w:val="18"/>
              </w:rPr>
              <w:t>Lesiones</w:t>
            </w:r>
            <w:proofErr w:type="spellEnd"/>
            <w:r>
              <w:rPr>
                <w:sz w:val="18"/>
              </w:rPr>
              <w:t xml:space="preserve"> o </w:t>
            </w:r>
            <w:proofErr w:type="spellStart"/>
            <w:r>
              <w:rPr>
                <w:sz w:val="18"/>
              </w:rPr>
              <w:t>riesgos</w:t>
            </w:r>
            <w:proofErr w:type="spellEnd"/>
            <w:r>
              <w:rPr>
                <w:sz w:val="18"/>
              </w:rPr>
              <w:t xml:space="preserve"> </w:t>
            </w:r>
            <w:proofErr w:type="spellStart"/>
            <w:r>
              <w:rPr>
                <w:sz w:val="18"/>
              </w:rPr>
              <w:t>potenciales</w:t>
            </w:r>
            <w:proofErr w:type="spellEnd"/>
          </w:p>
        </w:tc>
        <w:tc>
          <w:tcPr>
            <w:tcW w:w="3480" w:type="dxa"/>
            <w:tcBorders>
              <w:bottom w:val="double" w:sz="1" w:space="0" w:color="000000"/>
            </w:tcBorders>
          </w:tcPr>
          <w:p w14:paraId="14C6DF7C" w14:textId="77777777" w:rsidR="00BE3491" w:rsidRPr="00641548" w:rsidRDefault="00974D48">
            <w:pPr>
              <w:pStyle w:val="TableParagraph"/>
              <w:spacing w:before="3" w:line="206" w:lineRule="exact"/>
              <w:ind w:left="1145" w:right="365" w:hanging="752"/>
              <w:rPr>
                <w:sz w:val="18"/>
                <w:lang w:val="es-419"/>
              </w:rPr>
            </w:pPr>
            <w:r w:rsidRPr="00641548">
              <w:rPr>
                <w:sz w:val="18"/>
                <w:lang w:val="es-419"/>
              </w:rPr>
              <w:t>Procedimientos de trabajo seguro recomendados</w:t>
            </w:r>
          </w:p>
        </w:tc>
      </w:tr>
      <w:tr w:rsidR="00BE3491" w:rsidRPr="00CB28C6" w14:paraId="7FC8BC34" w14:textId="77777777">
        <w:trPr>
          <w:trHeight w:val="527"/>
        </w:trPr>
        <w:tc>
          <w:tcPr>
            <w:tcW w:w="3481" w:type="dxa"/>
            <w:tcBorders>
              <w:top w:val="double" w:sz="1" w:space="0" w:color="000000"/>
            </w:tcBorders>
          </w:tcPr>
          <w:p w14:paraId="1D0D4FD4" w14:textId="77777777" w:rsidR="00BE3491" w:rsidRPr="00641548" w:rsidRDefault="00BE3491">
            <w:pPr>
              <w:pStyle w:val="TableParagraph"/>
              <w:rPr>
                <w:rFonts w:ascii="Times New Roman"/>
                <w:lang w:val="es-419"/>
              </w:rPr>
            </w:pPr>
          </w:p>
        </w:tc>
        <w:tc>
          <w:tcPr>
            <w:tcW w:w="3480" w:type="dxa"/>
            <w:tcBorders>
              <w:top w:val="double" w:sz="1" w:space="0" w:color="000000"/>
            </w:tcBorders>
          </w:tcPr>
          <w:p w14:paraId="22BC45F1" w14:textId="77777777" w:rsidR="00BE3491" w:rsidRPr="00641548" w:rsidRDefault="00BE3491">
            <w:pPr>
              <w:pStyle w:val="TableParagraph"/>
              <w:rPr>
                <w:rFonts w:ascii="Times New Roman"/>
                <w:lang w:val="es-419"/>
              </w:rPr>
            </w:pPr>
          </w:p>
        </w:tc>
        <w:tc>
          <w:tcPr>
            <w:tcW w:w="3480" w:type="dxa"/>
            <w:tcBorders>
              <w:top w:val="double" w:sz="1" w:space="0" w:color="000000"/>
            </w:tcBorders>
          </w:tcPr>
          <w:p w14:paraId="2BD404CB" w14:textId="77777777" w:rsidR="00BE3491" w:rsidRPr="00641548" w:rsidRDefault="00BE3491">
            <w:pPr>
              <w:pStyle w:val="TableParagraph"/>
              <w:rPr>
                <w:rFonts w:ascii="Times New Roman"/>
                <w:lang w:val="es-419"/>
              </w:rPr>
            </w:pPr>
          </w:p>
        </w:tc>
      </w:tr>
      <w:tr w:rsidR="00BE3491" w:rsidRPr="00CB28C6" w14:paraId="19E307F8" w14:textId="77777777">
        <w:trPr>
          <w:trHeight w:val="529"/>
        </w:trPr>
        <w:tc>
          <w:tcPr>
            <w:tcW w:w="3481" w:type="dxa"/>
          </w:tcPr>
          <w:p w14:paraId="52E91CA3" w14:textId="77777777" w:rsidR="00BE3491" w:rsidRPr="00641548" w:rsidRDefault="00BE3491">
            <w:pPr>
              <w:pStyle w:val="TableParagraph"/>
              <w:rPr>
                <w:rFonts w:ascii="Times New Roman"/>
                <w:lang w:val="es-419"/>
              </w:rPr>
            </w:pPr>
          </w:p>
        </w:tc>
        <w:tc>
          <w:tcPr>
            <w:tcW w:w="3480" w:type="dxa"/>
          </w:tcPr>
          <w:p w14:paraId="53FC7BE5" w14:textId="77777777" w:rsidR="00BE3491" w:rsidRPr="00641548" w:rsidRDefault="00BE3491">
            <w:pPr>
              <w:pStyle w:val="TableParagraph"/>
              <w:rPr>
                <w:rFonts w:ascii="Times New Roman"/>
                <w:lang w:val="es-419"/>
              </w:rPr>
            </w:pPr>
          </w:p>
        </w:tc>
        <w:tc>
          <w:tcPr>
            <w:tcW w:w="3480" w:type="dxa"/>
          </w:tcPr>
          <w:p w14:paraId="1829E280" w14:textId="77777777" w:rsidR="00BE3491" w:rsidRPr="00641548" w:rsidRDefault="00BE3491">
            <w:pPr>
              <w:pStyle w:val="TableParagraph"/>
              <w:rPr>
                <w:rFonts w:ascii="Times New Roman"/>
                <w:lang w:val="es-419"/>
              </w:rPr>
            </w:pPr>
          </w:p>
        </w:tc>
      </w:tr>
      <w:tr w:rsidR="00BE3491" w:rsidRPr="00CB28C6" w14:paraId="26CC36D7" w14:textId="77777777">
        <w:trPr>
          <w:trHeight w:val="527"/>
        </w:trPr>
        <w:tc>
          <w:tcPr>
            <w:tcW w:w="3481" w:type="dxa"/>
          </w:tcPr>
          <w:p w14:paraId="35B562CD" w14:textId="77777777" w:rsidR="00BE3491" w:rsidRPr="00641548" w:rsidRDefault="00BE3491">
            <w:pPr>
              <w:pStyle w:val="TableParagraph"/>
              <w:rPr>
                <w:rFonts w:ascii="Times New Roman"/>
                <w:lang w:val="es-419"/>
              </w:rPr>
            </w:pPr>
          </w:p>
        </w:tc>
        <w:tc>
          <w:tcPr>
            <w:tcW w:w="3480" w:type="dxa"/>
          </w:tcPr>
          <w:p w14:paraId="0A9C24AC" w14:textId="77777777" w:rsidR="00BE3491" w:rsidRPr="00641548" w:rsidRDefault="00BE3491">
            <w:pPr>
              <w:pStyle w:val="TableParagraph"/>
              <w:rPr>
                <w:rFonts w:ascii="Times New Roman"/>
                <w:lang w:val="es-419"/>
              </w:rPr>
            </w:pPr>
          </w:p>
        </w:tc>
        <w:tc>
          <w:tcPr>
            <w:tcW w:w="3480" w:type="dxa"/>
          </w:tcPr>
          <w:p w14:paraId="233797ED" w14:textId="77777777" w:rsidR="00BE3491" w:rsidRPr="00641548" w:rsidRDefault="00BE3491">
            <w:pPr>
              <w:pStyle w:val="TableParagraph"/>
              <w:rPr>
                <w:rFonts w:ascii="Times New Roman"/>
                <w:lang w:val="es-419"/>
              </w:rPr>
            </w:pPr>
          </w:p>
        </w:tc>
      </w:tr>
      <w:tr w:rsidR="00BE3491" w:rsidRPr="00CB28C6" w14:paraId="545FCC4D" w14:textId="77777777">
        <w:trPr>
          <w:trHeight w:val="530"/>
        </w:trPr>
        <w:tc>
          <w:tcPr>
            <w:tcW w:w="3481" w:type="dxa"/>
          </w:tcPr>
          <w:p w14:paraId="0360A47C" w14:textId="77777777" w:rsidR="00BE3491" w:rsidRPr="00641548" w:rsidRDefault="00BE3491">
            <w:pPr>
              <w:pStyle w:val="TableParagraph"/>
              <w:rPr>
                <w:rFonts w:ascii="Times New Roman"/>
                <w:lang w:val="es-419"/>
              </w:rPr>
            </w:pPr>
          </w:p>
        </w:tc>
        <w:tc>
          <w:tcPr>
            <w:tcW w:w="3480" w:type="dxa"/>
          </w:tcPr>
          <w:p w14:paraId="2D92DC60" w14:textId="77777777" w:rsidR="00BE3491" w:rsidRPr="00641548" w:rsidRDefault="00BE3491">
            <w:pPr>
              <w:pStyle w:val="TableParagraph"/>
              <w:rPr>
                <w:rFonts w:ascii="Times New Roman"/>
                <w:lang w:val="es-419"/>
              </w:rPr>
            </w:pPr>
          </w:p>
        </w:tc>
        <w:tc>
          <w:tcPr>
            <w:tcW w:w="3480" w:type="dxa"/>
          </w:tcPr>
          <w:p w14:paraId="761D129B" w14:textId="77777777" w:rsidR="00BE3491" w:rsidRPr="00641548" w:rsidRDefault="00BE3491">
            <w:pPr>
              <w:pStyle w:val="TableParagraph"/>
              <w:rPr>
                <w:rFonts w:ascii="Times New Roman"/>
                <w:lang w:val="es-419"/>
              </w:rPr>
            </w:pPr>
          </w:p>
        </w:tc>
      </w:tr>
      <w:tr w:rsidR="00BE3491" w:rsidRPr="00CB28C6" w14:paraId="591E00F7" w14:textId="77777777">
        <w:trPr>
          <w:trHeight w:val="530"/>
        </w:trPr>
        <w:tc>
          <w:tcPr>
            <w:tcW w:w="3481" w:type="dxa"/>
          </w:tcPr>
          <w:p w14:paraId="7A2D99E2" w14:textId="77777777" w:rsidR="00BE3491" w:rsidRPr="00641548" w:rsidRDefault="00BE3491">
            <w:pPr>
              <w:pStyle w:val="TableParagraph"/>
              <w:rPr>
                <w:rFonts w:ascii="Times New Roman"/>
                <w:lang w:val="es-419"/>
              </w:rPr>
            </w:pPr>
          </w:p>
        </w:tc>
        <w:tc>
          <w:tcPr>
            <w:tcW w:w="3480" w:type="dxa"/>
          </w:tcPr>
          <w:p w14:paraId="4275733B" w14:textId="77777777" w:rsidR="00BE3491" w:rsidRPr="00641548" w:rsidRDefault="00BE3491">
            <w:pPr>
              <w:pStyle w:val="TableParagraph"/>
              <w:rPr>
                <w:rFonts w:ascii="Times New Roman"/>
                <w:lang w:val="es-419"/>
              </w:rPr>
            </w:pPr>
          </w:p>
        </w:tc>
        <w:tc>
          <w:tcPr>
            <w:tcW w:w="3480" w:type="dxa"/>
          </w:tcPr>
          <w:p w14:paraId="2ED2694A" w14:textId="77777777" w:rsidR="00BE3491" w:rsidRPr="00641548" w:rsidRDefault="00BE3491">
            <w:pPr>
              <w:pStyle w:val="TableParagraph"/>
              <w:rPr>
                <w:rFonts w:ascii="Times New Roman"/>
                <w:lang w:val="es-419"/>
              </w:rPr>
            </w:pPr>
          </w:p>
        </w:tc>
      </w:tr>
      <w:tr w:rsidR="00BE3491" w:rsidRPr="00CB28C6" w14:paraId="3C387086" w14:textId="77777777">
        <w:trPr>
          <w:trHeight w:val="527"/>
        </w:trPr>
        <w:tc>
          <w:tcPr>
            <w:tcW w:w="3481" w:type="dxa"/>
          </w:tcPr>
          <w:p w14:paraId="6F17EFB3" w14:textId="77777777" w:rsidR="00BE3491" w:rsidRPr="00641548" w:rsidRDefault="00BE3491">
            <w:pPr>
              <w:pStyle w:val="TableParagraph"/>
              <w:rPr>
                <w:rFonts w:ascii="Times New Roman"/>
                <w:lang w:val="es-419"/>
              </w:rPr>
            </w:pPr>
          </w:p>
        </w:tc>
        <w:tc>
          <w:tcPr>
            <w:tcW w:w="3480" w:type="dxa"/>
          </w:tcPr>
          <w:p w14:paraId="04539C6B" w14:textId="77777777" w:rsidR="00BE3491" w:rsidRPr="00641548" w:rsidRDefault="00BE3491">
            <w:pPr>
              <w:pStyle w:val="TableParagraph"/>
              <w:rPr>
                <w:rFonts w:ascii="Times New Roman"/>
                <w:lang w:val="es-419"/>
              </w:rPr>
            </w:pPr>
          </w:p>
        </w:tc>
        <w:tc>
          <w:tcPr>
            <w:tcW w:w="3480" w:type="dxa"/>
          </w:tcPr>
          <w:p w14:paraId="16A4680D" w14:textId="77777777" w:rsidR="00BE3491" w:rsidRPr="00641548" w:rsidRDefault="00BE3491">
            <w:pPr>
              <w:pStyle w:val="TableParagraph"/>
              <w:rPr>
                <w:rFonts w:ascii="Times New Roman"/>
                <w:lang w:val="es-419"/>
              </w:rPr>
            </w:pPr>
          </w:p>
        </w:tc>
      </w:tr>
      <w:tr w:rsidR="00BE3491" w:rsidRPr="00CB28C6" w14:paraId="7416DFC5" w14:textId="77777777">
        <w:trPr>
          <w:trHeight w:val="530"/>
        </w:trPr>
        <w:tc>
          <w:tcPr>
            <w:tcW w:w="3481" w:type="dxa"/>
          </w:tcPr>
          <w:p w14:paraId="5C418830" w14:textId="77777777" w:rsidR="00BE3491" w:rsidRPr="00641548" w:rsidRDefault="00BE3491">
            <w:pPr>
              <w:pStyle w:val="TableParagraph"/>
              <w:rPr>
                <w:rFonts w:ascii="Times New Roman"/>
                <w:lang w:val="es-419"/>
              </w:rPr>
            </w:pPr>
          </w:p>
        </w:tc>
        <w:tc>
          <w:tcPr>
            <w:tcW w:w="3480" w:type="dxa"/>
          </w:tcPr>
          <w:p w14:paraId="59128C87" w14:textId="77777777" w:rsidR="00BE3491" w:rsidRPr="00641548" w:rsidRDefault="00BE3491">
            <w:pPr>
              <w:pStyle w:val="TableParagraph"/>
              <w:rPr>
                <w:rFonts w:ascii="Times New Roman"/>
                <w:lang w:val="es-419"/>
              </w:rPr>
            </w:pPr>
          </w:p>
        </w:tc>
        <w:tc>
          <w:tcPr>
            <w:tcW w:w="3480" w:type="dxa"/>
          </w:tcPr>
          <w:p w14:paraId="37A5F0E2" w14:textId="77777777" w:rsidR="00BE3491" w:rsidRPr="00641548" w:rsidRDefault="00BE3491">
            <w:pPr>
              <w:pStyle w:val="TableParagraph"/>
              <w:rPr>
                <w:rFonts w:ascii="Times New Roman"/>
                <w:lang w:val="es-419"/>
              </w:rPr>
            </w:pPr>
          </w:p>
        </w:tc>
      </w:tr>
      <w:tr w:rsidR="00BE3491" w:rsidRPr="00CB28C6" w14:paraId="48C4581F" w14:textId="77777777">
        <w:trPr>
          <w:trHeight w:val="527"/>
        </w:trPr>
        <w:tc>
          <w:tcPr>
            <w:tcW w:w="3481" w:type="dxa"/>
          </w:tcPr>
          <w:p w14:paraId="2C938852" w14:textId="77777777" w:rsidR="00BE3491" w:rsidRPr="00641548" w:rsidRDefault="00BE3491">
            <w:pPr>
              <w:pStyle w:val="TableParagraph"/>
              <w:rPr>
                <w:rFonts w:ascii="Times New Roman"/>
                <w:lang w:val="es-419"/>
              </w:rPr>
            </w:pPr>
          </w:p>
        </w:tc>
        <w:tc>
          <w:tcPr>
            <w:tcW w:w="3480" w:type="dxa"/>
          </w:tcPr>
          <w:p w14:paraId="32E18017" w14:textId="77777777" w:rsidR="00BE3491" w:rsidRPr="00641548" w:rsidRDefault="00BE3491">
            <w:pPr>
              <w:pStyle w:val="TableParagraph"/>
              <w:rPr>
                <w:rFonts w:ascii="Times New Roman"/>
                <w:lang w:val="es-419"/>
              </w:rPr>
            </w:pPr>
          </w:p>
        </w:tc>
        <w:tc>
          <w:tcPr>
            <w:tcW w:w="3480" w:type="dxa"/>
          </w:tcPr>
          <w:p w14:paraId="0FFBC514" w14:textId="77777777" w:rsidR="00BE3491" w:rsidRPr="00641548" w:rsidRDefault="00BE3491">
            <w:pPr>
              <w:pStyle w:val="TableParagraph"/>
              <w:rPr>
                <w:rFonts w:ascii="Times New Roman"/>
                <w:lang w:val="es-419"/>
              </w:rPr>
            </w:pPr>
          </w:p>
        </w:tc>
      </w:tr>
      <w:tr w:rsidR="00BE3491" w:rsidRPr="00CB28C6" w14:paraId="3175E32F" w14:textId="77777777">
        <w:trPr>
          <w:trHeight w:val="530"/>
        </w:trPr>
        <w:tc>
          <w:tcPr>
            <w:tcW w:w="3481" w:type="dxa"/>
          </w:tcPr>
          <w:p w14:paraId="2F757E85" w14:textId="77777777" w:rsidR="00BE3491" w:rsidRPr="00641548" w:rsidRDefault="00BE3491">
            <w:pPr>
              <w:pStyle w:val="TableParagraph"/>
              <w:rPr>
                <w:rFonts w:ascii="Times New Roman"/>
                <w:lang w:val="es-419"/>
              </w:rPr>
            </w:pPr>
          </w:p>
        </w:tc>
        <w:tc>
          <w:tcPr>
            <w:tcW w:w="3480" w:type="dxa"/>
          </w:tcPr>
          <w:p w14:paraId="49838550" w14:textId="77777777" w:rsidR="00BE3491" w:rsidRPr="00641548" w:rsidRDefault="00BE3491">
            <w:pPr>
              <w:pStyle w:val="TableParagraph"/>
              <w:rPr>
                <w:rFonts w:ascii="Times New Roman"/>
                <w:lang w:val="es-419"/>
              </w:rPr>
            </w:pPr>
          </w:p>
        </w:tc>
        <w:tc>
          <w:tcPr>
            <w:tcW w:w="3480" w:type="dxa"/>
          </w:tcPr>
          <w:p w14:paraId="559E3576" w14:textId="77777777" w:rsidR="00BE3491" w:rsidRPr="00641548" w:rsidRDefault="00BE3491">
            <w:pPr>
              <w:pStyle w:val="TableParagraph"/>
              <w:rPr>
                <w:rFonts w:ascii="Times New Roman"/>
                <w:lang w:val="es-419"/>
              </w:rPr>
            </w:pPr>
          </w:p>
        </w:tc>
      </w:tr>
      <w:tr w:rsidR="00BE3491" w:rsidRPr="00CB28C6" w14:paraId="3C63D7ED" w14:textId="77777777">
        <w:trPr>
          <w:trHeight w:val="528"/>
        </w:trPr>
        <w:tc>
          <w:tcPr>
            <w:tcW w:w="3481" w:type="dxa"/>
          </w:tcPr>
          <w:p w14:paraId="12994A75" w14:textId="77777777" w:rsidR="00BE3491" w:rsidRPr="00641548" w:rsidRDefault="00BE3491">
            <w:pPr>
              <w:pStyle w:val="TableParagraph"/>
              <w:rPr>
                <w:rFonts w:ascii="Times New Roman"/>
                <w:lang w:val="es-419"/>
              </w:rPr>
            </w:pPr>
          </w:p>
        </w:tc>
        <w:tc>
          <w:tcPr>
            <w:tcW w:w="3480" w:type="dxa"/>
          </w:tcPr>
          <w:p w14:paraId="1DCA2FD1" w14:textId="77777777" w:rsidR="00BE3491" w:rsidRPr="00641548" w:rsidRDefault="00BE3491">
            <w:pPr>
              <w:pStyle w:val="TableParagraph"/>
              <w:rPr>
                <w:rFonts w:ascii="Times New Roman"/>
                <w:lang w:val="es-419"/>
              </w:rPr>
            </w:pPr>
          </w:p>
        </w:tc>
        <w:tc>
          <w:tcPr>
            <w:tcW w:w="3480" w:type="dxa"/>
          </w:tcPr>
          <w:p w14:paraId="70991913" w14:textId="77777777" w:rsidR="00BE3491" w:rsidRPr="00641548" w:rsidRDefault="00BE3491">
            <w:pPr>
              <w:pStyle w:val="TableParagraph"/>
              <w:rPr>
                <w:rFonts w:ascii="Times New Roman"/>
                <w:lang w:val="es-419"/>
              </w:rPr>
            </w:pPr>
          </w:p>
        </w:tc>
      </w:tr>
      <w:tr w:rsidR="00BE3491" w:rsidRPr="00CB28C6" w14:paraId="54E9DAB8" w14:textId="77777777">
        <w:trPr>
          <w:trHeight w:val="530"/>
        </w:trPr>
        <w:tc>
          <w:tcPr>
            <w:tcW w:w="3481" w:type="dxa"/>
          </w:tcPr>
          <w:p w14:paraId="5D5F79D6" w14:textId="77777777" w:rsidR="00BE3491" w:rsidRPr="00641548" w:rsidRDefault="00BE3491">
            <w:pPr>
              <w:pStyle w:val="TableParagraph"/>
              <w:rPr>
                <w:rFonts w:ascii="Times New Roman"/>
                <w:lang w:val="es-419"/>
              </w:rPr>
            </w:pPr>
          </w:p>
        </w:tc>
        <w:tc>
          <w:tcPr>
            <w:tcW w:w="3480" w:type="dxa"/>
          </w:tcPr>
          <w:p w14:paraId="32D1DF4F" w14:textId="77777777" w:rsidR="00BE3491" w:rsidRPr="00641548" w:rsidRDefault="00BE3491">
            <w:pPr>
              <w:pStyle w:val="TableParagraph"/>
              <w:rPr>
                <w:rFonts w:ascii="Times New Roman"/>
                <w:lang w:val="es-419"/>
              </w:rPr>
            </w:pPr>
          </w:p>
        </w:tc>
        <w:tc>
          <w:tcPr>
            <w:tcW w:w="3480" w:type="dxa"/>
          </w:tcPr>
          <w:p w14:paraId="3870A800" w14:textId="77777777" w:rsidR="00BE3491" w:rsidRPr="00641548" w:rsidRDefault="00BE3491">
            <w:pPr>
              <w:pStyle w:val="TableParagraph"/>
              <w:rPr>
                <w:rFonts w:ascii="Times New Roman"/>
                <w:lang w:val="es-419"/>
              </w:rPr>
            </w:pPr>
          </w:p>
        </w:tc>
      </w:tr>
      <w:tr w:rsidR="00BE3491" w:rsidRPr="00CB28C6" w14:paraId="65D3443E" w14:textId="77777777">
        <w:trPr>
          <w:trHeight w:val="530"/>
        </w:trPr>
        <w:tc>
          <w:tcPr>
            <w:tcW w:w="3481" w:type="dxa"/>
          </w:tcPr>
          <w:p w14:paraId="2A78B311" w14:textId="77777777" w:rsidR="00BE3491" w:rsidRPr="00641548" w:rsidRDefault="00BE3491">
            <w:pPr>
              <w:pStyle w:val="TableParagraph"/>
              <w:rPr>
                <w:rFonts w:ascii="Times New Roman"/>
                <w:lang w:val="es-419"/>
              </w:rPr>
            </w:pPr>
          </w:p>
        </w:tc>
        <w:tc>
          <w:tcPr>
            <w:tcW w:w="3480" w:type="dxa"/>
          </w:tcPr>
          <w:p w14:paraId="737A4E11" w14:textId="77777777" w:rsidR="00BE3491" w:rsidRPr="00641548" w:rsidRDefault="00BE3491">
            <w:pPr>
              <w:pStyle w:val="TableParagraph"/>
              <w:rPr>
                <w:rFonts w:ascii="Times New Roman"/>
                <w:lang w:val="es-419"/>
              </w:rPr>
            </w:pPr>
          </w:p>
        </w:tc>
        <w:tc>
          <w:tcPr>
            <w:tcW w:w="3480" w:type="dxa"/>
          </w:tcPr>
          <w:p w14:paraId="3611D98A" w14:textId="77777777" w:rsidR="00BE3491" w:rsidRPr="00641548" w:rsidRDefault="00BE3491">
            <w:pPr>
              <w:pStyle w:val="TableParagraph"/>
              <w:rPr>
                <w:rFonts w:ascii="Times New Roman"/>
                <w:lang w:val="es-419"/>
              </w:rPr>
            </w:pPr>
          </w:p>
        </w:tc>
      </w:tr>
    </w:tbl>
    <w:p w14:paraId="74EDF8CE" w14:textId="77777777" w:rsidR="00BE3491" w:rsidRPr="00641548" w:rsidRDefault="00BE3491">
      <w:pPr>
        <w:pStyle w:val="BodyText"/>
        <w:rPr>
          <w:b/>
          <w:sz w:val="20"/>
          <w:lang w:val="es-419"/>
        </w:rPr>
      </w:pPr>
    </w:p>
    <w:p w14:paraId="686EE175" w14:textId="77777777" w:rsidR="00BE3491" w:rsidRPr="00641548" w:rsidRDefault="00BE3491">
      <w:pPr>
        <w:pStyle w:val="BodyText"/>
        <w:spacing w:before="7"/>
        <w:rPr>
          <w:b/>
          <w:sz w:val="23"/>
          <w:lang w:val="es-419"/>
        </w:rPr>
      </w:pPr>
    </w:p>
    <w:p w14:paraId="4BB5C75A" w14:textId="00E21286" w:rsidR="00BE3491" w:rsidRPr="00CB28C6" w:rsidRDefault="00974D48" w:rsidP="005D1659">
      <w:pPr>
        <w:pStyle w:val="BodyText"/>
        <w:ind w:left="648"/>
        <w:rPr>
          <w:rFonts w:ascii="Arial Narrow" w:hAnsi="Arial Narrow"/>
          <w:lang w:val="es-419"/>
        </w:rPr>
        <w:sectPr w:rsidR="00BE3491" w:rsidRPr="00CB28C6">
          <w:footerReference w:type="default" r:id="rId54"/>
          <w:pgSz w:w="12240" w:h="15840"/>
          <w:pgMar w:top="920" w:right="440" w:bottom="980" w:left="360" w:header="0" w:footer="782" w:gutter="0"/>
          <w:cols w:space="720"/>
        </w:sectPr>
      </w:pPr>
      <w:r w:rsidRPr="00641548">
        <w:rPr>
          <w:lang w:val="es-419"/>
        </w:rPr>
        <w:t xml:space="preserve">Equipo de protección personal que </w:t>
      </w:r>
      <w:r w:rsidR="005D1659">
        <w:rPr>
          <w:lang w:val="es-419"/>
        </w:rPr>
        <w:t xml:space="preserve">se requiere para esta </w:t>
      </w:r>
      <w:proofErr w:type="spellStart"/>
      <w:r w:rsidR="005D1659">
        <w:rPr>
          <w:lang w:val="es-419"/>
        </w:rPr>
        <w:t>ocupació</w:t>
      </w:r>
      <w:proofErr w:type="spellEnd"/>
    </w:p>
    <w:p w14:paraId="17AD9D0B" w14:textId="03D0874C" w:rsidR="00BE3491" w:rsidRPr="00641548" w:rsidRDefault="00974D48" w:rsidP="005D1659">
      <w:pPr>
        <w:pStyle w:val="Heading6"/>
        <w:spacing w:before="76"/>
        <w:ind w:left="0"/>
        <w:rPr>
          <w:lang w:val="es-419"/>
        </w:rPr>
      </w:pPr>
      <w:r w:rsidRPr="00641548">
        <w:rPr>
          <w:lang w:val="es-419"/>
        </w:rPr>
        <w:lastRenderedPageBreak/>
        <w:t xml:space="preserve">Lista de verificación de comunicación de </w:t>
      </w:r>
      <w:r w:rsidR="00890CFC">
        <w:rPr>
          <w:lang w:val="es-419"/>
        </w:rPr>
        <w:t>peligros químicos</w:t>
      </w:r>
    </w:p>
    <w:p w14:paraId="7A6E5E33" w14:textId="77777777" w:rsidR="00BE3491" w:rsidRPr="00641548" w:rsidRDefault="00BE3491">
      <w:pPr>
        <w:pStyle w:val="BodyText"/>
        <w:spacing w:before="8"/>
        <w:rPr>
          <w:b/>
          <w:lang w:val="es-419"/>
        </w:rPr>
      </w:pPr>
    </w:p>
    <w:tbl>
      <w:tblPr>
        <w:tblW w:w="0" w:type="auto"/>
        <w:tblInd w:w="563" w:type="dxa"/>
        <w:tblLayout w:type="fixed"/>
        <w:tblCellMar>
          <w:left w:w="0" w:type="dxa"/>
          <w:right w:w="0" w:type="dxa"/>
        </w:tblCellMar>
        <w:tblLook w:val="01E0" w:firstRow="1" w:lastRow="1" w:firstColumn="1" w:lastColumn="1" w:noHBand="0" w:noVBand="0"/>
      </w:tblPr>
      <w:tblGrid>
        <w:gridCol w:w="819"/>
        <w:gridCol w:w="558"/>
        <w:gridCol w:w="9103"/>
      </w:tblGrid>
      <w:tr w:rsidR="00BE3491" w:rsidRPr="005D1659" w14:paraId="562AB836" w14:textId="77777777">
        <w:trPr>
          <w:trHeight w:val="641"/>
        </w:trPr>
        <w:tc>
          <w:tcPr>
            <w:tcW w:w="819" w:type="dxa"/>
          </w:tcPr>
          <w:p w14:paraId="7720B4FF" w14:textId="77777777" w:rsidR="00BE3491" w:rsidRPr="00641548" w:rsidRDefault="00974D48">
            <w:pPr>
              <w:pStyle w:val="TableParagraph"/>
              <w:tabs>
                <w:tab w:val="left" w:pos="545"/>
              </w:tabs>
              <w:spacing w:line="247" w:lineRule="exact"/>
              <w:ind w:right="71"/>
              <w:jc w:val="right"/>
              <w:rPr>
                <w:lang w:val="es-419"/>
              </w:rPr>
            </w:pPr>
            <w:r w:rsidRPr="00641548">
              <w:rPr>
                <w:u w:val="single"/>
                <w:lang w:val="es-419"/>
              </w:rPr>
              <w:t xml:space="preserve"> </w:t>
            </w:r>
            <w:r w:rsidRPr="00641548">
              <w:rPr>
                <w:u w:val="single"/>
                <w:lang w:val="es-419"/>
              </w:rPr>
              <w:tab/>
            </w:r>
          </w:p>
        </w:tc>
        <w:tc>
          <w:tcPr>
            <w:tcW w:w="558" w:type="dxa"/>
          </w:tcPr>
          <w:p w14:paraId="3CCC9F2F" w14:textId="77777777" w:rsidR="00BE3491" w:rsidRDefault="00974D48">
            <w:pPr>
              <w:pStyle w:val="TableParagraph"/>
              <w:spacing w:line="247" w:lineRule="exact"/>
              <w:ind w:left="130"/>
            </w:pPr>
            <w:r>
              <w:t>1.</w:t>
            </w:r>
          </w:p>
        </w:tc>
        <w:tc>
          <w:tcPr>
            <w:tcW w:w="9103" w:type="dxa"/>
          </w:tcPr>
          <w:p w14:paraId="1103B45B" w14:textId="77777777" w:rsidR="00BE3491" w:rsidRPr="00641548" w:rsidRDefault="00974D48">
            <w:pPr>
              <w:pStyle w:val="TableParagraph"/>
              <w:spacing w:line="242" w:lineRule="auto"/>
              <w:ind w:left="124" w:right="178"/>
              <w:rPr>
                <w:lang w:val="es-419"/>
              </w:rPr>
            </w:pPr>
            <w:r w:rsidRPr="00641548">
              <w:rPr>
                <w:lang w:val="es-419"/>
              </w:rPr>
              <w:t>¿Hemos preparado una lista de todas las sustancias químicas peligrosas de nuestro lugar de trabajo?</w:t>
            </w:r>
          </w:p>
        </w:tc>
      </w:tr>
      <w:tr w:rsidR="00BE3491" w:rsidRPr="005D1659" w14:paraId="4A69A31B" w14:textId="77777777">
        <w:trPr>
          <w:trHeight w:val="624"/>
        </w:trPr>
        <w:tc>
          <w:tcPr>
            <w:tcW w:w="819" w:type="dxa"/>
          </w:tcPr>
          <w:p w14:paraId="3FE9CF73" w14:textId="77777777" w:rsidR="00BE3491" w:rsidRPr="00641548" w:rsidRDefault="00974D48">
            <w:pPr>
              <w:pStyle w:val="TableParagraph"/>
              <w:tabs>
                <w:tab w:val="left" w:pos="545"/>
              </w:tabs>
              <w:spacing w:before="134"/>
              <w:ind w:right="71"/>
              <w:jc w:val="right"/>
              <w:rPr>
                <w:lang w:val="es-419"/>
              </w:rPr>
            </w:pPr>
            <w:r w:rsidRPr="00641548">
              <w:rPr>
                <w:u w:val="single"/>
                <w:lang w:val="es-419"/>
              </w:rPr>
              <w:t xml:space="preserve"> </w:t>
            </w:r>
            <w:r w:rsidRPr="00641548">
              <w:rPr>
                <w:u w:val="single"/>
                <w:lang w:val="es-419"/>
              </w:rPr>
              <w:tab/>
            </w:r>
          </w:p>
        </w:tc>
        <w:tc>
          <w:tcPr>
            <w:tcW w:w="558" w:type="dxa"/>
          </w:tcPr>
          <w:p w14:paraId="07C854D5" w14:textId="77777777" w:rsidR="00BE3491" w:rsidRDefault="00974D48">
            <w:pPr>
              <w:pStyle w:val="TableParagraph"/>
              <w:spacing w:before="134"/>
              <w:ind w:left="130"/>
            </w:pPr>
            <w:r>
              <w:t>2.</w:t>
            </w:r>
          </w:p>
        </w:tc>
        <w:tc>
          <w:tcPr>
            <w:tcW w:w="9103" w:type="dxa"/>
          </w:tcPr>
          <w:p w14:paraId="2B6B31FE" w14:textId="77777777" w:rsidR="00BE3491" w:rsidRPr="00641548" w:rsidRDefault="00974D48">
            <w:pPr>
              <w:pStyle w:val="TableParagraph"/>
              <w:spacing w:before="134"/>
              <w:ind w:left="186"/>
              <w:rPr>
                <w:lang w:val="es-419"/>
              </w:rPr>
            </w:pPr>
            <w:r w:rsidRPr="00641548">
              <w:rPr>
                <w:lang w:val="es-419"/>
              </w:rPr>
              <w:t>¿Estamos preparados para actualizar nuestra lista de sustancias químicas peligrosas?</w:t>
            </w:r>
          </w:p>
        </w:tc>
      </w:tr>
      <w:tr w:rsidR="00BE3491" w:rsidRPr="005D1659" w14:paraId="01911B86" w14:textId="77777777">
        <w:trPr>
          <w:trHeight w:val="847"/>
        </w:trPr>
        <w:tc>
          <w:tcPr>
            <w:tcW w:w="819" w:type="dxa"/>
          </w:tcPr>
          <w:p w14:paraId="51A327BC" w14:textId="77777777" w:rsidR="00BE3491" w:rsidRPr="00641548" w:rsidRDefault="00BE3491">
            <w:pPr>
              <w:pStyle w:val="TableParagraph"/>
              <w:rPr>
                <w:b/>
                <w:sz w:val="20"/>
                <w:lang w:val="es-419"/>
              </w:rPr>
            </w:pPr>
          </w:p>
          <w:p w14:paraId="7B384AD5" w14:textId="77777777" w:rsidR="00BE3491" w:rsidRPr="00641548" w:rsidRDefault="00974D48">
            <w:pPr>
              <w:pStyle w:val="TableParagraph"/>
              <w:tabs>
                <w:tab w:val="left" w:pos="545"/>
              </w:tabs>
              <w:ind w:right="71"/>
              <w:jc w:val="right"/>
              <w:rPr>
                <w:lang w:val="es-419"/>
              </w:rPr>
            </w:pPr>
            <w:r w:rsidRPr="00641548">
              <w:rPr>
                <w:u w:val="single"/>
                <w:lang w:val="es-419"/>
              </w:rPr>
              <w:t xml:space="preserve"> </w:t>
            </w:r>
            <w:r w:rsidRPr="00641548">
              <w:rPr>
                <w:u w:val="single"/>
                <w:lang w:val="es-419"/>
              </w:rPr>
              <w:tab/>
            </w:r>
          </w:p>
        </w:tc>
        <w:tc>
          <w:tcPr>
            <w:tcW w:w="558" w:type="dxa"/>
          </w:tcPr>
          <w:p w14:paraId="399BD107" w14:textId="77777777" w:rsidR="00BE3491" w:rsidRPr="00641548" w:rsidRDefault="00BE3491">
            <w:pPr>
              <w:pStyle w:val="TableParagraph"/>
              <w:rPr>
                <w:b/>
                <w:sz w:val="20"/>
                <w:lang w:val="es-419"/>
              </w:rPr>
            </w:pPr>
          </w:p>
          <w:p w14:paraId="29AED8EE" w14:textId="77777777" w:rsidR="00BE3491" w:rsidRDefault="00974D48">
            <w:pPr>
              <w:pStyle w:val="TableParagraph"/>
              <w:ind w:left="130"/>
            </w:pPr>
            <w:r>
              <w:t>3.</w:t>
            </w:r>
          </w:p>
        </w:tc>
        <w:tc>
          <w:tcPr>
            <w:tcW w:w="9103" w:type="dxa"/>
          </w:tcPr>
          <w:p w14:paraId="33C4DEB4" w14:textId="77777777" w:rsidR="00BE3491" w:rsidRPr="00641548" w:rsidRDefault="00BE3491">
            <w:pPr>
              <w:pStyle w:val="TableParagraph"/>
              <w:rPr>
                <w:b/>
                <w:sz w:val="20"/>
                <w:lang w:val="es-419"/>
              </w:rPr>
            </w:pPr>
          </w:p>
          <w:p w14:paraId="22A07ABB" w14:textId="77777777" w:rsidR="00BE3491" w:rsidRPr="00641548" w:rsidRDefault="00974D48">
            <w:pPr>
              <w:pStyle w:val="TableParagraph"/>
              <w:ind w:left="124" w:right="398"/>
              <w:rPr>
                <w:lang w:val="es-419"/>
              </w:rPr>
            </w:pPr>
            <w:r w:rsidRPr="00641548">
              <w:rPr>
                <w:lang w:val="es-419"/>
              </w:rPr>
              <w:t>¿Hemos obtenido o desarrollado una hoja de datos de seguridad de los materiales para cada producto químico peligroso que utilizamos?</w:t>
            </w:r>
          </w:p>
        </w:tc>
      </w:tr>
      <w:tr w:rsidR="00BE3491" w:rsidRPr="005D1659" w14:paraId="4FC28AF8" w14:textId="77777777">
        <w:trPr>
          <w:trHeight w:val="720"/>
        </w:trPr>
        <w:tc>
          <w:tcPr>
            <w:tcW w:w="819" w:type="dxa"/>
          </w:tcPr>
          <w:p w14:paraId="36D99103" w14:textId="77777777" w:rsidR="00BE3491" w:rsidRPr="00641548" w:rsidRDefault="00974D48">
            <w:pPr>
              <w:pStyle w:val="TableParagraph"/>
              <w:tabs>
                <w:tab w:val="left" w:pos="545"/>
              </w:tabs>
              <w:spacing w:before="103"/>
              <w:ind w:right="71"/>
              <w:jc w:val="right"/>
              <w:rPr>
                <w:lang w:val="es-419"/>
              </w:rPr>
            </w:pPr>
            <w:r w:rsidRPr="00641548">
              <w:rPr>
                <w:u w:val="single"/>
                <w:lang w:val="es-419"/>
              </w:rPr>
              <w:t xml:space="preserve"> </w:t>
            </w:r>
            <w:r w:rsidRPr="00641548">
              <w:rPr>
                <w:u w:val="single"/>
                <w:lang w:val="es-419"/>
              </w:rPr>
              <w:tab/>
            </w:r>
          </w:p>
        </w:tc>
        <w:tc>
          <w:tcPr>
            <w:tcW w:w="558" w:type="dxa"/>
          </w:tcPr>
          <w:p w14:paraId="539CF5CF" w14:textId="77777777" w:rsidR="00BE3491" w:rsidRDefault="00974D48">
            <w:pPr>
              <w:pStyle w:val="TableParagraph"/>
              <w:spacing w:before="103"/>
              <w:ind w:left="130"/>
            </w:pPr>
            <w:r>
              <w:t>4.</w:t>
            </w:r>
          </w:p>
        </w:tc>
        <w:tc>
          <w:tcPr>
            <w:tcW w:w="9103" w:type="dxa"/>
          </w:tcPr>
          <w:p w14:paraId="478EE3B6" w14:textId="77777777" w:rsidR="00BE3491" w:rsidRPr="00641548" w:rsidRDefault="00974D48">
            <w:pPr>
              <w:pStyle w:val="TableParagraph"/>
              <w:spacing w:before="103" w:line="242" w:lineRule="auto"/>
              <w:ind w:left="124" w:right="374"/>
              <w:rPr>
                <w:lang w:val="es-419"/>
              </w:rPr>
            </w:pPr>
            <w:r w:rsidRPr="00641548">
              <w:rPr>
                <w:lang w:val="es-419"/>
              </w:rPr>
              <w:t>¿Hemos desarrollado un sistema para garantizar que se controle que los rótulos y hojas de datos de todas las sustancias químicas peligrosas entrantes sean las adecuadas?</w:t>
            </w:r>
          </w:p>
        </w:tc>
      </w:tr>
      <w:tr w:rsidR="00BE3491" w:rsidRPr="005D1659" w14:paraId="358A648D" w14:textId="77777777">
        <w:trPr>
          <w:trHeight w:val="1003"/>
        </w:trPr>
        <w:tc>
          <w:tcPr>
            <w:tcW w:w="819" w:type="dxa"/>
          </w:tcPr>
          <w:p w14:paraId="755A1B5D" w14:textId="77777777" w:rsidR="00BE3491" w:rsidRPr="00641548" w:rsidRDefault="00974D48">
            <w:pPr>
              <w:pStyle w:val="TableParagraph"/>
              <w:tabs>
                <w:tab w:val="left" w:pos="545"/>
              </w:tabs>
              <w:spacing w:before="103"/>
              <w:ind w:right="71"/>
              <w:jc w:val="right"/>
              <w:rPr>
                <w:lang w:val="es-419"/>
              </w:rPr>
            </w:pPr>
            <w:r w:rsidRPr="00641548">
              <w:rPr>
                <w:u w:val="single"/>
                <w:lang w:val="es-419"/>
              </w:rPr>
              <w:t xml:space="preserve"> </w:t>
            </w:r>
            <w:r w:rsidRPr="00641548">
              <w:rPr>
                <w:u w:val="single"/>
                <w:lang w:val="es-419"/>
              </w:rPr>
              <w:tab/>
            </w:r>
          </w:p>
        </w:tc>
        <w:tc>
          <w:tcPr>
            <w:tcW w:w="558" w:type="dxa"/>
          </w:tcPr>
          <w:p w14:paraId="1CD8C5BC" w14:textId="77777777" w:rsidR="00BE3491" w:rsidRDefault="00974D48">
            <w:pPr>
              <w:pStyle w:val="TableParagraph"/>
              <w:spacing w:before="103"/>
              <w:ind w:left="130"/>
            </w:pPr>
            <w:r>
              <w:t>5.</w:t>
            </w:r>
          </w:p>
        </w:tc>
        <w:tc>
          <w:tcPr>
            <w:tcW w:w="9103" w:type="dxa"/>
          </w:tcPr>
          <w:p w14:paraId="43267605" w14:textId="77777777" w:rsidR="00BE3491" w:rsidRPr="00641548" w:rsidRDefault="00974D48">
            <w:pPr>
              <w:pStyle w:val="TableParagraph"/>
              <w:spacing w:before="103"/>
              <w:ind w:left="124" w:right="581"/>
              <w:rPr>
                <w:lang w:val="es-419"/>
              </w:rPr>
            </w:pPr>
            <w:r w:rsidRPr="00641548">
              <w:rPr>
                <w:lang w:val="es-419"/>
              </w:rPr>
              <w:t>¿Contamos con procedimientos para garantizar que los recipientes que contienen sustancias químicas peligrosas estén bien rotulados o que los carteles de advertencia sean los adecuados?</w:t>
            </w:r>
          </w:p>
        </w:tc>
      </w:tr>
      <w:tr w:rsidR="00BE3491" w:rsidRPr="005D1659" w14:paraId="7B4E0FC2" w14:textId="77777777">
        <w:trPr>
          <w:trHeight w:val="751"/>
        </w:trPr>
        <w:tc>
          <w:tcPr>
            <w:tcW w:w="819" w:type="dxa"/>
          </w:tcPr>
          <w:p w14:paraId="19403AAF" w14:textId="77777777" w:rsidR="00BE3491" w:rsidRPr="00641548" w:rsidRDefault="00974D48">
            <w:pPr>
              <w:pStyle w:val="TableParagraph"/>
              <w:tabs>
                <w:tab w:val="left" w:pos="545"/>
              </w:tabs>
              <w:spacing w:before="134"/>
              <w:ind w:right="71"/>
              <w:jc w:val="right"/>
              <w:rPr>
                <w:lang w:val="es-419"/>
              </w:rPr>
            </w:pPr>
            <w:r w:rsidRPr="00641548">
              <w:rPr>
                <w:u w:val="single"/>
                <w:lang w:val="es-419"/>
              </w:rPr>
              <w:t xml:space="preserve"> </w:t>
            </w:r>
            <w:r w:rsidRPr="00641548">
              <w:rPr>
                <w:u w:val="single"/>
                <w:lang w:val="es-419"/>
              </w:rPr>
              <w:tab/>
            </w:r>
          </w:p>
        </w:tc>
        <w:tc>
          <w:tcPr>
            <w:tcW w:w="558" w:type="dxa"/>
          </w:tcPr>
          <w:p w14:paraId="50180DA9" w14:textId="77777777" w:rsidR="00BE3491" w:rsidRDefault="00974D48">
            <w:pPr>
              <w:pStyle w:val="TableParagraph"/>
              <w:spacing w:before="134"/>
              <w:ind w:left="130"/>
            </w:pPr>
            <w:r>
              <w:t>6.</w:t>
            </w:r>
          </w:p>
        </w:tc>
        <w:tc>
          <w:tcPr>
            <w:tcW w:w="9103" w:type="dxa"/>
          </w:tcPr>
          <w:p w14:paraId="45D0EE2D" w14:textId="77777777" w:rsidR="00BE3491" w:rsidRPr="00641548" w:rsidRDefault="00974D48">
            <w:pPr>
              <w:pStyle w:val="TableParagraph"/>
              <w:spacing w:before="134"/>
              <w:ind w:left="124" w:right="325"/>
              <w:rPr>
                <w:lang w:val="es-419"/>
              </w:rPr>
            </w:pPr>
            <w:r w:rsidRPr="00641548">
              <w:rPr>
                <w:lang w:val="es-419"/>
              </w:rPr>
              <w:t>¿Nuestros empleados conocen la información específica y los requisitos de capacitación de la norma de comunicación de riesgos?</w:t>
            </w:r>
          </w:p>
        </w:tc>
      </w:tr>
      <w:tr w:rsidR="00BE3491" w:rsidRPr="005D1659" w14:paraId="0A3E2866" w14:textId="77777777">
        <w:trPr>
          <w:trHeight w:val="720"/>
        </w:trPr>
        <w:tc>
          <w:tcPr>
            <w:tcW w:w="819" w:type="dxa"/>
          </w:tcPr>
          <w:p w14:paraId="7CBF7664" w14:textId="77777777" w:rsidR="00BE3491" w:rsidRPr="00641548" w:rsidRDefault="00974D48">
            <w:pPr>
              <w:pStyle w:val="TableParagraph"/>
              <w:tabs>
                <w:tab w:val="left" w:pos="545"/>
              </w:tabs>
              <w:spacing w:before="103"/>
              <w:ind w:right="71"/>
              <w:jc w:val="right"/>
              <w:rPr>
                <w:lang w:val="es-419"/>
              </w:rPr>
            </w:pPr>
            <w:r w:rsidRPr="00641548">
              <w:rPr>
                <w:u w:val="single"/>
                <w:lang w:val="es-419"/>
              </w:rPr>
              <w:t xml:space="preserve"> </w:t>
            </w:r>
            <w:r w:rsidRPr="00641548">
              <w:rPr>
                <w:u w:val="single"/>
                <w:lang w:val="es-419"/>
              </w:rPr>
              <w:tab/>
            </w:r>
          </w:p>
        </w:tc>
        <w:tc>
          <w:tcPr>
            <w:tcW w:w="558" w:type="dxa"/>
          </w:tcPr>
          <w:p w14:paraId="582DD057" w14:textId="77777777" w:rsidR="00BE3491" w:rsidRDefault="00974D48">
            <w:pPr>
              <w:pStyle w:val="TableParagraph"/>
              <w:spacing w:before="103"/>
              <w:ind w:left="130"/>
            </w:pPr>
            <w:r>
              <w:t>7.</w:t>
            </w:r>
          </w:p>
        </w:tc>
        <w:tc>
          <w:tcPr>
            <w:tcW w:w="9103" w:type="dxa"/>
          </w:tcPr>
          <w:p w14:paraId="709E76BD" w14:textId="77777777" w:rsidR="00BE3491" w:rsidRPr="00641548" w:rsidRDefault="00974D48">
            <w:pPr>
              <w:pStyle w:val="TableParagraph"/>
              <w:spacing w:before="103"/>
              <w:ind w:left="124" w:right="203"/>
              <w:rPr>
                <w:lang w:val="es-419"/>
              </w:rPr>
            </w:pPr>
            <w:r w:rsidRPr="00641548">
              <w:rPr>
                <w:lang w:val="es-419"/>
              </w:rPr>
              <w:t>¿Nuestros empleados están familiarizados con los distintos tipos de productos químicos y de los peligros asociados con ellos?</w:t>
            </w:r>
          </w:p>
        </w:tc>
      </w:tr>
      <w:tr w:rsidR="00BE3491" w:rsidRPr="005D1659" w14:paraId="5E7CADD5" w14:textId="77777777">
        <w:trPr>
          <w:trHeight w:val="720"/>
        </w:trPr>
        <w:tc>
          <w:tcPr>
            <w:tcW w:w="819" w:type="dxa"/>
          </w:tcPr>
          <w:p w14:paraId="0DA08EB9" w14:textId="77777777" w:rsidR="00BE3491" w:rsidRPr="00641548" w:rsidRDefault="00974D48">
            <w:pPr>
              <w:pStyle w:val="TableParagraph"/>
              <w:tabs>
                <w:tab w:val="left" w:pos="545"/>
              </w:tabs>
              <w:spacing w:before="103"/>
              <w:ind w:right="71"/>
              <w:jc w:val="right"/>
              <w:rPr>
                <w:lang w:val="es-419"/>
              </w:rPr>
            </w:pPr>
            <w:r w:rsidRPr="00641548">
              <w:rPr>
                <w:u w:val="single"/>
                <w:lang w:val="es-419"/>
              </w:rPr>
              <w:t xml:space="preserve"> </w:t>
            </w:r>
            <w:r w:rsidRPr="00641548">
              <w:rPr>
                <w:u w:val="single"/>
                <w:lang w:val="es-419"/>
              </w:rPr>
              <w:tab/>
            </w:r>
          </w:p>
        </w:tc>
        <w:tc>
          <w:tcPr>
            <w:tcW w:w="558" w:type="dxa"/>
          </w:tcPr>
          <w:p w14:paraId="6390157D" w14:textId="77777777" w:rsidR="00BE3491" w:rsidRDefault="00974D48">
            <w:pPr>
              <w:pStyle w:val="TableParagraph"/>
              <w:spacing w:before="103"/>
              <w:ind w:left="130"/>
            </w:pPr>
            <w:r>
              <w:t>8.</w:t>
            </w:r>
          </w:p>
        </w:tc>
        <w:tc>
          <w:tcPr>
            <w:tcW w:w="9103" w:type="dxa"/>
          </w:tcPr>
          <w:p w14:paraId="299544C9" w14:textId="77777777" w:rsidR="00BE3491" w:rsidRPr="00641548" w:rsidRDefault="00974D48">
            <w:pPr>
              <w:pStyle w:val="TableParagraph"/>
              <w:spacing w:before="103"/>
              <w:ind w:left="124" w:right="1083"/>
              <w:rPr>
                <w:lang w:val="es-419"/>
              </w:rPr>
            </w:pPr>
            <w:r w:rsidRPr="00641548">
              <w:rPr>
                <w:lang w:val="es-419"/>
              </w:rPr>
              <w:t>¿Se ha informado a nuestros empleados acerca de los peligros asociados con la ejecución de tareas no rutinarias?</w:t>
            </w:r>
          </w:p>
        </w:tc>
      </w:tr>
      <w:tr w:rsidR="00BE3491" w:rsidRPr="005D1659" w14:paraId="6D5AA1EB" w14:textId="77777777">
        <w:trPr>
          <w:trHeight w:val="1004"/>
        </w:trPr>
        <w:tc>
          <w:tcPr>
            <w:tcW w:w="819" w:type="dxa"/>
          </w:tcPr>
          <w:p w14:paraId="7025A3E9" w14:textId="77777777" w:rsidR="00BE3491" w:rsidRPr="00641548" w:rsidRDefault="00974D48">
            <w:pPr>
              <w:pStyle w:val="TableParagraph"/>
              <w:tabs>
                <w:tab w:val="left" w:pos="545"/>
              </w:tabs>
              <w:spacing w:before="103"/>
              <w:ind w:right="71"/>
              <w:jc w:val="right"/>
              <w:rPr>
                <w:lang w:val="es-419"/>
              </w:rPr>
            </w:pPr>
            <w:r w:rsidRPr="00641548">
              <w:rPr>
                <w:u w:val="single"/>
                <w:lang w:val="es-419"/>
              </w:rPr>
              <w:t xml:space="preserve"> </w:t>
            </w:r>
            <w:r w:rsidRPr="00641548">
              <w:rPr>
                <w:u w:val="single"/>
                <w:lang w:val="es-419"/>
              </w:rPr>
              <w:tab/>
            </w:r>
          </w:p>
        </w:tc>
        <w:tc>
          <w:tcPr>
            <w:tcW w:w="558" w:type="dxa"/>
          </w:tcPr>
          <w:p w14:paraId="6F0E122F" w14:textId="77777777" w:rsidR="00BE3491" w:rsidRDefault="00974D48">
            <w:pPr>
              <w:pStyle w:val="TableParagraph"/>
              <w:spacing w:before="103"/>
              <w:ind w:left="130"/>
            </w:pPr>
            <w:r>
              <w:t>9.</w:t>
            </w:r>
          </w:p>
        </w:tc>
        <w:tc>
          <w:tcPr>
            <w:tcW w:w="9103" w:type="dxa"/>
          </w:tcPr>
          <w:p w14:paraId="09DC8EB0" w14:textId="77777777" w:rsidR="00BE3491" w:rsidRPr="00641548" w:rsidRDefault="00974D48">
            <w:pPr>
              <w:pStyle w:val="TableParagraph"/>
              <w:spacing w:before="103"/>
              <w:ind w:left="124" w:right="557"/>
              <w:rPr>
                <w:lang w:val="es-419"/>
              </w:rPr>
            </w:pPr>
            <w:r w:rsidRPr="00641548">
              <w:rPr>
                <w:lang w:val="es-419"/>
              </w:rPr>
              <w:t>¿Los empleados han recibido capacitación con respecto a las prácticas de trabajo y al equipo de protección personal adecuados en relación con las sustancias químicas peligrosas que hay en su área de trabajo?</w:t>
            </w:r>
          </w:p>
        </w:tc>
      </w:tr>
      <w:tr w:rsidR="00BE3491" w:rsidRPr="005D1659" w14:paraId="797AF71E" w14:textId="77777777">
        <w:trPr>
          <w:trHeight w:val="1034"/>
        </w:trPr>
        <w:tc>
          <w:tcPr>
            <w:tcW w:w="819" w:type="dxa"/>
          </w:tcPr>
          <w:p w14:paraId="4902A61D" w14:textId="77777777" w:rsidR="00BE3491" w:rsidRPr="00641548" w:rsidRDefault="00974D48">
            <w:pPr>
              <w:pStyle w:val="TableParagraph"/>
              <w:tabs>
                <w:tab w:val="left" w:pos="545"/>
              </w:tabs>
              <w:spacing w:before="135"/>
              <w:ind w:right="71"/>
              <w:jc w:val="right"/>
              <w:rPr>
                <w:lang w:val="es-419"/>
              </w:rPr>
            </w:pPr>
            <w:r w:rsidRPr="00641548">
              <w:rPr>
                <w:u w:val="single"/>
                <w:lang w:val="es-419"/>
              </w:rPr>
              <w:t xml:space="preserve"> </w:t>
            </w:r>
            <w:r w:rsidRPr="00641548">
              <w:rPr>
                <w:u w:val="single"/>
                <w:lang w:val="es-419"/>
              </w:rPr>
              <w:tab/>
            </w:r>
          </w:p>
        </w:tc>
        <w:tc>
          <w:tcPr>
            <w:tcW w:w="558" w:type="dxa"/>
          </w:tcPr>
          <w:p w14:paraId="05AB7630" w14:textId="77777777" w:rsidR="00BE3491" w:rsidRDefault="00974D48">
            <w:pPr>
              <w:pStyle w:val="TableParagraph"/>
              <w:spacing w:before="135"/>
              <w:ind w:left="130"/>
            </w:pPr>
            <w:r>
              <w:t>10.</w:t>
            </w:r>
          </w:p>
        </w:tc>
        <w:tc>
          <w:tcPr>
            <w:tcW w:w="9103" w:type="dxa"/>
          </w:tcPr>
          <w:p w14:paraId="1DE1C623" w14:textId="77777777" w:rsidR="00BE3491" w:rsidRPr="00641548" w:rsidRDefault="00974D48">
            <w:pPr>
              <w:pStyle w:val="TableParagraph"/>
              <w:spacing w:before="135"/>
              <w:ind w:left="124" w:right="753"/>
              <w:rPr>
                <w:lang w:val="es-419"/>
              </w:rPr>
            </w:pPr>
            <w:r w:rsidRPr="00641548">
              <w:rPr>
                <w:lang w:val="es-419"/>
              </w:rPr>
              <w:t>¿Nuestro programa de capacitación proporciona información acerca de los primeros auxilios y procedimientos de emergencia adecuados y síntomas probables de la sobreexposición?</w:t>
            </w:r>
          </w:p>
        </w:tc>
      </w:tr>
      <w:tr w:rsidR="00BE3491" w:rsidRPr="005D1659" w14:paraId="60BD5C8F" w14:textId="77777777">
        <w:trPr>
          <w:trHeight w:val="751"/>
        </w:trPr>
        <w:tc>
          <w:tcPr>
            <w:tcW w:w="819" w:type="dxa"/>
          </w:tcPr>
          <w:p w14:paraId="7D6721E5" w14:textId="77777777" w:rsidR="00BE3491" w:rsidRPr="00641548" w:rsidRDefault="00974D48">
            <w:pPr>
              <w:pStyle w:val="TableParagraph"/>
              <w:tabs>
                <w:tab w:val="left" w:pos="545"/>
              </w:tabs>
              <w:spacing w:before="135"/>
              <w:ind w:right="71"/>
              <w:jc w:val="right"/>
              <w:rPr>
                <w:lang w:val="es-419"/>
              </w:rPr>
            </w:pPr>
            <w:r w:rsidRPr="00641548">
              <w:rPr>
                <w:u w:val="single"/>
                <w:lang w:val="es-419"/>
              </w:rPr>
              <w:t xml:space="preserve"> </w:t>
            </w:r>
            <w:r w:rsidRPr="00641548">
              <w:rPr>
                <w:u w:val="single"/>
                <w:lang w:val="es-419"/>
              </w:rPr>
              <w:tab/>
            </w:r>
          </w:p>
        </w:tc>
        <w:tc>
          <w:tcPr>
            <w:tcW w:w="558" w:type="dxa"/>
          </w:tcPr>
          <w:p w14:paraId="788C52E3" w14:textId="77777777" w:rsidR="00BE3491" w:rsidRDefault="00974D48">
            <w:pPr>
              <w:pStyle w:val="TableParagraph"/>
              <w:spacing w:before="135"/>
              <w:ind w:left="130"/>
            </w:pPr>
            <w:r>
              <w:t>11.</w:t>
            </w:r>
          </w:p>
        </w:tc>
        <w:tc>
          <w:tcPr>
            <w:tcW w:w="9103" w:type="dxa"/>
          </w:tcPr>
          <w:p w14:paraId="3A54C2AE" w14:textId="77777777" w:rsidR="00BE3491" w:rsidRPr="00641548" w:rsidRDefault="00974D48">
            <w:pPr>
              <w:pStyle w:val="TableParagraph"/>
              <w:spacing w:before="135"/>
              <w:ind w:left="124" w:right="288"/>
              <w:rPr>
                <w:lang w:val="es-419"/>
              </w:rPr>
            </w:pPr>
            <w:r w:rsidRPr="00641548">
              <w:rPr>
                <w:lang w:val="es-419"/>
              </w:rPr>
              <w:t>¿Nuestro programa de capacitación incluye una explicación de los rótulos y advertencias que se usan en cada área de trabajo?</w:t>
            </w:r>
          </w:p>
        </w:tc>
      </w:tr>
      <w:tr w:rsidR="00BE3491" w:rsidRPr="005D1659" w14:paraId="4F95E3A7" w14:textId="77777777">
        <w:trPr>
          <w:trHeight w:val="720"/>
        </w:trPr>
        <w:tc>
          <w:tcPr>
            <w:tcW w:w="819" w:type="dxa"/>
          </w:tcPr>
          <w:p w14:paraId="5B94C180" w14:textId="77777777" w:rsidR="00BE3491" w:rsidRPr="00641548" w:rsidRDefault="00974D48">
            <w:pPr>
              <w:pStyle w:val="TableParagraph"/>
              <w:tabs>
                <w:tab w:val="left" w:pos="545"/>
              </w:tabs>
              <w:spacing w:before="104"/>
              <w:ind w:right="71"/>
              <w:jc w:val="right"/>
              <w:rPr>
                <w:lang w:val="es-419"/>
              </w:rPr>
            </w:pPr>
            <w:r w:rsidRPr="00641548">
              <w:rPr>
                <w:u w:val="single"/>
                <w:lang w:val="es-419"/>
              </w:rPr>
              <w:t xml:space="preserve"> </w:t>
            </w:r>
            <w:r w:rsidRPr="00641548">
              <w:rPr>
                <w:u w:val="single"/>
                <w:lang w:val="es-419"/>
              </w:rPr>
              <w:tab/>
            </w:r>
          </w:p>
        </w:tc>
        <w:tc>
          <w:tcPr>
            <w:tcW w:w="558" w:type="dxa"/>
          </w:tcPr>
          <w:p w14:paraId="74D02663" w14:textId="77777777" w:rsidR="00BE3491" w:rsidRDefault="00974D48">
            <w:pPr>
              <w:pStyle w:val="TableParagraph"/>
              <w:spacing w:before="104"/>
              <w:ind w:left="130"/>
            </w:pPr>
            <w:r>
              <w:t>12.</w:t>
            </w:r>
          </w:p>
        </w:tc>
        <w:tc>
          <w:tcPr>
            <w:tcW w:w="9103" w:type="dxa"/>
          </w:tcPr>
          <w:p w14:paraId="705D8A77" w14:textId="77777777" w:rsidR="00BE3491" w:rsidRPr="00641548" w:rsidRDefault="00974D48">
            <w:pPr>
              <w:pStyle w:val="TableParagraph"/>
              <w:spacing w:before="104"/>
              <w:ind w:left="124" w:right="776"/>
              <w:rPr>
                <w:lang w:val="es-419"/>
              </w:rPr>
            </w:pPr>
            <w:r w:rsidRPr="00641548">
              <w:rPr>
                <w:lang w:val="es-419"/>
              </w:rPr>
              <w:t>¿La capacitación describe dónde se pueden obtener hojas de datos y cómo pueden utilizar los empleados estas hojas de datos?</w:t>
            </w:r>
          </w:p>
        </w:tc>
      </w:tr>
      <w:tr w:rsidR="00BE3491" w:rsidRPr="005D1659" w14:paraId="2B1F301C" w14:textId="77777777">
        <w:trPr>
          <w:trHeight w:val="720"/>
        </w:trPr>
        <w:tc>
          <w:tcPr>
            <w:tcW w:w="819" w:type="dxa"/>
          </w:tcPr>
          <w:p w14:paraId="444B5137" w14:textId="77777777" w:rsidR="00BE3491" w:rsidRPr="00641548" w:rsidRDefault="00974D48">
            <w:pPr>
              <w:pStyle w:val="TableParagraph"/>
              <w:tabs>
                <w:tab w:val="left" w:pos="545"/>
              </w:tabs>
              <w:spacing w:before="104"/>
              <w:ind w:right="71"/>
              <w:jc w:val="right"/>
              <w:rPr>
                <w:lang w:val="es-419"/>
              </w:rPr>
            </w:pPr>
            <w:r w:rsidRPr="00641548">
              <w:rPr>
                <w:u w:val="single"/>
                <w:lang w:val="es-419"/>
              </w:rPr>
              <w:t xml:space="preserve"> </w:t>
            </w:r>
            <w:r w:rsidRPr="00641548">
              <w:rPr>
                <w:u w:val="single"/>
                <w:lang w:val="es-419"/>
              </w:rPr>
              <w:tab/>
            </w:r>
          </w:p>
        </w:tc>
        <w:tc>
          <w:tcPr>
            <w:tcW w:w="558" w:type="dxa"/>
          </w:tcPr>
          <w:p w14:paraId="187772C4" w14:textId="77777777" w:rsidR="00BE3491" w:rsidRDefault="00974D48">
            <w:pPr>
              <w:pStyle w:val="TableParagraph"/>
              <w:spacing w:before="104"/>
              <w:ind w:left="130"/>
            </w:pPr>
            <w:r>
              <w:t>13.</w:t>
            </w:r>
          </w:p>
        </w:tc>
        <w:tc>
          <w:tcPr>
            <w:tcW w:w="9103" w:type="dxa"/>
          </w:tcPr>
          <w:p w14:paraId="397A7D21" w14:textId="77777777" w:rsidR="00BE3491" w:rsidRPr="00641548" w:rsidRDefault="00974D48">
            <w:pPr>
              <w:pStyle w:val="TableParagraph"/>
              <w:spacing w:before="104"/>
              <w:ind w:left="124" w:right="1046"/>
              <w:rPr>
                <w:lang w:val="es-419"/>
              </w:rPr>
            </w:pPr>
            <w:r w:rsidRPr="00641548">
              <w:rPr>
                <w:lang w:val="es-419"/>
              </w:rPr>
              <w:t>¿Hemos diseñado un sistema para garantizar que los nuevos empleados reciban capacitación antes de comenzar a trabajar?</w:t>
            </w:r>
          </w:p>
        </w:tc>
      </w:tr>
      <w:tr w:rsidR="00BE3491" w:rsidRPr="005D1659" w14:paraId="25FABB88" w14:textId="77777777">
        <w:trPr>
          <w:trHeight w:val="720"/>
        </w:trPr>
        <w:tc>
          <w:tcPr>
            <w:tcW w:w="819" w:type="dxa"/>
          </w:tcPr>
          <w:p w14:paraId="668562D5" w14:textId="77777777" w:rsidR="00BE3491" w:rsidRPr="00641548" w:rsidRDefault="00974D48">
            <w:pPr>
              <w:pStyle w:val="TableParagraph"/>
              <w:tabs>
                <w:tab w:val="left" w:pos="545"/>
              </w:tabs>
              <w:spacing w:before="104"/>
              <w:ind w:right="71"/>
              <w:jc w:val="right"/>
              <w:rPr>
                <w:lang w:val="es-419"/>
              </w:rPr>
            </w:pPr>
            <w:r w:rsidRPr="00641548">
              <w:rPr>
                <w:u w:val="single"/>
                <w:lang w:val="es-419"/>
              </w:rPr>
              <w:t xml:space="preserve"> </w:t>
            </w:r>
            <w:r w:rsidRPr="00641548">
              <w:rPr>
                <w:u w:val="single"/>
                <w:lang w:val="es-419"/>
              </w:rPr>
              <w:tab/>
            </w:r>
          </w:p>
        </w:tc>
        <w:tc>
          <w:tcPr>
            <w:tcW w:w="558" w:type="dxa"/>
          </w:tcPr>
          <w:p w14:paraId="262D7C38" w14:textId="77777777" w:rsidR="00BE3491" w:rsidRDefault="00974D48">
            <w:pPr>
              <w:pStyle w:val="TableParagraph"/>
              <w:spacing w:before="104"/>
              <w:ind w:left="130"/>
            </w:pPr>
            <w:r>
              <w:t>14.</w:t>
            </w:r>
          </w:p>
        </w:tc>
        <w:tc>
          <w:tcPr>
            <w:tcW w:w="9103" w:type="dxa"/>
          </w:tcPr>
          <w:p w14:paraId="3A0326F8" w14:textId="77777777" w:rsidR="00BE3491" w:rsidRPr="00641548" w:rsidRDefault="00974D48">
            <w:pPr>
              <w:pStyle w:val="TableParagraph"/>
              <w:spacing w:before="104"/>
              <w:ind w:left="124" w:right="178"/>
              <w:rPr>
                <w:lang w:val="es-419"/>
              </w:rPr>
            </w:pPr>
            <w:r w:rsidRPr="00641548">
              <w:rPr>
                <w:lang w:val="es-419"/>
              </w:rPr>
              <w:t>¿Hemos desarrollado un sistema para identificar las nuevas sustancias químicas peligrosas antes de que ingresen al área de trabajo?</w:t>
            </w:r>
          </w:p>
        </w:tc>
      </w:tr>
      <w:tr w:rsidR="00BE3491" w:rsidRPr="005D1659" w14:paraId="6C15507D" w14:textId="77777777">
        <w:trPr>
          <w:trHeight w:val="609"/>
        </w:trPr>
        <w:tc>
          <w:tcPr>
            <w:tcW w:w="819" w:type="dxa"/>
          </w:tcPr>
          <w:p w14:paraId="1EF9162B" w14:textId="77777777" w:rsidR="00BE3491" w:rsidRPr="00641548" w:rsidRDefault="00974D48">
            <w:pPr>
              <w:pStyle w:val="TableParagraph"/>
              <w:tabs>
                <w:tab w:val="left" w:pos="545"/>
              </w:tabs>
              <w:spacing w:before="104"/>
              <w:ind w:right="71"/>
              <w:jc w:val="right"/>
              <w:rPr>
                <w:lang w:val="es-419"/>
              </w:rPr>
            </w:pPr>
            <w:r w:rsidRPr="00641548">
              <w:rPr>
                <w:u w:val="single"/>
                <w:lang w:val="es-419"/>
              </w:rPr>
              <w:t xml:space="preserve"> </w:t>
            </w:r>
            <w:r w:rsidRPr="00641548">
              <w:rPr>
                <w:u w:val="single"/>
                <w:lang w:val="es-419"/>
              </w:rPr>
              <w:tab/>
            </w:r>
          </w:p>
        </w:tc>
        <w:tc>
          <w:tcPr>
            <w:tcW w:w="558" w:type="dxa"/>
          </w:tcPr>
          <w:p w14:paraId="54D42738" w14:textId="77777777" w:rsidR="00BE3491" w:rsidRDefault="00974D48">
            <w:pPr>
              <w:pStyle w:val="TableParagraph"/>
              <w:spacing w:before="104"/>
              <w:ind w:left="130"/>
            </w:pPr>
            <w:r>
              <w:t>15.</w:t>
            </w:r>
          </w:p>
        </w:tc>
        <w:tc>
          <w:tcPr>
            <w:tcW w:w="9103" w:type="dxa"/>
          </w:tcPr>
          <w:p w14:paraId="69F160A4" w14:textId="77777777" w:rsidR="00BE3491" w:rsidRPr="00641548" w:rsidRDefault="00974D48">
            <w:pPr>
              <w:pStyle w:val="TableParagraph"/>
              <w:spacing w:before="109" w:line="252" w:lineRule="exact"/>
              <w:ind w:left="124" w:right="643"/>
              <w:rPr>
                <w:lang w:val="es-419"/>
              </w:rPr>
            </w:pPr>
            <w:r w:rsidRPr="00641548">
              <w:rPr>
                <w:lang w:val="es-419"/>
              </w:rPr>
              <w:t>¿Contamos con un sistema para informar a los empleados cuando nos enteramos de nuevos riesgos asociados con un producto químico?</w:t>
            </w:r>
          </w:p>
        </w:tc>
      </w:tr>
    </w:tbl>
    <w:p w14:paraId="08BDAE3F" w14:textId="77777777" w:rsidR="00BE3491" w:rsidRPr="00641548" w:rsidRDefault="00BE3491">
      <w:pPr>
        <w:spacing w:line="252" w:lineRule="exact"/>
        <w:rPr>
          <w:lang w:val="es-419"/>
        </w:rPr>
        <w:sectPr w:rsidR="00BE3491" w:rsidRPr="00641548">
          <w:pgSz w:w="12240" w:h="15840"/>
          <w:pgMar w:top="1180" w:right="440" w:bottom="980" w:left="360" w:header="0" w:footer="782" w:gutter="0"/>
          <w:cols w:space="720"/>
        </w:sectPr>
      </w:pPr>
    </w:p>
    <w:p w14:paraId="6FD24A7A" w14:textId="5289B68F" w:rsidR="00BE3491" w:rsidRPr="00641548" w:rsidRDefault="00890CFC" w:rsidP="005D1659">
      <w:pPr>
        <w:spacing w:before="64"/>
        <w:ind w:left="648"/>
        <w:jc w:val="center"/>
        <w:rPr>
          <w:b/>
          <w:sz w:val="26"/>
          <w:lang w:val="es-419"/>
        </w:rPr>
      </w:pPr>
      <w:r>
        <w:rPr>
          <w:b/>
          <w:sz w:val="26"/>
          <w:lang w:val="es-419"/>
        </w:rPr>
        <w:lastRenderedPageBreak/>
        <w:t>Comunicación de peligros químicos</w:t>
      </w:r>
    </w:p>
    <w:p w14:paraId="71800EDF" w14:textId="77777777" w:rsidR="00BE3491" w:rsidRPr="005D1659" w:rsidRDefault="00974D48">
      <w:pPr>
        <w:spacing w:before="1"/>
        <w:ind w:left="648"/>
        <w:rPr>
          <w:b/>
          <w:sz w:val="26"/>
          <w:lang w:val="es-419"/>
        </w:rPr>
      </w:pPr>
      <w:r w:rsidRPr="005D1659">
        <w:rPr>
          <w:b/>
          <w:sz w:val="26"/>
          <w:u w:val="thick"/>
          <w:lang w:val="es-419"/>
        </w:rPr>
        <w:t>Lista de verificación para la orientación de los empleados</w:t>
      </w:r>
    </w:p>
    <w:p w14:paraId="58C77839" w14:textId="77777777" w:rsidR="00BE3491" w:rsidRPr="00641548" w:rsidRDefault="00974D48">
      <w:pPr>
        <w:spacing w:before="207"/>
        <w:ind w:left="648"/>
        <w:rPr>
          <w:i/>
          <w:lang w:val="es-419"/>
        </w:rPr>
      </w:pPr>
      <w:r w:rsidRPr="00641548">
        <w:rPr>
          <w:lang w:val="es-419"/>
        </w:rPr>
        <w:t xml:space="preserve">Nombre del empleado: </w:t>
      </w:r>
      <w:r w:rsidRPr="00641548">
        <w:rPr>
          <w:i/>
          <w:u w:val="single"/>
          <w:lang w:val="es-419"/>
        </w:rPr>
        <w:t>(Agregar nombre del empleado)</w:t>
      </w:r>
    </w:p>
    <w:p w14:paraId="775BFC3E" w14:textId="77777777" w:rsidR="00BE3491" w:rsidRPr="00641548" w:rsidRDefault="00974D48">
      <w:pPr>
        <w:tabs>
          <w:tab w:val="left" w:pos="5336"/>
        </w:tabs>
        <w:spacing w:before="208"/>
        <w:ind w:left="648"/>
        <w:rPr>
          <w:i/>
          <w:lang w:val="es-419"/>
        </w:rPr>
      </w:pPr>
      <w:r w:rsidRPr="00641548">
        <w:rPr>
          <w:lang w:val="es-419"/>
        </w:rPr>
        <w:t>Cargo</w:t>
      </w:r>
      <w:proofErr w:type="gramStart"/>
      <w:r w:rsidRPr="00641548">
        <w:rPr>
          <w:lang w:val="es-419"/>
        </w:rPr>
        <w:t xml:space="preserve">:  </w:t>
      </w:r>
      <w:r w:rsidRPr="00641548">
        <w:rPr>
          <w:i/>
          <w:u w:val="single"/>
          <w:lang w:val="es-419"/>
        </w:rPr>
        <w:t>(</w:t>
      </w:r>
      <w:proofErr w:type="gramEnd"/>
      <w:r w:rsidRPr="00641548">
        <w:rPr>
          <w:i/>
          <w:u w:val="single"/>
          <w:lang w:val="es-419"/>
        </w:rPr>
        <w:t>Agregar cargo</w:t>
      </w:r>
      <w:r w:rsidRPr="00641548">
        <w:rPr>
          <w:i/>
          <w:spacing w:val="-4"/>
          <w:u w:val="single"/>
          <w:lang w:val="es-419"/>
        </w:rPr>
        <w:t xml:space="preserve"> </w:t>
      </w:r>
      <w:r w:rsidRPr="00641548">
        <w:rPr>
          <w:i/>
          <w:u w:val="single"/>
          <w:lang w:val="es-419"/>
        </w:rPr>
        <w:t>del</w:t>
      </w:r>
      <w:r w:rsidRPr="00641548">
        <w:rPr>
          <w:i/>
          <w:spacing w:val="-1"/>
          <w:u w:val="single"/>
          <w:lang w:val="es-419"/>
        </w:rPr>
        <w:t xml:space="preserve"> </w:t>
      </w:r>
      <w:r w:rsidRPr="00641548">
        <w:rPr>
          <w:i/>
          <w:u w:val="single"/>
          <w:lang w:val="es-419"/>
        </w:rPr>
        <w:t>empleado)</w:t>
      </w:r>
      <w:r w:rsidRPr="00641548">
        <w:rPr>
          <w:i/>
          <w:lang w:val="es-419"/>
        </w:rPr>
        <w:tab/>
      </w:r>
      <w:r w:rsidRPr="00641548">
        <w:rPr>
          <w:lang w:val="es-419"/>
        </w:rPr>
        <w:t xml:space="preserve">Fecha de contratación: </w:t>
      </w:r>
      <w:r w:rsidRPr="00641548">
        <w:rPr>
          <w:i/>
          <w:u w:val="single"/>
          <w:lang w:val="es-419"/>
        </w:rPr>
        <w:t>(Agregar fecha de</w:t>
      </w:r>
      <w:r w:rsidRPr="00641548">
        <w:rPr>
          <w:i/>
          <w:spacing w:val="-10"/>
          <w:u w:val="single"/>
          <w:lang w:val="es-419"/>
        </w:rPr>
        <w:t xml:space="preserve"> </w:t>
      </w:r>
      <w:r w:rsidRPr="00641548">
        <w:rPr>
          <w:i/>
          <w:u w:val="single"/>
          <w:lang w:val="es-419"/>
        </w:rPr>
        <w:t>contratación)</w:t>
      </w:r>
    </w:p>
    <w:p w14:paraId="1EE8D90D" w14:textId="77777777" w:rsidR="00BE3491" w:rsidRPr="00641548" w:rsidRDefault="00974D48">
      <w:pPr>
        <w:spacing w:before="207"/>
        <w:ind w:left="648"/>
        <w:rPr>
          <w:i/>
          <w:lang w:val="es-419"/>
        </w:rPr>
      </w:pPr>
      <w:r w:rsidRPr="00641548">
        <w:rPr>
          <w:lang w:val="es-419"/>
        </w:rPr>
        <w:t xml:space="preserve">Nombre del capacitador: </w:t>
      </w:r>
      <w:r w:rsidRPr="00641548">
        <w:rPr>
          <w:i/>
          <w:u w:val="single"/>
          <w:lang w:val="es-419"/>
        </w:rPr>
        <w:t>(Agregar nombre de la persona que proporciona la capacitación)</w:t>
      </w:r>
    </w:p>
    <w:p w14:paraId="65DB8B62" w14:textId="164AE820" w:rsidR="00BE3491" w:rsidRPr="00641548" w:rsidRDefault="00974D48">
      <w:pPr>
        <w:pStyle w:val="BodyText"/>
        <w:spacing w:before="206"/>
        <w:ind w:left="648" w:right="866"/>
        <w:rPr>
          <w:lang w:val="es-419"/>
        </w:rPr>
      </w:pPr>
      <w:r w:rsidRPr="00641548">
        <w:rPr>
          <w:lang w:val="es-419"/>
        </w:rPr>
        <w:t xml:space="preserve">Esta lista de verificación tiene como objetivo informar a los empleados de </w:t>
      </w:r>
      <w:r w:rsidRPr="00641548">
        <w:rPr>
          <w:i/>
          <w:u w:val="single"/>
          <w:lang w:val="es-419"/>
        </w:rPr>
        <w:t>(Agregar nombre de la</w:t>
      </w:r>
      <w:r w:rsidRPr="00641548">
        <w:rPr>
          <w:i/>
          <w:lang w:val="es-419"/>
        </w:rPr>
        <w:t xml:space="preserve"> </w:t>
      </w:r>
      <w:r w:rsidRPr="00641548">
        <w:rPr>
          <w:i/>
          <w:u w:val="single"/>
          <w:lang w:val="es-419"/>
        </w:rPr>
        <w:t>empresa)</w:t>
      </w:r>
      <w:r w:rsidRPr="00641548">
        <w:rPr>
          <w:i/>
          <w:lang w:val="es-419"/>
        </w:rPr>
        <w:t xml:space="preserve"> </w:t>
      </w:r>
      <w:r w:rsidRPr="00641548">
        <w:rPr>
          <w:lang w:val="es-419"/>
        </w:rPr>
        <w:t xml:space="preserve">acerca de su Programa de comunicación de </w:t>
      </w:r>
      <w:r w:rsidR="00A10813">
        <w:rPr>
          <w:lang w:val="es-419"/>
        </w:rPr>
        <w:t>peligros químicos</w:t>
      </w:r>
      <w:r w:rsidRPr="00641548">
        <w:rPr>
          <w:lang w:val="es-419"/>
        </w:rPr>
        <w:t>. Coloque una marca en cada casillero para indicar que el tema se ha tratado.</w:t>
      </w:r>
    </w:p>
    <w:p w14:paraId="327F0944" w14:textId="77777777" w:rsidR="00BE3491" w:rsidRPr="00641548" w:rsidRDefault="00974D48">
      <w:pPr>
        <w:pStyle w:val="BodyText"/>
        <w:spacing w:before="209"/>
        <w:ind w:left="648"/>
        <w:rPr>
          <w:lang w:val="es-419"/>
        </w:rPr>
      </w:pPr>
      <w:r w:rsidRPr="00641548">
        <w:rPr>
          <w:lang w:val="es-419"/>
        </w:rPr>
        <w:t>El supervisor ha revisado la siguiente información junto con el empleado:</w:t>
      </w:r>
    </w:p>
    <w:p w14:paraId="4E93474D" w14:textId="77777777" w:rsidR="00BE3491" w:rsidRPr="00641548" w:rsidRDefault="00974D48">
      <w:pPr>
        <w:pStyle w:val="BodyText"/>
        <w:spacing w:before="208"/>
        <w:ind w:left="1368" w:right="570" w:hanging="721"/>
        <w:rPr>
          <w:lang w:val="es-419"/>
        </w:rPr>
      </w:pPr>
      <w:r>
        <w:rPr>
          <w:noProof/>
          <w:position w:val="-4"/>
          <w:lang w:bidi="ar-SA"/>
        </w:rPr>
        <w:drawing>
          <wp:inline distT="0" distB="0" distL="0" distR="0" wp14:anchorId="72227CA9" wp14:editId="30154D17">
            <wp:extent cx="167639" cy="172211"/>
            <wp:effectExtent l="0" t="0" r="0" b="0"/>
            <wp:docPr id="47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63.png"/>
                    <pic:cNvPicPr/>
                  </pic:nvPicPr>
                  <pic:blipFill>
                    <a:blip r:embed="rId55" cstate="print"/>
                    <a:stretch>
                      <a:fillRect/>
                    </a:stretch>
                  </pic:blipFill>
                  <pic:spPr>
                    <a:xfrm>
                      <a:off x="0" y="0"/>
                      <a:ext cx="167639" cy="172211"/>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6"/>
          <w:sz w:val="20"/>
          <w:lang w:val="es-419"/>
        </w:rPr>
        <w:t xml:space="preserve"> </w:t>
      </w:r>
      <w:r w:rsidRPr="00641548">
        <w:rPr>
          <w:lang w:val="es-419"/>
        </w:rPr>
        <w:t>1. El propósito de la norma de comunicación de riesgos es exigir que los fabricantes o importadores de productos químicos evalúen los peligros de los productos químicos que</w:t>
      </w:r>
      <w:r w:rsidRPr="00641548">
        <w:rPr>
          <w:spacing w:val="-30"/>
          <w:lang w:val="es-419"/>
        </w:rPr>
        <w:t xml:space="preserve"> </w:t>
      </w:r>
      <w:r w:rsidRPr="00641548">
        <w:rPr>
          <w:lang w:val="es-419"/>
        </w:rPr>
        <w:t>fabrican o importan. Todos los empleadores deben proporcionar información a sus empleados acerca de las sustancias químicas peligrosas a las que pueden estar</w:t>
      </w:r>
      <w:r w:rsidRPr="00641548">
        <w:rPr>
          <w:spacing w:val="-10"/>
          <w:lang w:val="es-419"/>
        </w:rPr>
        <w:t xml:space="preserve"> </w:t>
      </w:r>
      <w:r w:rsidRPr="00641548">
        <w:rPr>
          <w:lang w:val="es-419"/>
        </w:rPr>
        <w:t>expuestos.</w:t>
      </w:r>
    </w:p>
    <w:p w14:paraId="03232766" w14:textId="77777777" w:rsidR="00BE3491" w:rsidRPr="00641548" w:rsidRDefault="00974D48">
      <w:pPr>
        <w:pStyle w:val="BodyText"/>
        <w:spacing w:before="203"/>
        <w:ind w:left="1368" w:right="570"/>
        <w:rPr>
          <w:lang w:val="es-419"/>
        </w:rPr>
      </w:pPr>
      <w:r w:rsidRPr="00641548">
        <w:rPr>
          <w:lang w:val="es-419"/>
        </w:rPr>
        <w:t>Se debe informar a los empleados acerca del programa de comunicación de riesgos, rótulos y otras formas de advertencia, y las hojas de datos de seguridad de los materiales, y deben recibir capacitación sobre las sustancias peligrosas con las que se puedan encontrar.</w:t>
      </w:r>
    </w:p>
    <w:p w14:paraId="76AB2009" w14:textId="77777777" w:rsidR="00BE3491" w:rsidRPr="00641548" w:rsidRDefault="00974D48">
      <w:pPr>
        <w:pStyle w:val="BodyText"/>
        <w:spacing w:before="211"/>
        <w:ind w:left="648"/>
        <w:rPr>
          <w:lang w:val="es-419"/>
        </w:rPr>
      </w:pPr>
      <w:r>
        <w:rPr>
          <w:noProof/>
          <w:position w:val="-4"/>
          <w:lang w:bidi="ar-SA"/>
        </w:rPr>
        <w:drawing>
          <wp:inline distT="0" distB="0" distL="0" distR="0" wp14:anchorId="3C3B4233" wp14:editId="48676602">
            <wp:extent cx="167639" cy="172212"/>
            <wp:effectExtent l="0" t="0" r="0" b="0"/>
            <wp:docPr id="47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63.png"/>
                    <pic:cNvPicPr/>
                  </pic:nvPicPr>
                  <pic:blipFill>
                    <a:blip r:embed="rId55" cstate="print"/>
                    <a:stretch>
                      <a:fillRect/>
                    </a:stretch>
                  </pic:blipFill>
                  <pic:spPr>
                    <a:xfrm>
                      <a:off x="0" y="0"/>
                      <a:ext cx="167639"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6"/>
          <w:sz w:val="20"/>
          <w:lang w:val="es-419"/>
        </w:rPr>
        <w:t xml:space="preserve"> </w:t>
      </w:r>
      <w:r w:rsidRPr="00641548">
        <w:rPr>
          <w:lang w:val="es-419"/>
        </w:rPr>
        <w:t>2. El supervisor ha revisado la lista de sustancias químicas peligrosas junto con el</w:t>
      </w:r>
      <w:r w:rsidRPr="00641548">
        <w:rPr>
          <w:spacing w:val="-18"/>
          <w:lang w:val="es-419"/>
        </w:rPr>
        <w:t xml:space="preserve"> </w:t>
      </w:r>
      <w:r w:rsidRPr="00641548">
        <w:rPr>
          <w:lang w:val="es-419"/>
        </w:rPr>
        <w:t>empleado.</w:t>
      </w:r>
    </w:p>
    <w:p w14:paraId="1DF8EB04" w14:textId="77777777" w:rsidR="00BE3491" w:rsidRPr="00641548" w:rsidRDefault="00974D48">
      <w:pPr>
        <w:pStyle w:val="BodyText"/>
        <w:spacing w:before="204"/>
        <w:ind w:left="648"/>
        <w:rPr>
          <w:lang w:val="es-419"/>
        </w:rPr>
      </w:pPr>
      <w:r>
        <w:rPr>
          <w:noProof/>
          <w:position w:val="-4"/>
          <w:lang w:bidi="ar-SA"/>
        </w:rPr>
        <w:drawing>
          <wp:inline distT="0" distB="0" distL="0" distR="0" wp14:anchorId="41C13F81" wp14:editId="2DAE1D78">
            <wp:extent cx="167639" cy="172212"/>
            <wp:effectExtent l="0" t="0" r="0" b="0"/>
            <wp:docPr id="47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63.png"/>
                    <pic:cNvPicPr/>
                  </pic:nvPicPr>
                  <pic:blipFill>
                    <a:blip r:embed="rId55" cstate="print"/>
                    <a:stretch>
                      <a:fillRect/>
                    </a:stretch>
                  </pic:blipFill>
                  <pic:spPr>
                    <a:xfrm>
                      <a:off x="0" y="0"/>
                      <a:ext cx="167639" cy="172212"/>
                    </a:xfrm>
                    <a:prstGeom prst="rect">
                      <a:avLst/>
                    </a:prstGeom>
                  </pic:spPr>
                </pic:pic>
              </a:graphicData>
            </a:graphic>
          </wp:inline>
        </w:drawing>
      </w:r>
      <w:r w:rsidRPr="00641548">
        <w:rPr>
          <w:rFonts w:ascii="Times New Roman"/>
          <w:sz w:val="20"/>
          <w:lang w:val="es-419"/>
        </w:rPr>
        <w:t xml:space="preserve">        </w:t>
      </w:r>
      <w:r w:rsidRPr="00641548">
        <w:rPr>
          <w:rFonts w:ascii="Times New Roman"/>
          <w:spacing w:val="6"/>
          <w:sz w:val="20"/>
          <w:lang w:val="es-419"/>
        </w:rPr>
        <w:t xml:space="preserve"> </w:t>
      </w:r>
      <w:r w:rsidRPr="00641548">
        <w:rPr>
          <w:lang w:val="es-419"/>
        </w:rPr>
        <w:t>3. El supervisor le ha mostrado al empleado lo</w:t>
      </w:r>
      <w:r w:rsidRPr="00641548">
        <w:rPr>
          <w:spacing w:val="-4"/>
          <w:lang w:val="es-419"/>
        </w:rPr>
        <w:t xml:space="preserve"> </w:t>
      </w:r>
      <w:r w:rsidRPr="00641548">
        <w:rPr>
          <w:lang w:val="es-419"/>
        </w:rPr>
        <w:t>siguiente:</w:t>
      </w:r>
    </w:p>
    <w:p w14:paraId="715CB8AA" w14:textId="77777777" w:rsidR="00BE3491" w:rsidRPr="00641548" w:rsidRDefault="00974D48">
      <w:pPr>
        <w:pStyle w:val="BodyText"/>
        <w:spacing w:before="211" w:line="235" w:lineRule="auto"/>
        <w:ind w:left="2088" w:right="1628" w:hanging="720"/>
        <w:rPr>
          <w:lang w:val="es-419"/>
        </w:rPr>
      </w:pPr>
      <w:r>
        <w:rPr>
          <w:noProof/>
          <w:lang w:bidi="ar-SA"/>
        </w:rPr>
        <w:drawing>
          <wp:anchor distT="0" distB="0" distL="0" distR="0" simplePos="0" relativeHeight="251867136" behindDoc="0" locked="0" layoutInCell="1" allowOverlap="1" wp14:anchorId="0BAD43C3" wp14:editId="110D480A">
            <wp:simplePos x="0" y="0"/>
            <wp:positionH relativeFrom="page">
              <wp:posOffset>1097584</wp:posOffset>
            </wp:positionH>
            <wp:positionV relativeFrom="paragraph">
              <wp:posOffset>461888</wp:posOffset>
            </wp:positionV>
            <wp:extent cx="167640" cy="344424"/>
            <wp:effectExtent l="0" t="0" r="0" b="0"/>
            <wp:wrapNone/>
            <wp:docPr id="47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64.png"/>
                    <pic:cNvPicPr/>
                  </pic:nvPicPr>
                  <pic:blipFill>
                    <a:blip r:embed="rId56" cstate="print"/>
                    <a:stretch>
                      <a:fillRect/>
                    </a:stretch>
                  </pic:blipFill>
                  <pic:spPr>
                    <a:xfrm>
                      <a:off x="0" y="0"/>
                      <a:ext cx="167640" cy="344424"/>
                    </a:xfrm>
                    <a:prstGeom prst="rect">
                      <a:avLst/>
                    </a:prstGeom>
                  </pic:spPr>
                </pic:pic>
              </a:graphicData>
            </a:graphic>
          </wp:anchor>
        </w:drawing>
      </w:r>
      <w:r>
        <w:rPr>
          <w:noProof/>
          <w:position w:val="-4"/>
          <w:lang w:bidi="ar-SA"/>
        </w:rPr>
        <w:drawing>
          <wp:inline distT="0" distB="0" distL="0" distR="0" wp14:anchorId="459163F3" wp14:editId="75B44395">
            <wp:extent cx="167640" cy="172212"/>
            <wp:effectExtent l="0" t="0" r="0" b="0"/>
            <wp:docPr id="48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63.png"/>
                    <pic:cNvPicPr/>
                  </pic:nvPicPr>
                  <pic:blipFill>
                    <a:blip r:embed="rId55" cstate="print"/>
                    <a:stretch>
                      <a:fillRect/>
                    </a:stretch>
                  </pic:blipFill>
                  <pic:spPr>
                    <a:xfrm>
                      <a:off x="0" y="0"/>
                      <a:ext cx="167640"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5"/>
          <w:sz w:val="20"/>
          <w:lang w:val="es-419"/>
        </w:rPr>
        <w:t xml:space="preserve"> </w:t>
      </w:r>
      <w:r w:rsidRPr="00641548">
        <w:rPr>
          <w:lang w:val="es-419"/>
        </w:rPr>
        <w:t>Ubicación de las sustancias químicas peligrosas dentro del lugar de trabajo del empleado.</w:t>
      </w:r>
    </w:p>
    <w:p w14:paraId="0D254527" w14:textId="77777777" w:rsidR="00BE3491" w:rsidRPr="00641548" w:rsidRDefault="00974D48">
      <w:pPr>
        <w:pStyle w:val="BodyText"/>
        <w:spacing w:before="17"/>
        <w:ind w:left="2088"/>
        <w:rPr>
          <w:lang w:val="es-419"/>
        </w:rPr>
      </w:pPr>
      <w:r w:rsidRPr="00641548">
        <w:rPr>
          <w:lang w:val="es-419"/>
        </w:rPr>
        <w:t>Ubicación del Programa de Comunicación de Riesgos por</w:t>
      </w:r>
      <w:r w:rsidRPr="00641548">
        <w:rPr>
          <w:spacing w:val="-12"/>
          <w:lang w:val="es-419"/>
        </w:rPr>
        <w:t xml:space="preserve"> </w:t>
      </w:r>
      <w:r w:rsidRPr="00641548">
        <w:rPr>
          <w:lang w:val="es-419"/>
        </w:rPr>
        <w:t>escrito.</w:t>
      </w:r>
    </w:p>
    <w:p w14:paraId="69DA9227" w14:textId="77777777" w:rsidR="00BE3491" w:rsidRPr="00641548" w:rsidRDefault="00974D48">
      <w:pPr>
        <w:pStyle w:val="BodyText"/>
        <w:spacing w:before="18"/>
        <w:ind w:left="2088" w:right="624"/>
        <w:rPr>
          <w:lang w:val="es-419"/>
        </w:rPr>
      </w:pPr>
      <w:r w:rsidRPr="00641548">
        <w:rPr>
          <w:lang w:val="es-419"/>
        </w:rPr>
        <w:t>Ubicación de las hojas de datos de seguridad de los materiales para todas las sustancias químicas peligrosas en el área de trabajo asignada del</w:t>
      </w:r>
      <w:r w:rsidRPr="00641548">
        <w:rPr>
          <w:spacing w:val="-5"/>
          <w:lang w:val="es-419"/>
        </w:rPr>
        <w:t xml:space="preserve"> </w:t>
      </w:r>
      <w:r w:rsidRPr="00641548">
        <w:rPr>
          <w:lang w:val="es-419"/>
        </w:rPr>
        <w:t>empleado.</w:t>
      </w:r>
    </w:p>
    <w:p w14:paraId="0125C9B9" w14:textId="77777777" w:rsidR="00BE3491" w:rsidRPr="00641548" w:rsidRDefault="00974D48">
      <w:pPr>
        <w:pStyle w:val="BodyText"/>
        <w:spacing w:before="3" w:line="237" w:lineRule="auto"/>
        <w:ind w:left="2088" w:right="846" w:hanging="720"/>
        <w:rPr>
          <w:lang w:val="es-419"/>
        </w:rPr>
      </w:pPr>
      <w:r>
        <w:rPr>
          <w:noProof/>
          <w:position w:val="-4"/>
          <w:lang w:bidi="ar-SA"/>
        </w:rPr>
        <w:drawing>
          <wp:inline distT="0" distB="0" distL="0" distR="0" wp14:anchorId="1F9190F5" wp14:editId="2E72DB26">
            <wp:extent cx="167640" cy="172212"/>
            <wp:effectExtent l="0" t="0" r="0" b="0"/>
            <wp:docPr id="48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63.png"/>
                    <pic:cNvPicPr/>
                  </pic:nvPicPr>
                  <pic:blipFill>
                    <a:blip r:embed="rId55" cstate="print"/>
                    <a:stretch>
                      <a:fillRect/>
                    </a:stretch>
                  </pic:blipFill>
                  <pic:spPr>
                    <a:xfrm>
                      <a:off x="0" y="0"/>
                      <a:ext cx="167640"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5"/>
          <w:sz w:val="20"/>
          <w:lang w:val="es-419"/>
        </w:rPr>
        <w:t xml:space="preserve"> </w:t>
      </w:r>
      <w:r w:rsidRPr="00641548">
        <w:rPr>
          <w:lang w:val="es-419"/>
        </w:rPr>
        <w:t>Ubicación de la lista de personas capacitadas y autorizadas a manipular las sustancias químicas</w:t>
      </w:r>
      <w:r w:rsidRPr="00641548">
        <w:rPr>
          <w:spacing w:val="-1"/>
          <w:lang w:val="es-419"/>
        </w:rPr>
        <w:t xml:space="preserve"> </w:t>
      </w:r>
      <w:r w:rsidRPr="00641548">
        <w:rPr>
          <w:lang w:val="es-419"/>
        </w:rPr>
        <w:t>peligrosas.</w:t>
      </w:r>
    </w:p>
    <w:p w14:paraId="21B872BC" w14:textId="77777777" w:rsidR="00BE3491" w:rsidRPr="00641548" w:rsidRDefault="00974D48">
      <w:pPr>
        <w:pStyle w:val="BodyText"/>
        <w:spacing w:before="206"/>
        <w:ind w:left="648" w:right="548"/>
        <w:rPr>
          <w:lang w:val="es-419"/>
        </w:rPr>
      </w:pPr>
      <w:r w:rsidRPr="00641548">
        <w:rPr>
          <w:lang w:val="es-419"/>
        </w:rPr>
        <w:t>La firma que aparece a continuación certifica que se han discutido todos los elementos correspondientes a entera satisfacción de ambas partes, y de que tanto el supervisor como el empleado aceptan la responsabilidad de mantener un lugar de trabajo seguro y saludable.</w:t>
      </w:r>
    </w:p>
    <w:p w14:paraId="3C165670" w14:textId="77777777" w:rsidR="00BE3491" w:rsidRPr="00641548" w:rsidRDefault="00974D48">
      <w:pPr>
        <w:tabs>
          <w:tab w:val="left" w:pos="4918"/>
          <w:tab w:val="left" w:pos="9902"/>
          <w:tab w:val="left" w:pos="9976"/>
        </w:tabs>
        <w:spacing w:before="209" w:line="434" w:lineRule="auto"/>
        <w:ind w:left="648" w:right="1460"/>
        <w:rPr>
          <w:lang w:val="es-419"/>
        </w:rPr>
      </w:pPr>
      <w:r w:rsidRPr="00641548">
        <w:rPr>
          <w:lang w:val="es-419"/>
        </w:rPr>
        <w:t>Fecha</w:t>
      </w:r>
      <w:proofErr w:type="gramStart"/>
      <w:r w:rsidRPr="00641548">
        <w:rPr>
          <w:lang w:val="es-419"/>
        </w:rPr>
        <w:t xml:space="preserve">:  </w:t>
      </w:r>
      <w:r w:rsidRPr="00641548">
        <w:rPr>
          <w:i/>
          <w:u w:val="single"/>
          <w:lang w:val="es-419"/>
        </w:rPr>
        <w:t>(</w:t>
      </w:r>
      <w:proofErr w:type="gramEnd"/>
      <w:r w:rsidRPr="00641548">
        <w:rPr>
          <w:i/>
          <w:u w:val="single"/>
          <w:lang w:val="es-419"/>
        </w:rPr>
        <w:t>Ingresar fecha de</w:t>
      </w:r>
      <w:r w:rsidRPr="00641548">
        <w:rPr>
          <w:i/>
          <w:spacing w:val="-10"/>
          <w:u w:val="single"/>
          <w:lang w:val="es-419"/>
        </w:rPr>
        <w:t xml:space="preserve"> </w:t>
      </w:r>
      <w:r w:rsidRPr="00641548">
        <w:rPr>
          <w:i/>
          <w:u w:val="single"/>
          <w:lang w:val="es-419"/>
        </w:rPr>
        <w:t>la</w:t>
      </w:r>
      <w:r w:rsidRPr="00641548">
        <w:rPr>
          <w:i/>
          <w:spacing w:val="-1"/>
          <w:u w:val="single"/>
          <w:lang w:val="es-419"/>
        </w:rPr>
        <w:t xml:space="preserve"> </w:t>
      </w:r>
      <w:r w:rsidRPr="00641548">
        <w:rPr>
          <w:i/>
          <w:u w:val="single"/>
          <w:lang w:val="es-419"/>
        </w:rPr>
        <w:t>orientación)</w:t>
      </w:r>
      <w:r w:rsidRPr="00641548">
        <w:rPr>
          <w:i/>
          <w:lang w:val="es-419"/>
        </w:rPr>
        <w:tab/>
      </w:r>
      <w:r w:rsidRPr="00641548">
        <w:rPr>
          <w:lang w:val="es-419"/>
        </w:rPr>
        <w:t>Firma</w:t>
      </w:r>
      <w:r w:rsidRPr="00641548">
        <w:rPr>
          <w:spacing w:val="-2"/>
          <w:lang w:val="es-419"/>
        </w:rPr>
        <w:t xml:space="preserve"> </w:t>
      </w:r>
      <w:r w:rsidRPr="00641548">
        <w:rPr>
          <w:lang w:val="es-419"/>
        </w:rPr>
        <w:t>del</w:t>
      </w:r>
      <w:r w:rsidRPr="00641548">
        <w:rPr>
          <w:spacing w:val="-2"/>
          <w:lang w:val="es-419"/>
        </w:rPr>
        <w:t xml:space="preserve"> </w:t>
      </w:r>
      <w:r w:rsidRPr="00641548">
        <w:rPr>
          <w:lang w:val="es-419"/>
        </w:rPr>
        <w:t xml:space="preserve">supervisor: </w:t>
      </w:r>
      <w:r w:rsidRPr="00641548">
        <w:rPr>
          <w:u w:val="single"/>
          <w:lang w:val="es-419"/>
        </w:rPr>
        <w:t xml:space="preserve"> </w:t>
      </w:r>
      <w:r w:rsidRPr="00641548">
        <w:rPr>
          <w:u w:val="single"/>
          <w:lang w:val="es-419"/>
        </w:rPr>
        <w:tab/>
      </w:r>
      <w:r w:rsidRPr="00641548">
        <w:rPr>
          <w:lang w:val="es-419"/>
        </w:rPr>
        <w:t xml:space="preserve">                                        Fecha:  </w:t>
      </w:r>
      <w:r w:rsidRPr="00641548">
        <w:rPr>
          <w:i/>
          <w:u w:val="single"/>
          <w:lang w:val="es-419"/>
        </w:rPr>
        <w:t>(Ingresar fecha de</w:t>
      </w:r>
      <w:r w:rsidRPr="00641548">
        <w:rPr>
          <w:i/>
          <w:spacing w:val="-10"/>
          <w:u w:val="single"/>
          <w:lang w:val="es-419"/>
        </w:rPr>
        <w:t xml:space="preserve"> </w:t>
      </w:r>
      <w:r w:rsidRPr="00641548">
        <w:rPr>
          <w:i/>
          <w:u w:val="single"/>
          <w:lang w:val="es-419"/>
        </w:rPr>
        <w:t>la</w:t>
      </w:r>
      <w:r w:rsidRPr="00641548">
        <w:rPr>
          <w:i/>
          <w:spacing w:val="-1"/>
          <w:u w:val="single"/>
          <w:lang w:val="es-419"/>
        </w:rPr>
        <w:t xml:space="preserve"> </w:t>
      </w:r>
      <w:r w:rsidRPr="00641548">
        <w:rPr>
          <w:i/>
          <w:u w:val="single"/>
          <w:lang w:val="es-419"/>
        </w:rPr>
        <w:t>orientación)</w:t>
      </w:r>
      <w:r w:rsidRPr="00641548">
        <w:rPr>
          <w:i/>
          <w:lang w:val="es-419"/>
        </w:rPr>
        <w:tab/>
      </w:r>
      <w:r w:rsidRPr="00641548">
        <w:rPr>
          <w:lang w:val="es-419"/>
        </w:rPr>
        <w:t>Firma del</w:t>
      </w:r>
      <w:r w:rsidRPr="00641548">
        <w:rPr>
          <w:spacing w:val="-5"/>
          <w:lang w:val="es-419"/>
        </w:rPr>
        <w:t xml:space="preserve"> </w:t>
      </w:r>
      <w:r w:rsidRPr="00641548">
        <w:rPr>
          <w:lang w:val="es-419"/>
        </w:rPr>
        <w:t>empleado:</w:t>
      </w:r>
      <w:r w:rsidRPr="00641548">
        <w:rPr>
          <w:spacing w:val="2"/>
          <w:lang w:val="es-419"/>
        </w:rPr>
        <w:t xml:space="preserve"> </w:t>
      </w:r>
      <w:r w:rsidRPr="00641548">
        <w:rPr>
          <w:u w:val="single"/>
          <w:lang w:val="es-419"/>
        </w:rPr>
        <w:t xml:space="preserve"> </w:t>
      </w:r>
      <w:r w:rsidRPr="00641548">
        <w:rPr>
          <w:u w:val="single"/>
          <w:lang w:val="es-419"/>
        </w:rPr>
        <w:tab/>
      </w:r>
      <w:r w:rsidRPr="00641548">
        <w:rPr>
          <w:u w:val="single"/>
          <w:lang w:val="es-419"/>
        </w:rPr>
        <w:tab/>
      </w:r>
    </w:p>
    <w:p w14:paraId="3FFED83F" w14:textId="77777777" w:rsidR="00BE3491" w:rsidRPr="00641548" w:rsidRDefault="00974D48">
      <w:pPr>
        <w:spacing w:before="5" w:line="237" w:lineRule="auto"/>
        <w:ind w:left="1368" w:right="570" w:hanging="361"/>
        <w:rPr>
          <w:lang w:val="es-419"/>
        </w:rPr>
      </w:pPr>
      <w:r>
        <w:rPr>
          <w:noProof/>
          <w:position w:val="-4"/>
          <w:lang w:bidi="ar-SA"/>
        </w:rPr>
        <w:drawing>
          <wp:inline distT="0" distB="0" distL="0" distR="0" wp14:anchorId="074E19F9" wp14:editId="5A471EC7">
            <wp:extent cx="128015" cy="172212"/>
            <wp:effectExtent l="0" t="0" r="0" b="0"/>
            <wp:docPr id="4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png"/>
                    <pic:cNvPicPr/>
                  </pic:nvPicPr>
                  <pic:blipFill>
                    <a:blip r:embed="rId18" cstate="print"/>
                    <a:stretch>
                      <a:fillRect/>
                    </a:stretch>
                  </pic:blipFill>
                  <pic:spPr>
                    <a:xfrm>
                      <a:off x="0" y="0"/>
                      <a:ext cx="128015" cy="172212"/>
                    </a:xfrm>
                    <a:prstGeom prst="rect">
                      <a:avLst/>
                    </a:prstGeom>
                  </pic:spPr>
                </pic:pic>
              </a:graphicData>
            </a:graphic>
          </wp:inline>
        </w:drawing>
      </w:r>
      <w:r w:rsidRPr="00641548">
        <w:rPr>
          <w:rFonts w:ascii="Times New Roman" w:hAnsi="Times New Roman"/>
          <w:sz w:val="20"/>
          <w:lang w:val="es-419"/>
        </w:rPr>
        <w:t xml:space="preserve">  </w:t>
      </w:r>
      <w:r w:rsidRPr="00641548">
        <w:rPr>
          <w:rFonts w:ascii="Times New Roman" w:hAnsi="Times New Roman"/>
          <w:spacing w:val="8"/>
          <w:sz w:val="20"/>
          <w:lang w:val="es-419"/>
        </w:rPr>
        <w:t xml:space="preserve"> </w:t>
      </w:r>
      <w:r w:rsidRPr="00641548">
        <w:rPr>
          <w:lang w:val="es-419"/>
        </w:rPr>
        <w:t xml:space="preserve">NOTA PARA EL SUPERVISOR: Si está previsto que este empleado manipulará productos químicos, notifique a </w:t>
      </w:r>
      <w:r w:rsidRPr="00641548">
        <w:rPr>
          <w:b/>
          <w:i/>
          <w:u w:val="thick"/>
          <w:lang w:val="es-419"/>
        </w:rPr>
        <w:t>(Personalizar agregando el nombre de la persona a cargo de la</w:t>
      </w:r>
      <w:r w:rsidRPr="00641548">
        <w:rPr>
          <w:b/>
          <w:i/>
          <w:lang w:val="es-419"/>
        </w:rPr>
        <w:t xml:space="preserve"> </w:t>
      </w:r>
      <w:r w:rsidRPr="00641548">
        <w:rPr>
          <w:b/>
          <w:i/>
          <w:u w:val="thick"/>
          <w:lang w:val="es-419"/>
        </w:rPr>
        <w:t>capacitación.)</w:t>
      </w:r>
      <w:r w:rsidRPr="00641548">
        <w:rPr>
          <w:b/>
          <w:i/>
          <w:lang w:val="es-419"/>
        </w:rPr>
        <w:t xml:space="preserve"> </w:t>
      </w:r>
      <w:r w:rsidRPr="00641548">
        <w:rPr>
          <w:lang w:val="es-419"/>
        </w:rPr>
        <w:t>que le proporcione capacitación antes de que el empleado comience a</w:t>
      </w:r>
      <w:r w:rsidRPr="00641548">
        <w:rPr>
          <w:spacing w:val="-17"/>
          <w:lang w:val="es-419"/>
        </w:rPr>
        <w:t xml:space="preserve"> </w:t>
      </w:r>
      <w:r w:rsidRPr="00641548">
        <w:rPr>
          <w:lang w:val="es-419"/>
        </w:rPr>
        <w:t>trabajar.</w:t>
      </w:r>
    </w:p>
    <w:p w14:paraId="2EBACB0B" w14:textId="77777777" w:rsidR="00BE3491" w:rsidRPr="00641548" w:rsidRDefault="00BE3491">
      <w:pPr>
        <w:pStyle w:val="BodyText"/>
        <w:spacing w:before="3"/>
        <w:rPr>
          <w:lang w:val="es-419"/>
        </w:rPr>
      </w:pPr>
    </w:p>
    <w:p w14:paraId="4F0C3CE3" w14:textId="365DB742" w:rsidR="00BE3491" w:rsidRDefault="00974D48">
      <w:pPr>
        <w:ind w:left="648" w:right="636"/>
        <w:rPr>
          <w:b/>
          <w:i/>
          <w:u w:val="thick"/>
          <w:lang w:val="es-419"/>
        </w:rPr>
      </w:pPr>
      <w:r w:rsidRPr="00641548">
        <w:rPr>
          <w:b/>
          <w:i/>
          <w:u w:val="thick"/>
          <w:lang w:val="es-419"/>
        </w:rPr>
        <w:t>Ha llegado al final del Programa de Muestra sobre Prevención de Accidentes en la Industria de la</w:t>
      </w:r>
      <w:r w:rsidRPr="00641548">
        <w:rPr>
          <w:b/>
          <w:i/>
          <w:lang w:val="es-419"/>
        </w:rPr>
        <w:t xml:space="preserve"> </w:t>
      </w:r>
      <w:r w:rsidRPr="00641548">
        <w:rPr>
          <w:b/>
          <w:i/>
          <w:u w:val="thick"/>
          <w:lang w:val="es-419"/>
        </w:rPr>
        <w:t>Construcción. Verifique si ha agregado toda la información necesaria para adaptarlo a su</w:t>
      </w:r>
      <w:r w:rsidRPr="00641548">
        <w:rPr>
          <w:b/>
          <w:i/>
          <w:lang w:val="es-419"/>
        </w:rPr>
        <w:t xml:space="preserve"> </w:t>
      </w:r>
      <w:r w:rsidRPr="00641548">
        <w:rPr>
          <w:b/>
          <w:i/>
          <w:u w:val="thick"/>
          <w:lang w:val="es-419"/>
        </w:rPr>
        <w:t>empresa. Si tiene más información que agregar hágalo. De lo contrario, presione la tecla de</w:t>
      </w:r>
      <w:r w:rsidRPr="00641548">
        <w:rPr>
          <w:b/>
          <w:i/>
          <w:lang w:val="es-419"/>
        </w:rPr>
        <w:t xml:space="preserve"> </w:t>
      </w:r>
      <w:r w:rsidRPr="00641548">
        <w:rPr>
          <w:b/>
          <w:i/>
          <w:u w:val="thick"/>
          <w:lang w:val="es-419"/>
        </w:rPr>
        <w:t>borrado para borrar este mensaje.</w:t>
      </w:r>
    </w:p>
    <w:p w14:paraId="2388ACC7" w14:textId="77777777" w:rsidR="00A10813" w:rsidRDefault="00A10813">
      <w:pPr>
        <w:ind w:left="648" w:right="636"/>
        <w:rPr>
          <w:b/>
          <w:i/>
          <w:u w:val="thick"/>
          <w:lang w:val="es-419"/>
        </w:rPr>
      </w:pPr>
    </w:p>
    <w:p w14:paraId="4D591FBD" w14:textId="14044313" w:rsidR="00A10813" w:rsidRPr="00641548" w:rsidRDefault="005D1659">
      <w:pPr>
        <w:ind w:left="648" w:right="636"/>
        <w:rPr>
          <w:b/>
          <w:i/>
          <w:lang w:val="es-419"/>
        </w:rPr>
      </w:pPr>
      <w:r>
        <w:rPr>
          <w:b/>
          <w:i/>
          <w:lang w:val="es-419"/>
        </w:rPr>
        <w:t>Está</w:t>
      </w:r>
      <w:r w:rsidR="00A10813">
        <w:rPr>
          <w:b/>
          <w:i/>
          <w:lang w:val="es-419"/>
        </w:rPr>
        <w:t xml:space="preserve"> disponible</w:t>
      </w:r>
      <w:r w:rsidR="00A10813" w:rsidRPr="00A10813">
        <w:rPr>
          <w:b/>
          <w:i/>
          <w:lang w:val="es-419"/>
        </w:rPr>
        <w:t xml:space="preserve"> ayuda personalizada y confidencial en </w:t>
      </w:r>
      <w:r w:rsidR="00A10813">
        <w:rPr>
          <w:b/>
          <w:i/>
          <w:lang w:val="es-419"/>
        </w:rPr>
        <w:t>su</w:t>
      </w:r>
      <w:r w:rsidR="00A10813" w:rsidRPr="00A10813">
        <w:rPr>
          <w:b/>
          <w:i/>
          <w:lang w:val="es-419"/>
        </w:rPr>
        <w:t xml:space="preserve"> sitio </w:t>
      </w:r>
      <w:r w:rsidR="00A10813">
        <w:rPr>
          <w:b/>
          <w:i/>
          <w:lang w:val="es-419"/>
        </w:rPr>
        <w:t xml:space="preserve">de trabajo por medio de </w:t>
      </w:r>
      <w:proofErr w:type="spellStart"/>
      <w:r w:rsidR="00A10813">
        <w:rPr>
          <w:b/>
          <w:i/>
          <w:lang w:val="es-419"/>
        </w:rPr>
        <w:t>de</w:t>
      </w:r>
      <w:proofErr w:type="spellEnd"/>
      <w:r w:rsidR="00A10813">
        <w:rPr>
          <w:b/>
          <w:i/>
          <w:lang w:val="es-419"/>
        </w:rPr>
        <w:t xml:space="preserve"> la Consultoría</w:t>
      </w:r>
      <w:r w:rsidR="00A10813" w:rsidRPr="00A10813">
        <w:rPr>
          <w:b/>
          <w:i/>
          <w:lang w:val="es-419"/>
        </w:rPr>
        <w:t xml:space="preserve"> DOSH sin costo. Los consultores de seguridad y salud de DOSH pueden visitar su lugar de trabajo y hacer recomendaciones para mejorar su Programa de Prevención de </w:t>
      </w:r>
      <w:r w:rsidR="00A10813" w:rsidRPr="00A10813">
        <w:rPr>
          <w:b/>
          <w:i/>
          <w:lang w:val="es-419"/>
        </w:rPr>
        <w:lastRenderedPageBreak/>
        <w:t>Accidentes y muchos otros programas de seguridad y salud en el lugar de trabajo. Para obtener más información, envíe un correo electrónico a DOSHconsultation@lni.wa.gov</w:t>
      </w:r>
    </w:p>
    <w:sectPr w:rsidR="00A10813" w:rsidRPr="00641548">
      <w:pgSz w:w="12240" w:h="15840"/>
      <w:pgMar w:top="940" w:right="440" w:bottom="980" w:left="36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0F83F" w14:textId="77777777" w:rsidR="00EE45B4" w:rsidRDefault="00EE45B4">
      <w:r>
        <w:separator/>
      </w:r>
    </w:p>
  </w:endnote>
  <w:endnote w:type="continuationSeparator" w:id="0">
    <w:p w14:paraId="518A72AB" w14:textId="77777777" w:rsidR="00EE45B4" w:rsidRDefault="00EE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17F5" w14:textId="77777777" w:rsidR="00EE45B4" w:rsidRDefault="00EE45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33A9"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9216" behindDoc="1" locked="0" layoutInCell="1" allowOverlap="1" wp14:anchorId="24FB8E40" wp14:editId="618CF51B">
              <wp:simplePos x="0" y="0"/>
              <wp:positionH relativeFrom="page">
                <wp:posOffset>3707765</wp:posOffset>
              </wp:positionH>
              <wp:positionV relativeFrom="page">
                <wp:posOffset>9417050</wp:posOffset>
              </wp:positionV>
              <wp:extent cx="355600" cy="1962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ECA83" w14:textId="77777777" w:rsidR="00EE45B4" w:rsidRDefault="00EE45B4">
                          <w:pPr>
                            <w:spacing w:before="12"/>
                            <w:ind w:left="20"/>
                            <w:rPr>
                              <w:sz w:val="24"/>
                            </w:rPr>
                          </w:pPr>
                          <w:r>
                            <w:rPr>
                              <w:sz w:val="24"/>
                            </w:rPr>
                            <w:t>D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B8E40" id="_x0000_t202" coordsize="21600,21600" o:spt="202" path="m,l,21600r21600,l21600,xe">
              <v:stroke joinstyle="miter"/>
              <v:path gradientshapeok="t" o:connecttype="rect"/>
            </v:shapetype>
            <v:shape id="Text Box 11" o:spid="_x0000_s1064" type="#_x0000_t202" style="position:absolute;margin-left:291.95pt;margin-top:741.5pt;width:28pt;height:15.45pt;z-index:-2633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njrwIAALE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" filled="f" stroked="f">
              <v:textbox inset="0,0,0,0">
                <w:txbxContent>
                  <w:p w14:paraId="25EECA83" w14:textId="77777777" w:rsidR="00EE45B4" w:rsidRDefault="00EE45B4">
                    <w:pPr>
                      <w:spacing w:before="12"/>
                      <w:ind w:left="20"/>
                      <w:rPr>
                        <w:sz w:val="24"/>
                      </w:rPr>
                    </w:pPr>
                    <w:r>
                      <w:rPr>
                        <w:sz w:val="24"/>
                      </w:rPr>
                      <w:t>D - 1</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3DD0"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10240" behindDoc="1" locked="0" layoutInCell="1" allowOverlap="1" wp14:anchorId="77A3EE10" wp14:editId="66F0D32C">
              <wp:simplePos x="0" y="0"/>
              <wp:positionH relativeFrom="page">
                <wp:posOffset>3712845</wp:posOffset>
              </wp:positionH>
              <wp:positionV relativeFrom="page">
                <wp:posOffset>9417050</wp:posOffset>
              </wp:positionV>
              <wp:extent cx="347980"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8913" w14:textId="77777777" w:rsidR="00EE45B4" w:rsidRDefault="00EE45B4">
                          <w:pPr>
                            <w:spacing w:before="12"/>
                            <w:ind w:left="20"/>
                            <w:rPr>
                              <w:sz w:val="24"/>
                            </w:rPr>
                          </w:pPr>
                          <w:r>
                            <w:rPr>
                              <w:sz w:val="24"/>
                            </w:rPr>
                            <w:t>E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3EE10" id="_x0000_t202" coordsize="21600,21600" o:spt="202" path="m,l,21600r21600,l21600,xe">
              <v:stroke joinstyle="miter"/>
              <v:path gradientshapeok="t" o:connecttype="rect"/>
            </v:shapetype>
            <v:shape id="Text Box 10" o:spid="_x0000_s1065" type="#_x0000_t202" style="position:absolute;margin-left:292.35pt;margin-top:741.5pt;width:27.4pt;height:15.45pt;z-index:-2633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hL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" filled="f" stroked="f">
              <v:textbox inset="0,0,0,0">
                <w:txbxContent>
                  <w:p w14:paraId="0D698913" w14:textId="77777777" w:rsidR="00EE45B4" w:rsidRDefault="00EE45B4">
                    <w:pPr>
                      <w:spacing w:before="12"/>
                      <w:ind w:left="20"/>
                      <w:rPr>
                        <w:sz w:val="24"/>
                      </w:rPr>
                    </w:pPr>
                    <w:r>
                      <w:rPr>
                        <w:sz w:val="24"/>
                      </w:rPr>
                      <w:t>E - 1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C025"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13312" behindDoc="1" locked="0" layoutInCell="1" allowOverlap="1" wp14:anchorId="42209544" wp14:editId="770B3521">
              <wp:simplePos x="0" y="0"/>
              <wp:positionH relativeFrom="page">
                <wp:posOffset>3747770</wp:posOffset>
              </wp:positionH>
              <wp:positionV relativeFrom="page">
                <wp:posOffset>9409430</wp:posOffset>
              </wp:positionV>
              <wp:extent cx="302895" cy="2095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D96C" w14:textId="3C2895BD" w:rsidR="00EE45B4" w:rsidRDefault="00EE45B4">
                          <w:pPr>
                            <w:spacing w:before="12"/>
                            <w:ind w:left="20"/>
                            <w:rPr>
                              <w:rFonts w:ascii="Courier New"/>
                              <w:sz w:val="24"/>
                            </w:rPr>
                          </w:pPr>
                          <w:r>
                            <w:rPr>
                              <w:sz w:val="24"/>
                            </w:rPr>
                            <w:t>H-</w:t>
                          </w:r>
                          <w:r>
                            <w:fldChar w:fldCharType="begin"/>
                          </w:r>
                          <w:r>
                            <w:rPr>
                              <w:rFonts w:ascii="Courier New"/>
                              <w:sz w:val="24"/>
                            </w:rPr>
                            <w:instrText xml:space="preserve"> PAGE </w:instrText>
                          </w:r>
                          <w:r>
                            <w:fldChar w:fldCharType="separate"/>
                          </w:r>
                          <w:r w:rsidR="00B70312">
                            <w:rPr>
                              <w:rFonts w:ascii="Courier New"/>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9544" id="_x0000_t202" coordsize="21600,21600" o:spt="202" path="m,l,21600r21600,l21600,xe">
              <v:stroke joinstyle="miter"/>
              <v:path gradientshapeok="t" o:connecttype="rect"/>
            </v:shapetype>
            <v:shape id="Text Box 7" o:spid="_x0000_s1066" type="#_x0000_t202" style="position:absolute;margin-left:295.1pt;margin-top:740.9pt;width:23.85pt;height:16.5pt;z-index:-2633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Whsg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" filled="f" stroked="f">
              <v:textbox inset="0,0,0,0">
                <w:txbxContent>
                  <w:p w14:paraId="246CD96C" w14:textId="3C2895BD" w:rsidR="00EE45B4" w:rsidRDefault="00EE45B4">
                    <w:pPr>
                      <w:spacing w:before="12"/>
                      <w:ind w:left="20"/>
                      <w:rPr>
                        <w:rFonts w:ascii="Courier New"/>
                        <w:sz w:val="24"/>
                      </w:rPr>
                    </w:pPr>
                    <w:r>
                      <w:rPr>
                        <w:sz w:val="24"/>
                      </w:rPr>
                      <w:t>H-</w:t>
                    </w:r>
                    <w:r>
                      <w:fldChar w:fldCharType="begin"/>
                    </w:r>
                    <w:r>
                      <w:rPr>
                        <w:rFonts w:ascii="Courier New"/>
                        <w:sz w:val="24"/>
                      </w:rPr>
                      <w:instrText xml:space="preserve"> PAGE </w:instrText>
                    </w:r>
                    <w:r>
                      <w:fldChar w:fldCharType="separate"/>
                    </w:r>
                    <w:r w:rsidR="00B70312">
                      <w:rPr>
                        <w:rFonts w:ascii="Courier New"/>
                        <w:noProof/>
                        <w:sz w:val="24"/>
                      </w:rPr>
                      <w:t>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FE58"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14336" behindDoc="1" locked="0" layoutInCell="1" allowOverlap="1" wp14:anchorId="0402349E" wp14:editId="63A94E2A">
              <wp:simplePos x="0" y="0"/>
              <wp:positionH relativeFrom="page">
                <wp:posOffset>3736975</wp:posOffset>
              </wp:positionH>
              <wp:positionV relativeFrom="page">
                <wp:posOffset>9422130</wp:posOffset>
              </wp:positionV>
              <wp:extent cx="300355" cy="1981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41FB" w14:textId="77777777" w:rsidR="00EE45B4" w:rsidRDefault="00EE45B4">
                          <w:pPr>
                            <w:spacing w:before="20"/>
                            <w:ind w:left="20"/>
                            <w:rPr>
                              <w:rFonts w:ascii="Courier New"/>
                              <w:sz w:val="24"/>
                            </w:rPr>
                          </w:pPr>
                          <w:r>
                            <w:rPr>
                              <w:rFonts w:ascii="Courier New"/>
                              <w:sz w:val="24"/>
                            </w:rPr>
                            <w:t>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349E" id="_x0000_t202" coordsize="21600,21600" o:spt="202" path="m,l,21600r21600,l21600,xe">
              <v:stroke joinstyle="miter"/>
              <v:path gradientshapeok="t" o:connecttype="rect"/>
            </v:shapetype>
            <v:shape id="Text Box 6" o:spid="_x0000_s1067" type="#_x0000_t202" style="position:absolute;margin-left:294.25pt;margin-top:741.9pt;width:23.65pt;height:15.6pt;z-index:-2633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F1swIAALA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" filled="f" stroked="f">
              <v:textbox inset="0,0,0,0">
                <w:txbxContent>
                  <w:p w14:paraId="1C5341FB" w14:textId="77777777" w:rsidR="00EE45B4" w:rsidRDefault="00EE45B4">
                    <w:pPr>
                      <w:spacing w:before="20"/>
                      <w:ind w:left="20"/>
                      <w:rPr>
                        <w:rFonts w:ascii="Courier New"/>
                        <w:sz w:val="24"/>
                      </w:rPr>
                    </w:pPr>
                    <w:r>
                      <w:rPr>
                        <w:rFonts w:ascii="Courier New"/>
                        <w:sz w:val="24"/>
                      </w:rPr>
                      <w:t>I-1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DDB70"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17408" behindDoc="1" locked="0" layoutInCell="1" allowOverlap="1" wp14:anchorId="1FB40AAC" wp14:editId="590A257A">
              <wp:simplePos x="0" y="0"/>
              <wp:positionH relativeFrom="page">
                <wp:posOffset>3736975</wp:posOffset>
              </wp:positionH>
              <wp:positionV relativeFrom="page">
                <wp:posOffset>9422130</wp:posOffset>
              </wp:positionV>
              <wp:extent cx="300355" cy="1981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396A" w14:textId="77777777" w:rsidR="00EE45B4" w:rsidRDefault="00EE45B4">
                          <w:pPr>
                            <w:spacing w:before="20"/>
                            <w:ind w:left="20"/>
                            <w:rPr>
                              <w:rFonts w:ascii="Courier New"/>
                              <w:sz w:val="24"/>
                            </w:rPr>
                          </w:pPr>
                          <w:r>
                            <w:rPr>
                              <w:rFonts w:ascii="Courier New"/>
                              <w:sz w:val="24"/>
                            </w:rPr>
                            <w:t>L-1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40AAC" id="_x0000_t202" coordsize="21600,21600" o:spt="202" path="m,l,21600r21600,l21600,xe">
              <v:stroke joinstyle="miter"/>
              <v:path gradientshapeok="t" o:connecttype="rect"/>
            </v:shapetype>
            <v:shape id="Text Box 3" o:spid="_x0000_s1068" type="#_x0000_t202" style="position:absolute;margin-left:294.25pt;margin-top:741.9pt;width:23.65pt;height:15.6pt;z-index:-2632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bssw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" filled="f" stroked="f">
              <v:textbox inset="0,0,0,0">
                <w:txbxContent>
                  <w:p w14:paraId="4CC7396A" w14:textId="77777777" w:rsidR="00EE45B4" w:rsidRDefault="00EE45B4">
                    <w:pPr>
                      <w:spacing w:before="20"/>
                      <w:ind w:left="20"/>
                      <w:rPr>
                        <w:rFonts w:ascii="Courier New"/>
                        <w:sz w:val="24"/>
                      </w:rPr>
                    </w:pPr>
                    <w:r>
                      <w:rPr>
                        <w:rFonts w:ascii="Courier New"/>
                        <w:sz w:val="24"/>
                      </w:rPr>
                      <w:t>L-1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282D"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19456" behindDoc="1" locked="0" layoutInCell="1" allowOverlap="1" wp14:anchorId="2FD5C128" wp14:editId="365FF466">
              <wp:simplePos x="0" y="0"/>
              <wp:positionH relativeFrom="page">
                <wp:posOffset>3736975</wp:posOffset>
              </wp:positionH>
              <wp:positionV relativeFrom="page">
                <wp:posOffset>9422130</wp:posOffset>
              </wp:positionV>
              <wp:extent cx="325755" cy="1981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E2545" w14:textId="0EACBB62" w:rsidR="00EE45B4" w:rsidRDefault="00EE45B4">
                          <w:pPr>
                            <w:spacing w:before="20"/>
                            <w:ind w:left="20"/>
                            <w:rPr>
                              <w:rFonts w:ascii="Courier New"/>
                              <w:sz w:val="24"/>
                            </w:rPr>
                          </w:pPr>
                          <w:r>
                            <w:rPr>
                              <w:rFonts w:ascii="Courier New"/>
                              <w:sz w:val="24"/>
                            </w:rPr>
                            <w:t>N-</w:t>
                          </w:r>
                          <w:r>
                            <w:fldChar w:fldCharType="begin"/>
                          </w:r>
                          <w:r>
                            <w:rPr>
                              <w:rFonts w:ascii="Courier New"/>
                              <w:sz w:val="24"/>
                            </w:rPr>
                            <w:instrText xml:space="preserve"> PAGE </w:instrText>
                          </w:r>
                          <w:r>
                            <w:fldChar w:fldCharType="separate"/>
                          </w:r>
                          <w:r w:rsidR="00B70312">
                            <w:rPr>
                              <w:rFonts w:ascii="Courier New"/>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C128" id="_x0000_t202" coordsize="21600,21600" o:spt="202" path="m,l,21600r21600,l21600,xe">
              <v:stroke joinstyle="miter"/>
              <v:path gradientshapeok="t" o:connecttype="rect"/>
            </v:shapetype>
            <v:shape id="Text Box 1" o:spid="_x0000_s1069" type="#_x0000_t202" style="position:absolute;margin-left:294.25pt;margin-top:741.9pt;width:25.65pt;height:15.6pt;z-index:-2632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issQIAALA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" filled="f" stroked="f">
              <v:textbox inset="0,0,0,0">
                <w:txbxContent>
                  <w:p w14:paraId="5E5E2545" w14:textId="0EACBB62" w:rsidR="00EE45B4" w:rsidRDefault="00EE45B4">
                    <w:pPr>
                      <w:spacing w:before="20"/>
                      <w:ind w:left="20"/>
                      <w:rPr>
                        <w:rFonts w:ascii="Courier New"/>
                        <w:sz w:val="24"/>
                      </w:rPr>
                    </w:pPr>
                    <w:r>
                      <w:rPr>
                        <w:rFonts w:ascii="Courier New"/>
                        <w:sz w:val="24"/>
                      </w:rPr>
                      <w:t>N-</w:t>
                    </w:r>
                    <w:r>
                      <w:fldChar w:fldCharType="begin"/>
                    </w:r>
                    <w:r>
                      <w:rPr>
                        <w:rFonts w:ascii="Courier New"/>
                        <w:sz w:val="24"/>
                      </w:rPr>
                      <w:instrText xml:space="preserve"> PAGE </w:instrText>
                    </w:r>
                    <w:r>
                      <w:fldChar w:fldCharType="separate"/>
                    </w:r>
                    <w:r w:rsidR="00B70312">
                      <w:rPr>
                        <w:rFonts w:ascii="Courier New"/>
                        <w:noProof/>
                        <w:sz w:val="24"/>
                      </w:rPr>
                      <w:t>13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62AC" w14:textId="3CCF59FD" w:rsidR="00EE45B4" w:rsidRPr="002F4F24" w:rsidRDefault="00EE45B4" w:rsidP="002F4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1D57" w14:textId="421B255E" w:rsidR="00EE45B4" w:rsidRDefault="00EE45B4">
    <w:pPr>
      <w:pStyle w:val="Footer"/>
      <w:rPr>
        <w:lang w:bidi="ar-SA"/>
      </w:rPr>
    </w:pPr>
    <w:r>
      <w:rPr>
        <w:rFonts w:ascii="inherit" w:eastAsia="Times New Roman" w:hAnsi="inherit" w:cs="Courier New"/>
        <w:color w:val="202124"/>
        <w:sz w:val="16"/>
        <w:szCs w:val="42"/>
        <w:lang w:val="es-ES" w:bidi="ar-SA"/>
      </w:rPr>
      <w:t>Actualizado el 20</w:t>
    </w:r>
    <w:r w:rsidRPr="006245BA">
      <w:rPr>
        <w:rFonts w:ascii="inherit" w:eastAsia="Times New Roman" w:hAnsi="inherit" w:cs="Courier New"/>
        <w:color w:val="202124"/>
        <w:sz w:val="16"/>
        <w:szCs w:val="42"/>
        <w:lang w:val="es-ES" w:bidi="ar-SA"/>
      </w:rPr>
      <w:t xml:space="preserve"> de </w:t>
    </w:r>
    <w:r>
      <w:rPr>
        <w:rFonts w:ascii="inherit" w:eastAsia="Times New Roman" w:hAnsi="inherit" w:cs="Courier New"/>
        <w:color w:val="202124"/>
        <w:sz w:val="16"/>
        <w:szCs w:val="42"/>
        <w:lang w:val="es-ES" w:bidi="ar-SA"/>
      </w:rPr>
      <w:t>marzo del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50F1"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4096" behindDoc="1" locked="0" layoutInCell="1" allowOverlap="1" wp14:anchorId="3762651E" wp14:editId="54CDF090">
              <wp:simplePos x="0" y="0"/>
              <wp:positionH relativeFrom="page">
                <wp:posOffset>3848735</wp:posOffset>
              </wp:positionH>
              <wp:positionV relativeFrom="page">
                <wp:posOffset>9408160</wp:posOffset>
              </wp:positionV>
              <wp:extent cx="259080" cy="198120"/>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7C4C" w14:textId="7A4EDBF2" w:rsidR="00EE45B4" w:rsidRDefault="00EE45B4">
                          <w:pPr>
                            <w:spacing w:before="20"/>
                            <w:ind w:left="60"/>
                            <w:rPr>
                              <w:rFonts w:ascii="Courier New"/>
                              <w:sz w:val="24"/>
                            </w:rPr>
                          </w:pPr>
                          <w:r>
                            <w:fldChar w:fldCharType="begin"/>
                          </w:r>
                          <w:r>
                            <w:rPr>
                              <w:rFonts w:ascii="Courier New"/>
                              <w:sz w:val="24"/>
                            </w:rPr>
                            <w:instrText xml:space="preserve"> PAGE </w:instrText>
                          </w:r>
                          <w:r>
                            <w:fldChar w:fldCharType="separate"/>
                          </w:r>
                          <w:r w:rsidR="00B70312">
                            <w:rPr>
                              <w:rFonts w:ascii="Courier New"/>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2651E" id="_x0000_t202" coordsize="21600,21600" o:spt="202" path="m,l,21600r21600,l21600,xe">
              <v:stroke joinstyle="miter"/>
              <v:path gradientshapeok="t" o:connecttype="rect"/>
            </v:shapetype>
            <v:shape id="Text Box 16" o:spid="_x0000_s1059" type="#_x0000_t202" style="position:absolute;margin-left:303.05pt;margin-top:740.8pt;width:20.4pt;height:15.6pt;z-index:-2633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OrwIAAKo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" filled="f" stroked="f">
              <v:textbox inset="0,0,0,0">
                <w:txbxContent>
                  <w:p w14:paraId="12FF7C4C" w14:textId="7A4EDBF2" w:rsidR="00EE45B4" w:rsidRDefault="00EE45B4">
                    <w:pPr>
                      <w:spacing w:before="20"/>
                      <w:ind w:left="60"/>
                      <w:rPr>
                        <w:rFonts w:ascii="Courier New"/>
                        <w:sz w:val="24"/>
                      </w:rPr>
                    </w:pPr>
                    <w:r>
                      <w:fldChar w:fldCharType="begin"/>
                    </w:r>
                    <w:r>
                      <w:rPr>
                        <w:rFonts w:ascii="Courier New"/>
                        <w:sz w:val="24"/>
                      </w:rPr>
                      <w:instrText xml:space="preserve"> PAGE </w:instrText>
                    </w:r>
                    <w:r>
                      <w:fldChar w:fldCharType="separate"/>
                    </w:r>
                    <w:r w:rsidR="00B70312">
                      <w:rPr>
                        <w:rFonts w:ascii="Courier New"/>
                        <w:noProof/>
                        <w:sz w:val="24"/>
                      </w:rP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A83E"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5120" behindDoc="1" locked="0" layoutInCell="1" allowOverlap="1" wp14:anchorId="7B9294C8" wp14:editId="4162C001">
              <wp:simplePos x="0" y="0"/>
              <wp:positionH relativeFrom="page">
                <wp:posOffset>3757295</wp:posOffset>
              </wp:positionH>
              <wp:positionV relativeFrom="page">
                <wp:posOffset>9408160</wp:posOffset>
              </wp:positionV>
              <wp:extent cx="350520" cy="21209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2480" w14:textId="61148F7F" w:rsidR="00EE45B4" w:rsidRDefault="00EE45B4">
                          <w:pPr>
                            <w:spacing w:before="41"/>
                            <w:ind w:left="60"/>
                            <w:rPr>
                              <w:rFonts w:ascii="Courier New"/>
                              <w:sz w:val="24"/>
                            </w:rPr>
                          </w:pPr>
                          <w:r>
                            <w:fldChar w:fldCharType="begin"/>
                          </w:r>
                          <w:r>
                            <w:rPr>
                              <w:rFonts w:ascii="Courier New"/>
                              <w:sz w:val="24"/>
                            </w:rPr>
                            <w:instrText xml:space="preserve"> PAGE </w:instrText>
                          </w:r>
                          <w:r>
                            <w:fldChar w:fldCharType="separate"/>
                          </w:r>
                          <w:r w:rsidR="00B70312">
                            <w:rPr>
                              <w:rFonts w:ascii="Courier New"/>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94C8" id="_x0000_t202" coordsize="21600,21600" o:spt="202" path="m,l,21600r21600,l21600,xe">
              <v:stroke joinstyle="miter"/>
              <v:path gradientshapeok="t" o:connecttype="rect"/>
            </v:shapetype>
            <v:shape id="Text Box 15" o:spid="_x0000_s1060" type="#_x0000_t202" style="position:absolute;margin-left:295.85pt;margin-top:740.8pt;width:27.6pt;height:16.7pt;z-index:-26331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R4sgIAALE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" filled="f" stroked="f">
              <v:textbox inset="0,0,0,0">
                <w:txbxContent>
                  <w:p w14:paraId="14C62480" w14:textId="61148F7F" w:rsidR="00EE45B4" w:rsidRDefault="00EE45B4">
                    <w:pPr>
                      <w:spacing w:before="41"/>
                      <w:ind w:left="60"/>
                      <w:rPr>
                        <w:rFonts w:ascii="Courier New"/>
                        <w:sz w:val="24"/>
                      </w:rPr>
                    </w:pPr>
                    <w:r>
                      <w:fldChar w:fldCharType="begin"/>
                    </w:r>
                    <w:r>
                      <w:rPr>
                        <w:rFonts w:ascii="Courier New"/>
                        <w:sz w:val="24"/>
                      </w:rPr>
                      <w:instrText xml:space="preserve"> PAGE </w:instrText>
                    </w:r>
                    <w:r>
                      <w:fldChar w:fldCharType="separate"/>
                    </w:r>
                    <w:r w:rsidR="00B70312">
                      <w:rPr>
                        <w:rFonts w:ascii="Courier New"/>
                        <w:noProof/>
                        <w:sz w:val="24"/>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654B" w14:textId="77777777" w:rsidR="00EE45B4" w:rsidRDefault="00EE45B4">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42F8"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6144" behindDoc="1" locked="0" layoutInCell="1" allowOverlap="1" wp14:anchorId="046CD03E" wp14:editId="5D7D80E3">
              <wp:simplePos x="0" y="0"/>
              <wp:positionH relativeFrom="page">
                <wp:posOffset>3252470</wp:posOffset>
              </wp:positionH>
              <wp:positionV relativeFrom="page">
                <wp:posOffset>9417050</wp:posOffset>
              </wp:positionV>
              <wp:extent cx="262890" cy="19621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F2440" w14:textId="77777777" w:rsidR="00EE45B4" w:rsidRDefault="00EE45B4">
                          <w:pPr>
                            <w:spacing w:before="12"/>
                            <w:ind w:left="20"/>
                            <w:rPr>
                              <w:sz w:val="24"/>
                            </w:rPr>
                          </w:pPr>
                          <w:r>
                            <w:rPr>
                              <w:sz w:val="24"/>
                            </w:rPr>
                            <w:t>A-1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CD03E" id="_x0000_t202" coordsize="21600,21600" o:spt="202" path="m,l,21600r21600,l21600,xe">
              <v:stroke joinstyle="miter"/>
              <v:path gradientshapeok="t" o:connecttype="rect"/>
            </v:shapetype>
            <v:shape id="Text Box 14" o:spid="_x0000_s1061" type="#_x0000_t202" style="position:absolute;margin-left:256.1pt;margin-top:741.5pt;width:20.7pt;height:15.45pt;z-index:-2633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NcrgIAALE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" filled="f" stroked="f">
              <v:textbox inset="0,0,0,0">
                <w:txbxContent>
                  <w:p w14:paraId="288F2440" w14:textId="77777777" w:rsidR="00EE45B4" w:rsidRDefault="00EE45B4">
                    <w:pPr>
                      <w:spacing w:before="12"/>
                      <w:ind w:left="20"/>
                      <w:rPr>
                        <w:sz w:val="24"/>
                      </w:rPr>
                    </w:pPr>
                    <w:r>
                      <w:rPr>
                        <w:sz w:val="24"/>
                      </w:rPr>
                      <w:t>A-1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D3EC"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7168" behindDoc="1" locked="0" layoutInCell="1" allowOverlap="1" wp14:anchorId="32C65E4E" wp14:editId="7F1CA801">
              <wp:simplePos x="0" y="0"/>
              <wp:positionH relativeFrom="page">
                <wp:posOffset>3712845</wp:posOffset>
              </wp:positionH>
              <wp:positionV relativeFrom="page">
                <wp:posOffset>9417050</wp:posOffset>
              </wp:positionV>
              <wp:extent cx="347980" cy="196215"/>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93E2" w14:textId="77777777" w:rsidR="00EE45B4" w:rsidRDefault="00EE45B4">
                          <w:pPr>
                            <w:spacing w:before="12"/>
                            <w:ind w:left="20"/>
                            <w:rPr>
                              <w:sz w:val="24"/>
                            </w:rPr>
                          </w:pPr>
                          <w:r>
                            <w:rPr>
                              <w:sz w:val="24"/>
                            </w:rPr>
                            <w:t>B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65E4E" id="_x0000_t202" coordsize="21600,21600" o:spt="202" path="m,l,21600r21600,l21600,xe">
              <v:stroke joinstyle="miter"/>
              <v:path gradientshapeok="t" o:connecttype="rect"/>
            </v:shapetype>
            <v:shape id="Text Box 13" o:spid="_x0000_s1062" type="#_x0000_t202" style="position:absolute;margin-left:292.35pt;margin-top:741.5pt;width:27.4pt;height:15.45pt;z-index:-2633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zLhrwIAALE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" filled="f" stroked="f">
              <v:textbox inset="0,0,0,0">
                <w:txbxContent>
                  <w:p w14:paraId="237F93E2" w14:textId="77777777" w:rsidR="00EE45B4" w:rsidRDefault="00EE45B4">
                    <w:pPr>
                      <w:spacing w:before="12"/>
                      <w:ind w:left="20"/>
                      <w:rPr>
                        <w:sz w:val="24"/>
                      </w:rPr>
                    </w:pPr>
                    <w:r>
                      <w:rPr>
                        <w:sz w:val="24"/>
                      </w:rPr>
                      <w:t>B - 1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77B8" w14:textId="77777777" w:rsidR="00EE45B4" w:rsidRDefault="00EE45B4">
    <w:pPr>
      <w:pStyle w:val="BodyText"/>
      <w:spacing w:line="14" w:lineRule="auto"/>
      <w:rPr>
        <w:sz w:val="20"/>
      </w:rPr>
    </w:pPr>
    <w:r>
      <w:rPr>
        <w:noProof/>
        <w:lang w:bidi="ar-SA"/>
      </w:rPr>
      <mc:AlternateContent>
        <mc:Choice Requires="wps">
          <w:drawing>
            <wp:anchor distT="0" distB="0" distL="114300" distR="114300" simplePos="0" relativeHeight="240008192" behindDoc="1" locked="0" layoutInCell="1" allowOverlap="1" wp14:anchorId="09662E1F" wp14:editId="30040333">
              <wp:simplePos x="0" y="0"/>
              <wp:positionH relativeFrom="page">
                <wp:posOffset>3707765</wp:posOffset>
              </wp:positionH>
              <wp:positionV relativeFrom="page">
                <wp:posOffset>9417050</wp:posOffset>
              </wp:positionV>
              <wp:extent cx="381000" cy="19621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8A82" w14:textId="5DA07B9D" w:rsidR="00EE45B4" w:rsidRDefault="00EE45B4">
                          <w:pPr>
                            <w:spacing w:before="12"/>
                            <w:ind w:left="20"/>
                            <w:rPr>
                              <w:sz w:val="24"/>
                            </w:rPr>
                          </w:pPr>
                          <w:r>
                            <w:rPr>
                              <w:sz w:val="24"/>
                            </w:rPr>
                            <w:t xml:space="preserve">C - </w:t>
                          </w:r>
                          <w:r>
                            <w:fldChar w:fldCharType="begin"/>
                          </w:r>
                          <w:r>
                            <w:rPr>
                              <w:sz w:val="24"/>
                            </w:rPr>
                            <w:instrText xml:space="preserve"> PAGE </w:instrText>
                          </w:r>
                          <w:r>
                            <w:fldChar w:fldCharType="separate"/>
                          </w:r>
                          <w:r w:rsidR="00B70312">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2E1F" id="_x0000_t202" coordsize="21600,21600" o:spt="202" path="m,l,21600r21600,l21600,xe">
              <v:stroke joinstyle="miter"/>
              <v:path gradientshapeok="t" o:connecttype="rect"/>
            </v:shapetype>
            <v:shape id="Text Box 12" o:spid="_x0000_s1063" type="#_x0000_t202" style="position:absolute;margin-left:291.95pt;margin-top:741.5pt;width:30pt;height:15.45pt;z-index:-2633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" filled="f" stroked="f">
              <v:textbox inset="0,0,0,0">
                <w:txbxContent>
                  <w:p w14:paraId="21648A82" w14:textId="5DA07B9D" w:rsidR="00EE45B4" w:rsidRDefault="00EE45B4">
                    <w:pPr>
                      <w:spacing w:before="12"/>
                      <w:ind w:left="20"/>
                      <w:rPr>
                        <w:sz w:val="24"/>
                      </w:rPr>
                    </w:pPr>
                    <w:r>
                      <w:rPr>
                        <w:sz w:val="24"/>
                      </w:rPr>
                      <w:t xml:space="preserve">C - </w:t>
                    </w:r>
                    <w:r>
                      <w:fldChar w:fldCharType="begin"/>
                    </w:r>
                    <w:r>
                      <w:rPr>
                        <w:sz w:val="24"/>
                      </w:rPr>
                      <w:instrText xml:space="preserve"> PAGE </w:instrText>
                    </w:r>
                    <w:r>
                      <w:fldChar w:fldCharType="separate"/>
                    </w:r>
                    <w:r w:rsidR="00B70312">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ADC3" w14:textId="77777777" w:rsidR="00EE45B4" w:rsidRDefault="00EE45B4">
      <w:r>
        <w:separator/>
      </w:r>
    </w:p>
  </w:footnote>
  <w:footnote w:type="continuationSeparator" w:id="0">
    <w:p w14:paraId="4E19F83E" w14:textId="77777777" w:rsidR="00EE45B4" w:rsidRDefault="00EE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3AAD" w14:textId="77777777" w:rsidR="00EE45B4" w:rsidRDefault="00EE4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BD44" w14:textId="77777777" w:rsidR="00EE45B4" w:rsidRDefault="00EE4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B692" w14:textId="77777777" w:rsidR="00EE45B4" w:rsidRDefault="00EE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2.9pt;height:84.95pt;visibility:visible;mso-wrap-style:square" o:bullet="t">
        <v:imagedata r:id="rId1" o:title=""/>
      </v:shape>
    </w:pict>
  </w:numPicBullet>
  <w:abstractNum w:abstractNumId="0" w15:restartNumberingAfterBreak="0">
    <w:nsid w:val="00487E77"/>
    <w:multiLevelType w:val="hybridMultilevel"/>
    <w:tmpl w:val="BCE66B8E"/>
    <w:lvl w:ilvl="0" w:tplc="AD70387E">
      <w:start w:val="1"/>
      <w:numFmt w:val="decimal"/>
      <w:lvlText w:val="%1."/>
      <w:lvlJc w:val="left"/>
      <w:pPr>
        <w:ind w:left="1399" w:hanging="392"/>
      </w:pPr>
      <w:rPr>
        <w:rFonts w:ascii="Arial" w:eastAsia="Arial" w:hAnsi="Arial" w:cs="Arial" w:hint="default"/>
        <w:spacing w:val="-1"/>
        <w:w w:val="100"/>
        <w:sz w:val="22"/>
        <w:szCs w:val="22"/>
        <w:lang w:val="en-US" w:eastAsia="en-US" w:bidi="en-US"/>
      </w:rPr>
    </w:lvl>
    <w:lvl w:ilvl="1" w:tplc="B6D2245E">
      <w:start w:val="1"/>
      <w:numFmt w:val="lowerLetter"/>
      <w:lvlText w:val="%2."/>
      <w:lvlJc w:val="left"/>
      <w:pPr>
        <w:ind w:left="2102" w:hanging="375"/>
      </w:pPr>
      <w:rPr>
        <w:rFonts w:ascii="Arial" w:eastAsia="Arial" w:hAnsi="Arial" w:cs="Arial" w:hint="default"/>
        <w:spacing w:val="-1"/>
        <w:w w:val="100"/>
        <w:sz w:val="22"/>
        <w:szCs w:val="22"/>
        <w:lang w:val="en-US" w:eastAsia="en-US" w:bidi="en-US"/>
      </w:rPr>
    </w:lvl>
    <w:lvl w:ilvl="2" w:tplc="AC9AFCAA">
      <w:numFmt w:val="bullet"/>
      <w:lvlText w:val="•"/>
      <w:lvlJc w:val="left"/>
      <w:pPr>
        <w:ind w:left="3137" w:hanging="375"/>
      </w:pPr>
      <w:rPr>
        <w:rFonts w:hint="default"/>
        <w:lang w:val="en-US" w:eastAsia="en-US" w:bidi="en-US"/>
      </w:rPr>
    </w:lvl>
    <w:lvl w:ilvl="3" w:tplc="90C69368">
      <w:numFmt w:val="bullet"/>
      <w:lvlText w:val="•"/>
      <w:lvlJc w:val="left"/>
      <w:pPr>
        <w:ind w:left="4175" w:hanging="375"/>
      </w:pPr>
      <w:rPr>
        <w:rFonts w:hint="default"/>
        <w:lang w:val="en-US" w:eastAsia="en-US" w:bidi="en-US"/>
      </w:rPr>
    </w:lvl>
    <w:lvl w:ilvl="4" w:tplc="8F4E37A6">
      <w:numFmt w:val="bullet"/>
      <w:lvlText w:val="•"/>
      <w:lvlJc w:val="left"/>
      <w:pPr>
        <w:ind w:left="5213" w:hanging="375"/>
      </w:pPr>
      <w:rPr>
        <w:rFonts w:hint="default"/>
        <w:lang w:val="en-US" w:eastAsia="en-US" w:bidi="en-US"/>
      </w:rPr>
    </w:lvl>
    <w:lvl w:ilvl="5" w:tplc="65528CC2">
      <w:numFmt w:val="bullet"/>
      <w:lvlText w:val="•"/>
      <w:lvlJc w:val="left"/>
      <w:pPr>
        <w:ind w:left="6251" w:hanging="375"/>
      </w:pPr>
      <w:rPr>
        <w:rFonts w:hint="default"/>
        <w:lang w:val="en-US" w:eastAsia="en-US" w:bidi="en-US"/>
      </w:rPr>
    </w:lvl>
    <w:lvl w:ilvl="6" w:tplc="9812701A">
      <w:numFmt w:val="bullet"/>
      <w:lvlText w:val="•"/>
      <w:lvlJc w:val="left"/>
      <w:pPr>
        <w:ind w:left="7288" w:hanging="375"/>
      </w:pPr>
      <w:rPr>
        <w:rFonts w:hint="default"/>
        <w:lang w:val="en-US" w:eastAsia="en-US" w:bidi="en-US"/>
      </w:rPr>
    </w:lvl>
    <w:lvl w:ilvl="7" w:tplc="1CFC46D4">
      <w:numFmt w:val="bullet"/>
      <w:lvlText w:val="•"/>
      <w:lvlJc w:val="left"/>
      <w:pPr>
        <w:ind w:left="8326" w:hanging="375"/>
      </w:pPr>
      <w:rPr>
        <w:rFonts w:hint="default"/>
        <w:lang w:val="en-US" w:eastAsia="en-US" w:bidi="en-US"/>
      </w:rPr>
    </w:lvl>
    <w:lvl w:ilvl="8" w:tplc="8CE23D64">
      <w:numFmt w:val="bullet"/>
      <w:lvlText w:val="•"/>
      <w:lvlJc w:val="left"/>
      <w:pPr>
        <w:ind w:left="9364" w:hanging="375"/>
      </w:pPr>
      <w:rPr>
        <w:rFonts w:hint="default"/>
        <w:lang w:val="en-US" w:eastAsia="en-US" w:bidi="en-US"/>
      </w:rPr>
    </w:lvl>
  </w:abstractNum>
  <w:abstractNum w:abstractNumId="1" w15:restartNumberingAfterBreak="0">
    <w:nsid w:val="03C84C20"/>
    <w:multiLevelType w:val="hybridMultilevel"/>
    <w:tmpl w:val="7CC4D40E"/>
    <w:lvl w:ilvl="0" w:tplc="BD4238EC">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1BAAB848">
      <w:numFmt w:val="bullet"/>
      <w:lvlText w:val="•"/>
      <w:lvlJc w:val="left"/>
      <w:pPr>
        <w:ind w:left="2368" w:hanging="361"/>
      </w:pPr>
      <w:rPr>
        <w:rFonts w:hint="default"/>
        <w:lang w:val="en-US" w:eastAsia="en-US" w:bidi="en-US"/>
      </w:rPr>
    </w:lvl>
    <w:lvl w:ilvl="2" w:tplc="271A784E">
      <w:numFmt w:val="bullet"/>
      <w:lvlText w:val="•"/>
      <w:lvlJc w:val="left"/>
      <w:pPr>
        <w:ind w:left="3376" w:hanging="361"/>
      </w:pPr>
      <w:rPr>
        <w:rFonts w:hint="default"/>
        <w:lang w:val="en-US" w:eastAsia="en-US" w:bidi="en-US"/>
      </w:rPr>
    </w:lvl>
    <w:lvl w:ilvl="3" w:tplc="B7E09572">
      <w:numFmt w:val="bullet"/>
      <w:lvlText w:val="•"/>
      <w:lvlJc w:val="left"/>
      <w:pPr>
        <w:ind w:left="4384" w:hanging="361"/>
      </w:pPr>
      <w:rPr>
        <w:rFonts w:hint="default"/>
        <w:lang w:val="en-US" w:eastAsia="en-US" w:bidi="en-US"/>
      </w:rPr>
    </w:lvl>
    <w:lvl w:ilvl="4" w:tplc="B79A234A">
      <w:numFmt w:val="bullet"/>
      <w:lvlText w:val="•"/>
      <w:lvlJc w:val="left"/>
      <w:pPr>
        <w:ind w:left="5392" w:hanging="361"/>
      </w:pPr>
      <w:rPr>
        <w:rFonts w:hint="default"/>
        <w:lang w:val="en-US" w:eastAsia="en-US" w:bidi="en-US"/>
      </w:rPr>
    </w:lvl>
    <w:lvl w:ilvl="5" w:tplc="26A6F99E">
      <w:numFmt w:val="bullet"/>
      <w:lvlText w:val="•"/>
      <w:lvlJc w:val="left"/>
      <w:pPr>
        <w:ind w:left="6400" w:hanging="361"/>
      </w:pPr>
      <w:rPr>
        <w:rFonts w:hint="default"/>
        <w:lang w:val="en-US" w:eastAsia="en-US" w:bidi="en-US"/>
      </w:rPr>
    </w:lvl>
    <w:lvl w:ilvl="6" w:tplc="B04AAB1E">
      <w:numFmt w:val="bullet"/>
      <w:lvlText w:val="•"/>
      <w:lvlJc w:val="left"/>
      <w:pPr>
        <w:ind w:left="7408" w:hanging="361"/>
      </w:pPr>
      <w:rPr>
        <w:rFonts w:hint="default"/>
        <w:lang w:val="en-US" w:eastAsia="en-US" w:bidi="en-US"/>
      </w:rPr>
    </w:lvl>
    <w:lvl w:ilvl="7" w:tplc="2A66FF8A">
      <w:numFmt w:val="bullet"/>
      <w:lvlText w:val="•"/>
      <w:lvlJc w:val="left"/>
      <w:pPr>
        <w:ind w:left="8416" w:hanging="361"/>
      </w:pPr>
      <w:rPr>
        <w:rFonts w:hint="default"/>
        <w:lang w:val="en-US" w:eastAsia="en-US" w:bidi="en-US"/>
      </w:rPr>
    </w:lvl>
    <w:lvl w:ilvl="8" w:tplc="FE50CE6E">
      <w:numFmt w:val="bullet"/>
      <w:lvlText w:val="•"/>
      <w:lvlJc w:val="left"/>
      <w:pPr>
        <w:ind w:left="9424" w:hanging="361"/>
      </w:pPr>
      <w:rPr>
        <w:rFonts w:hint="default"/>
        <w:lang w:val="en-US" w:eastAsia="en-US" w:bidi="en-US"/>
      </w:rPr>
    </w:lvl>
  </w:abstractNum>
  <w:abstractNum w:abstractNumId="2" w15:restartNumberingAfterBreak="0">
    <w:nsid w:val="04D62E37"/>
    <w:multiLevelType w:val="hybridMultilevel"/>
    <w:tmpl w:val="6092381A"/>
    <w:lvl w:ilvl="0" w:tplc="A3C07628">
      <w:start w:val="1"/>
      <w:numFmt w:val="upperLetter"/>
      <w:lvlText w:val="%1."/>
      <w:lvlJc w:val="left"/>
      <w:pPr>
        <w:ind w:left="1368" w:hanging="721"/>
      </w:pPr>
      <w:rPr>
        <w:rFonts w:ascii="Arial" w:eastAsia="Arial" w:hAnsi="Arial" w:cs="Arial" w:hint="default"/>
        <w:spacing w:val="-1"/>
        <w:w w:val="100"/>
        <w:sz w:val="22"/>
        <w:szCs w:val="22"/>
        <w:lang w:val="en-US" w:eastAsia="en-US" w:bidi="en-US"/>
      </w:rPr>
    </w:lvl>
    <w:lvl w:ilvl="1" w:tplc="78DE41CE">
      <w:start w:val="1"/>
      <w:numFmt w:val="decimal"/>
      <w:lvlText w:val="%2."/>
      <w:lvlJc w:val="left"/>
      <w:pPr>
        <w:ind w:left="2088" w:hanging="720"/>
      </w:pPr>
      <w:rPr>
        <w:rFonts w:ascii="Arial" w:eastAsia="Arial" w:hAnsi="Arial" w:cs="Arial" w:hint="default"/>
        <w:spacing w:val="-1"/>
        <w:w w:val="100"/>
        <w:sz w:val="22"/>
        <w:szCs w:val="22"/>
        <w:lang w:val="en-US" w:eastAsia="en-US" w:bidi="en-US"/>
      </w:rPr>
    </w:lvl>
    <w:lvl w:ilvl="2" w:tplc="DC7ADC6C">
      <w:numFmt w:val="bullet"/>
      <w:lvlText w:val="•"/>
      <w:lvlJc w:val="left"/>
      <w:pPr>
        <w:ind w:left="2080" w:hanging="720"/>
      </w:pPr>
      <w:rPr>
        <w:rFonts w:hint="default"/>
        <w:lang w:val="en-US" w:eastAsia="en-US" w:bidi="en-US"/>
      </w:rPr>
    </w:lvl>
    <w:lvl w:ilvl="3" w:tplc="A7EEE6F6">
      <w:numFmt w:val="bullet"/>
      <w:lvlText w:val="•"/>
      <w:lvlJc w:val="left"/>
      <w:pPr>
        <w:ind w:left="3250" w:hanging="720"/>
      </w:pPr>
      <w:rPr>
        <w:rFonts w:hint="default"/>
        <w:lang w:val="en-US" w:eastAsia="en-US" w:bidi="en-US"/>
      </w:rPr>
    </w:lvl>
    <w:lvl w:ilvl="4" w:tplc="0AF46E2A">
      <w:numFmt w:val="bullet"/>
      <w:lvlText w:val="•"/>
      <w:lvlJc w:val="left"/>
      <w:pPr>
        <w:ind w:left="4420" w:hanging="720"/>
      </w:pPr>
      <w:rPr>
        <w:rFonts w:hint="default"/>
        <w:lang w:val="en-US" w:eastAsia="en-US" w:bidi="en-US"/>
      </w:rPr>
    </w:lvl>
    <w:lvl w:ilvl="5" w:tplc="C250007A">
      <w:numFmt w:val="bullet"/>
      <w:lvlText w:val="•"/>
      <w:lvlJc w:val="left"/>
      <w:pPr>
        <w:ind w:left="5590" w:hanging="720"/>
      </w:pPr>
      <w:rPr>
        <w:rFonts w:hint="default"/>
        <w:lang w:val="en-US" w:eastAsia="en-US" w:bidi="en-US"/>
      </w:rPr>
    </w:lvl>
    <w:lvl w:ilvl="6" w:tplc="8B0CD324">
      <w:numFmt w:val="bullet"/>
      <w:lvlText w:val="•"/>
      <w:lvlJc w:val="left"/>
      <w:pPr>
        <w:ind w:left="6760" w:hanging="720"/>
      </w:pPr>
      <w:rPr>
        <w:rFonts w:hint="default"/>
        <w:lang w:val="en-US" w:eastAsia="en-US" w:bidi="en-US"/>
      </w:rPr>
    </w:lvl>
    <w:lvl w:ilvl="7" w:tplc="8A7081A4">
      <w:numFmt w:val="bullet"/>
      <w:lvlText w:val="•"/>
      <w:lvlJc w:val="left"/>
      <w:pPr>
        <w:ind w:left="7930" w:hanging="720"/>
      </w:pPr>
      <w:rPr>
        <w:rFonts w:hint="default"/>
        <w:lang w:val="en-US" w:eastAsia="en-US" w:bidi="en-US"/>
      </w:rPr>
    </w:lvl>
    <w:lvl w:ilvl="8" w:tplc="E63AD68C">
      <w:numFmt w:val="bullet"/>
      <w:lvlText w:val="•"/>
      <w:lvlJc w:val="left"/>
      <w:pPr>
        <w:ind w:left="9100" w:hanging="720"/>
      </w:pPr>
      <w:rPr>
        <w:rFonts w:hint="default"/>
        <w:lang w:val="en-US" w:eastAsia="en-US" w:bidi="en-US"/>
      </w:rPr>
    </w:lvl>
  </w:abstractNum>
  <w:abstractNum w:abstractNumId="3" w15:restartNumberingAfterBreak="0">
    <w:nsid w:val="07767338"/>
    <w:multiLevelType w:val="hybridMultilevel"/>
    <w:tmpl w:val="D578E3CA"/>
    <w:lvl w:ilvl="0" w:tplc="6D90C448">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7F520742">
      <w:start w:val="1"/>
      <w:numFmt w:val="lowerLetter"/>
      <w:lvlText w:val="%2."/>
      <w:lvlJc w:val="left"/>
      <w:pPr>
        <w:ind w:left="2088" w:hanging="360"/>
      </w:pPr>
      <w:rPr>
        <w:rFonts w:ascii="Arial" w:eastAsia="Arial" w:hAnsi="Arial" w:cs="Arial" w:hint="default"/>
        <w:spacing w:val="-1"/>
        <w:w w:val="100"/>
        <w:sz w:val="22"/>
        <w:szCs w:val="22"/>
        <w:lang w:val="en-US" w:eastAsia="en-US" w:bidi="en-US"/>
      </w:rPr>
    </w:lvl>
    <w:lvl w:ilvl="2" w:tplc="D4683E12">
      <w:numFmt w:val="bullet"/>
      <w:lvlText w:val="•"/>
      <w:lvlJc w:val="left"/>
      <w:pPr>
        <w:ind w:left="3120" w:hanging="360"/>
      </w:pPr>
      <w:rPr>
        <w:rFonts w:hint="default"/>
        <w:lang w:val="en-US" w:eastAsia="en-US" w:bidi="en-US"/>
      </w:rPr>
    </w:lvl>
    <w:lvl w:ilvl="3" w:tplc="8F96EB38">
      <w:numFmt w:val="bullet"/>
      <w:lvlText w:val="•"/>
      <w:lvlJc w:val="left"/>
      <w:pPr>
        <w:ind w:left="4160" w:hanging="360"/>
      </w:pPr>
      <w:rPr>
        <w:rFonts w:hint="default"/>
        <w:lang w:val="en-US" w:eastAsia="en-US" w:bidi="en-US"/>
      </w:rPr>
    </w:lvl>
    <w:lvl w:ilvl="4" w:tplc="74847BC0">
      <w:numFmt w:val="bullet"/>
      <w:lvlText w:val="•"/>
      <w:lvlJc w:val="left"/>
      <w:pPr>
        <w:ind w:left="5200" w:hanging="360"/>
      </w:pPr>
      <w:rPr>
        <w:rFonts w:hint="default"/>
        <w:lang w:val="en-US" w:eastAsia="en-US" w:bidi="en-US"/>
      </w:rPr>
    </w:lvl>
    <w:lvl w:ilvl="5" w:tplc="ED4616AC">
      <w:numFmt w:val="bullet"/>
      <w:lvlText w:val="•"/>
      <w:lvlJc w:val="left"/>
      <w:pPr>
        <w:ind w:left="6240" w:hanging="360"/>
      </w:pPr>
      <w:rPr>
        <w:rFonts w:hint="default"/>
        <w:lang w:val="en-US" w:eastAsia="en-US" w:bidi="en-US"/>
      </w:rPr>
    </w:lvl>
    <w:lvl w:ilvl="6" w:tplc="06B22F14">
      <w:numFmt w:val="bullet"/>
      <w:lvlText w:val="•"/>
      <w:lvlJc w:val="left"/>
      <w:pPr>
        <w:ind w:left="7280" w:hanging="360"/>
      </w:pPr>
      <w:rPr>
        <w:rFonts w:hint="default"/>
        <w:lang w:val="en-US" w:eastAsia="en-US" w:bidi="en-US"/>
      </w:rPr>
    </w:lvl>
    <w:lvl w:ilvl="7" w:tplc="8C809478">
      <w:numFmt w:val="bullet"/>
      <w:lvlText w:val="•"/>
      <w:lvlJc w:val="left"/>
      <w:pPr>
        <w:ind w:left="8320" w:hanging="360"/>
      </w:pPr>
      <w:rPr>
        <w:rFonts w:hint="default"/>
        <w:lang w:val="en-US" w:eastAsia="en-US" w:bidi="en-US"/>
      </w:rPr>
    </w:lvl>
    <w:lvl w:ilvl="8" w:tplc="5B0AE34A">
      <w:numFmt w:val="bullet"/>
      <w:lvlText w:val="•"/>
      <w:lvlJc w:val="left"/>
      <w:pPr>
        <w:ind w:left="9360" w:hanging="360"/>
      </w:pPr>
      <w:rPr>
        <w:rFonts w:hint="default"/>
        <w:lang w:val="en-US" w:eastAsia="en-US" w:bidi="en-US"/>
      </w:rPr>
    </w:lvl>
  </w:abstractNum>
  <w:abstractNum w:abstractNumId="4" w15:restartNumberingAfterBreak="0">
    <w:nsid w:val="07F31305"/>
    <w:multiLevelType w:val="hybridMultilevel"/>
    <w:tmpl w:val="D840C212"/>
    <w:lvl w:ilvl="0" w:tplc="C1C09074">
      <w:numFmt w:val="bullet"/>
      <w:lvlText w:val=""/>
      <w:lvlJc w:val="left"/>
      <w:pPr>
        <w:ind w:left="382" w:hanging="212"/>
      </w:pPr>
      <w:rPr>
        <w:rFonts w:ascii="Wingdings" w:eastAsia="Wingdings" w:hAnsi="Wingdings" w:cs="Wingdings" w:hint="default"/>
        <w:w w:val="100"/>
        <w:sz w:val="18"/>
        <w:szCs w:val="18"/>
        <w:lang w:val="en-US" w:eastAsia="en-US" w:bidi="en-US"/>
      </w:rPr>
    </w:lvl>
    <w:lvl w:ilvl="1" w:tplc="1A84B0D8">
      <w:numFmt w:val="bullet"/>
      <w:lvlText w:val="•"/>
      <w:lvlJc w:val="left"/>
      <w:pPr>
        <w:ind w:left="441" w:hanging="212"/>
      </w:pPr>
      <w:rPr>
        <w:rFonts w:hint="default"/>
        <w:lang w:val="en-US" w:eastAsia="en-US" w:bidi="en-US"/>
      </w:rPr>
    </w:lvl>
    <w:lvl w:ilvl="2" w:tplc="DAE89536">
      <w:numFmt w:val="bullet"/>
      <w:lvlText w:val="•"/>
      <w:lvlJc w:val="left"/>
      <w:pPr>
        <w:ind w:left="503" w:hanging="212"/>
      </w:pPr>
      <w:rPr>
        <w:rFonts w:hint="default"/>
        <w:lang w:val="en-US" w:eastAsia="en-US" w:bidi="en-US"/>
      </w:rPr>
    </w:lvl>
    <w:lvl w:ilvl="3" w:tplc="AA96BE44">
      <w:numFmt w:val="bullet"/>
      <w:lvlText w:val="•"/>
      <w:lvlJc w:val="left"/>
      <w:pPr>
        <w:ind w:left="564" w:hanging="212"/>
      </w:pPr>
      <w:rPr>
        <w:rFonts w:hint="default"/>
        <w:lang w:val="en-US" w:eastAsia="en-US" w:bidi="en-US"/>
      </w:rPr>
    </w:lvl>
    <w:lvl w:ilvl="4" w:tplc="E8302070">
      <w:numFmt w:val="bullet"/>
      <w:lvlText w:val="•"/>
      <w:lvlJc w:val="left"/>
      <w:pPr>
        <w:ind w:left="626" w:hanging="212"/>
      </w:pPr>
      <w:rPr>
        <w:rFonts w:hint="default"/>
        <w:lang w:val="en-US" w:eastAsia="en-US" w:bidi="en-US"/>
      </w:rPr>
    </w:lvl>
    <w:lvl w:ilvl="5" w:tplc="AC862C16">
      <w:numFmt w:val="bullet"/>
      <w:lvlText w:val="•"/>
      <w:lvlJc w:val="left"/>
      <w:pPr>
        <w:ind w:left="687" w:hanging="212"/>
      </w:pPr>
      <w:rPr>
        <w:rFonts w:hint="default"/>
        <w:lang w:val="en-US" w:eastAsia="en-US" w:bidi="en-US"/>
      </w:rPr>
    </w:lvl>
    <w:lvl w:ilvl="6" w:tplc="A712D3AC">
      <w:numFmt w:val="bullet"/>
      <w:lvlText w:val="•"/>
      <w:lvlJc w:val="left"/>
      <w:pPr>
        <w:ind w:left="749" w:hanging="212"/>
      </w:pPr>
      <w:rPr>
        <w:rFonts w:hint="default"/>
        <w:lang w:val="en-US" w:eastAsia="en-US" w:bidi="en-US"/>
      </w:rPr>
    </w:lvl>
    <w:lvl w:ilvl="7" w:tplc="1C901D72">
      <w:numFmt w:val="bullet"/>
      <w:lvlText w:val="•"/>
      <w:lvlJc w:val="left"/>
      <w:pPr>
        <w:ind w:left="810" w:hanging="212"/>
      </w:pPr>
      <w:rPr>
        <w:rFonts w:hint="default"/>
        <w:lang w:val="en-US" w:eastAsia="en-US" w:bidi="en-US"/>
      </w:rPr>
    </w:lvl>
    <w:lvl w:ilvl="8" w:tplc="0A026E9E">
      <w:numFmt w:val="bullet"/>
      <w:lvlText w:val="•"/>
      <w:lvlJc w:val="left"/>
      <w:pPr>
        <w:ind w:left="872" w:hanging="212"/>
      </w:pPr>
      <w:rPr>
        <w:rFonts w:hint="default"/>
        <w:lang w:val="en-US" w:eastAsia="en-US" w:bidi="en-US"/>
      </w:rPr>
    </w:lvl>
  </w:abstractNum>
  <w:abstractNum w:abstractNumId="5" w15:restartNumberingAfterBreak="0">
    <w:nsid w:val="09D0124F"/>
    <w:multiLevelType w:val="hybridMultilevel"/>
    <w:tmpl w:val="15165074"/>
    <w:lvl w:ilvl="0" w:tplc="EB387DF4">
      <w:numFmt w:val="bullet"/>
      <w:lvlText w:val="•"/>
      <w:lvlJc w:val="left"/>
      <w:pPr>
        <w:ind w:left="1187" w:hanging="360"/>
      </w:pPr>
      <w:rPr>
        <w:rFonts w:ascii="Arial" w:eastAsia="Arial" w:hAnsi="Arial" w:cs="Arial" w:hint="default"/>
        <w:spacing w:val="-4"/>
        <w:w w:val="100"/>
        <w:sz w:val="18"/>
        <w:szCs w:val="18"/>
        <w:lang w:val="en-US" w:eastAsia="en-US" w:bidi="en-US"/>
      </w:rPr>
    </w:lvl>
    <w:lvl w:ilvl="1" w:tplc="803A9C90">
      <w:numFmt w:val="bullet"/>
      <w:lvlText w:val="•"/>
      <w:lvlJc w:val="left"/>
      <w:pPr>
        <w:ind w:left="1729" w:hanging="360"/>
      </w:pPr>
      <w:rPr>
        <w:rFonts w:hint="default"/>
        <w:lang w:val="en-US" w:eastAsia="en-US" w:bidi="en-US"/>
      </w:rPr>
    </w:lvl>
    <w:lvl w:ilvl="2" w:tplc="D3145EE2">
      <w:numFmt w:val="bullet"/>
      <w:lvlText w:val="•"/>
      <w:lvlJc w:val="left"/>
      <w:pPr>
        <w:ind w:left="2279" w:hanging="360"/>
      </w:pPr>
      <w:rPr>
        <w:rFonts w:hint="default"/>
        <w:lang w:val="en-US" w:eastAsia="en-US" w:bidi="en-US"/>
      </w:rPr>
    </w:lvl>
    <w:lvl w:ilvl="3" w:tplc="589CCE24">
      <w:numFmt w:val="bullet"/>
      <w:lvlText w:val="•"/>
      <w:lvlJc w:val="left"/>
      <w:pPr>
        <w:ind w:left="2829" w:hanging="360"/>
      </w:pPr>
      <w:rPr>
        <w:rFonts w:hint="default"/>
        <w:lang w:val="en-US" w:eastAsia="en-US" w:bidi="en-US"/>
      </w:rPr>
    </w:lvl>
    <w:lvl w:ilvl="4" w:tplc="C69A9956">
      <w:numFmt w:val="bullet"/>
      <w:lvlText w:val="•"/>
      <w:lvlJc w:val="left"/>
      <w:pPr>
        <w:ind w:left="3379" w:hanging="360"/>
      </w:pPr>
      <w:rPr>
        <w:rFonts w:hint="default"/>
        <w:lang w:val="en-US" w:eastAsia="en-US" w:bidi="en-US"/>
      </w:rPr>
    </w:lvl>
    <w:lvl w:ilvl="5" w:tplc="DF8CABBA">
      <w:numFmt w:val="bullet"/>
      <w:lvlText w:val="•"/>
      <w:lvlJc w:val="left"/>
      <w:pPr>
        <w:ind w:left="3929" w:hanging="360"/>
      </w:pPr>
      <w:rPr>
        <w:rFonts w:hint="default"/>
        <w:lang w:val="en-US" w:eastAsia="en-US" w:bidi="en-US"/>
      </w:rPr>
    </w:lvl>
    <w:lvl w:ilvl="6" w:tplc="AF6C42AA">
      <w:numFmt w:val="bullet"/>
      <w:lvlText w:val="•"/>
      <w:lvlJc w:val="left"/>
      <w:pPr>
        <w:ind w:left="4478" w:hanging="360"/>
      </w:pPr>
      <w:rPr>
        <w:rFonts w:hint="default"/>
        <w:lang w:val="en-US" w:eastAsia="en-US" w:bidi="en-US"/>
      </w:rPr>
    </w:lvl>
    <w:lvl w:ilvl="7" w:tplc="D8108D0C">
      <w:numFmt w:val="bullet"/>
      <w:lvlText w:val="•"/>
      <w:lvlJc w:val="left"/>
      <w:pPr>
        <w:ind w:left="5028" w:hanging="360"/>
      </w:pPr>
      <w:rPr>
        <w:rFonts w:hint="default"/>
        <w:lang w:val="en-US" w:eastAsia="en-US" w:bidi="en-US"/>
      </w:rPr>
    </w:lvl>
    <w:lvl w:ilvl="8" w:tplc="699C003A">
      <w:numFmt w:val="bullet"/>
      <w:lvlText w:val="•"/>
      <w:lvlJc w:val="left"/>
      <w:pPr>
        <w:ind w:left="5578" w:hanging="360"/>
      </w:pPr>
      <w:rPr>
        <w:rFonts w:hint="default"/>
        <w:lang w:val="en-US" w:eastAsia="en-US" w:bidi="en-US"/>
      </w:rPr>
    </w:lvl>
  </w:abstractNum>
  <w:abstractNum w:abstractNumId="6" w15:restartNumberingAfterBreak="0">
    <w:nsid w:val="0AD006AC"/>
    <w:multiLevelType w:val="hybridMultilevel"/>
    <w:tmpl w:val="277C3A64"/>
    <w:lvl w:ilvl="0" w:tplc="823CD98E">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B00E7C54">
      <w:start w:val="1"/>
      <w:numFmt w:val="lowerLetter"/>
      <w:lvlText w:val="%2."/>
      <w:lvlJc w:val="left"/>
      <w:pPr>
        <w:ind w:left="2088" w:hanging="360"/>
      </w:pPr>
      <w:rPr>
        <w:rFonts w:ascii="Arial" w:eastAsia="Arial" w:hAnsi="Arial" w:cs="Arial" w:hint="default"/>
        <w:spacing w:val="-1"/>
        <w:w w:val="100"/>
        <w:sz w:val="22"/>
        <w:szCs w:val="22"/>
        <w:lang w:val="en-US" w:eastAsia="en-US" w:bidi="en-US"/>
      </w:rPr>
    </w:lvl>
    <w:lvl w:ilvl="2" w:tplc="24CCF022">
      <w:numFmt w:val="bullet"/>
      <w:lvlText w:val="•"/>
      <w:lvlJc w:val="left"/>
      <w:pPr>
        <w:ind w:left="3120" w:hanging="360"/>
      </w:pPr>
      <w:rPr>
        <w:rFonts w:hint="default"/>
        <w:lang w:val="en-US" w:eastAsia="en-US" w:bidi="en-US"/>
      </w:rPr>
    </w:lvl>
    <w:lvl w:ilvl="3" w:tplc="F9E8D2EC">
      <w:numFmt w:val="bullet"/>
      <w:lvlText w:val="•"/>
      <w:lvlJc w:val="left"/>
      <w:pPr>
        <w:ind w:left="4160" w:hanging="360"/>
      </w:pPr>
      <w:rPr>
        <w:rFonts w:hint="default"/>
        <w:lang w:val="en-US" w:eastAsia="en-US" w:bidi="en-US"/>
      </w:rPr>
    </w:lvl>
    <w:lvl w:ilvl="4" w:tplc="565430B0">
      <w:numFmt w:val="bullet"/>
      <w:lvlText w:val="•"/>
      <w:lvlJc w:val="left"/>
      <w:pPr>
        <w:ind w:left="5200" w:hanging="360"/>
      </w:pPr>
      <w:rPr>
        <w:rFonts w:hint="default"/>
        <w:lang w:val="en-US" w:eastAsia="en-US" w:bidi="en-US"/>
      </w:rPr>
    </w:lvl>
    <w:lvl w:ilvl="5" w:tplc="3E16644A">
      <w:numFmt w:val="bullet"/>
      <w:lvlText w:val="•"/>
      <w:lvlJc w:val="left"/>
      <w:pPr>
        <w:ind w:left="6240" w:hanging="360"/>
      </w:pPr>
      <w:rPr>
        <w:rFonts w:hint="default"/>
        <w:lang w:val="en-US" w:eastAsia="en-US" w:bidi="en-US"/>
      </w:rPr>
    </w:lvl>
    <w:lvl w:ilvl="6" w:tplc="ED92B9C8">
      <w:numFmt w:val="bullet"/>
      <w:lvlText w:val="•"/>
      <w:lvlJc w:val="left"/>
      <w:pPr>
        <w:ind w:left="7280" w:hanging="360"/>
      </w:pPr>
      <w:rPr>
        <w:rFonts w:hint="default"/>
        <w:lang w:val="en-US" w:eastAsia="en-US" w:bidi="en-US"/>
      </w:rPr>
    </w:lvl>
    <w:lvl w:ilvl="7" w:tplc="B6F2FA54">
      <w:numFmt w:val="bullet"/>
      <w:lvlText w:val="•"/>
      <w:lvlJc w:val="left"/>
      <w:pPr>
        <w:ind w:left="8320" w:hanging="360"/>
      </w:pPr>
      <w:rPr>
        <w:rFonts w:hint="default"/>
        <w:lang w:val="en-US" w:eastAsia="en-US" w:bidi="en-US"/>
      </w:rPr>
    </w:lvl>
    <w:lvl w:ilvl="8" w:tplc="EB90A2C2">
      <w:numFmt w:val="bullet"/>
      <w:lvlText w:val="•"/>
      <w:lvlJc w:val="left"/>
      <w:pPr>
        <w:ind w:left="9360" w:hanging="360"/>
      </w:pPr>
      <w:rPr>
        <w:rFonts w:hint="default"/>
        <w:lang w:val="en-US" w:eastAsia="en-US" w:bidi="en-US"/>
      </w:rPr>
    </w:lvl>
  </w:abstractNum>
  <w:abstractNum w:abstractNumId="7" w15:restartNumberingAfterBreak="0">
    <w:nsid w:val="0B503D72"/>
    <w:multiLevelType w:val="hybridMultilevel"/>
    <w:tmpl w:val="FB3E0D9E"/>
    <w:lvl w:ilvl="0" w:tplc="DBE20BC2">
      <w:numFmt w:val="bullet"/>
      <w:lvlText w:val="•"/>
      <w:lvlJc w:val="left"/>
      <w:pPr>
        <w:ind w:left="179" w:hanging="161"/>
      </w:pPr>
      <w:rPr>
        <w:rFonts w:ascii="Times New Roman" w:eastAsia="Times New Roman" w:hAnsi="Times New Roman" w:cs="Times New Roman" w:hint="default"/>
        <w:spacing w:val="-4"/>
        <w:w w:val="100"/>
        <w:sz w:val="18"/>
        <w:szCs w:val="18"/>
        <w:lang w:val="en-US" w:eastAsia="en-US" w:bidi="en-US"/>
      </w:rPr>
    </w:lvl>
    <w:lvl w:ilvl="1" w:tplc="81F07802">
      <w:numFmt w:val="bullet"/>
      <w:lvlText w:val="•"/>
      <w:lvlJc w:val="left"/>
      <w:pPr>
        <w:ind w:left="525" w:hanging="161"/>
      </w:pPr>
      <w:rPr>
        <w:rFonts w:hint="default"/>
        <w:lang w:val="en-US" w:eastAsia="en-US" w:bidi="en-US"/>
      </w:rPr>
    </w:lvl>
    <w:lvl w:ilvl="2" w:tplc="6472D57C">
      <w:numFmt w:val="bullet"/>
      <w:lvlText w:val="•"/>
      <w:lvlJc w:val="left"/>
      <w:pPr>
        <w:ind w:left="871" w:hanging="161"/>
      </w:pPr>
      <w:rPr>
        <w:rFonts w:hint="default"/>
        <w:lang w:val="en-US" w:eastAsia="en-US" w:bidi="en-US"/>
      </w:rPr>
    </w:lvl>
    <w:lvl w:ilvl="3" w:tplc="802461F6">
      <w:numFmt w:val="bullet"/>
      <w:lvlText w:val="•"/>
      <w:lvlJc w:val="left"/>
      <w:pPr>
        <w:ind w:left="1217" w:hanging="161"/>
      </w:pPr>
      <w:rPr>
        <w:rFonts w:hint="default"/>
        <w:lang w:val="en-US" w:eastAsia="en-US" w:bidi="en-US"/>
      </w:rPr>
    </w:lvl>
    <w:lvl w:ilvl="4" w:tplc="B7A489AC">
      <w:numFmt w:val="bullet"/>
      <w:lvlText w:val="•"/>
      <w:lvlJc w:val="left"/>
      <w:pPr>
        <w:ind w:left="1562" w:hanging="161"/>
      </w:pPr>
      <w:rPr>
        <w:rFonts w:hint="default"/>
        <w:lang w:val="en-US" w:eastAsia="en-US" w:bidi="en-US"/>
      </w:rPr>
    </w:lvl>
    <w:lvl w:ilvl="5" w:tplc="003C7256">
      <w:numFmt w:val="bullet"/>
      <w:lvlText w:val="•"/>
      <w:lvlJc w:val="left"/>
      <w:pPr>
        <w:ind w:left="1908" w:hanging="161"/>
      </w:pPr>
      <w:rPr>
        <w:rFonts w:hint="default"/>
        <w:lang w:val="en-US" w:eastAsia="en-US" w:bidi="en-US"/>
      </w:rPr>
    </w:lvl>
    <w:lvl w:ilvl="6" w:tplc="A600E81A">
      <w:numFmt w:val="bullet"/>
      <w:lvlText w:val="•"/>
      <w:lvlJc w:val="left"/>
      <w:pPr>
        <w:ind w:left="2254" w:hanging="161"/>
      </w:pPr>
      <w:rPr>
        <w:rFonts w:hint="default"/>
        <w:lang w:val="en-US" w:eastAsia="en-US" w:bidi="en-US"/>
      </w:rPr>
    </w:lvl>
    <w:lvl w:ilvl="7" w:tplc="E272D062">
      <w:numFmt w:val="bullet"/>
      <w:lvlText w:val="•"/>
      <w:lvlJc w:val="left"/>
      <w:pPr>
        <w:ind w:left="2599" w:hanging="161"/>
      </w:pPr>
      <w:rPr>
        <w:rFonts w:hint="default"/>
        <w:lang w:val="en-US" w:eastAsia="en-US" w:bidi="en-US"/>
      </w:rPr>
    </w:lvl>
    <w:lvl w:ilvl="8" w:tplc="DE947280">
      <w:numFmt w:val="bullet"/>
      <w:lvlText w:val="•"/>
      <w:lvlJc w:val="left"/>
      <w:pPr>
        <w:ind w:left="2945" w:hanging="161"/>
      </w:pPr>
      <w:rPr>
        <w:rFonts w:hint="default"/>
        <w:lang w:val="en-US" w:eastAsia="en-US" w:bidi="en-US"/>
      </w:rPr>
    </w:lvl>
  </w:abstractNum>
  <w:abstractNum w:abstractNumId="8" w15:restartNumberingAfterBreak="0">
    <w:nsid w:val="0BEF0052"/>
    <w:multiLevelType w:val="hybridMultilevel"/>
    <w:tmpl w:val="F2228DE0"/>
    <w:lvl w:ilvl="0" w:tplc="390E167C">
      <w:numFmt w:val="bullet"/>
      <w:lvlText w:val=""/>
      <w:lvlJc w:val="left"/>
      <w:pPr>
        <w:ind w:left="811" w:hanging="212"/>
      </w:pPr>
      <w:rPr>
        <w:rFonts w:ascii="Wingdings" w:eastAsia="Wingdings" w:hAnsi="Wingdings" w:cs="Wingdings" w:hint="default"/>
        <w:w w:val="100"/>
        <w:sz w:val="18"/>
        <w:szCs w:val="18"/>
        <w:lang w:val="en-US" w:eastAsia="en-US" w:bidi="en-US"/>
      </w:rPr>
    </w:lvl>
    <w:lvl w:ilvl="1" w:tplc="F2D099E0">
      <w:numFmt w:val="bullet"/>
      <w:lvlText w:val="•"/>
      <w:lvlJc w:val="left"/>
      <w:pPr>
        <w:ind w:left="852" w:hanging="212"/>
      </w:pPr>
      <w:rPr>
        <w:rFonts w:hint="default"/>
        <w:lang w:val="en-US" w:eastAsia="en-US" w:bidi="en-US"/>
      </w:rPr>
    </w:lvl>
    <w:lvl w:ilvl="2" w:tplc="9F3EBA48">
      <w:numFmt w:val="bullet"/>
      <w:lvlText w:val="•"/>
      <w:lvlJc w:val="left"/>
      <w:pPr>
        <w:ind w:left="885" w:hanging="212"/>
      </w:pPr>
      <w:rPr>
        <w:rFonts w:hint="default"/>
        <w:lang w:val="en-US" w:eastAsia="en-US" w:bidi="en-US"/>
      </w:rPr>
    </w:lvl>
    <w:lvl w:ilvl="3" w:tplc="E5B035D4">
      <w:numFmt w:val="bullet"/>
      <w:lvlText w:val="•"/>
      <w:lvlJc w:val="left"/>
      <w:pPr>
        <w:ind w:left="918" w:hanging="212"/>
      </w:pPr>
      <w:rPr>
        <w:rFonts w:hint="default"/>
        <w:lang w:val="en-US" w:eastAsia="en-US" w:bidi="en-US"/>
      </w:rPr>
    </w:lvl>
    <w:lvl w:ilvl="4" w:tplc="5FE8E46A">
      <w:numFmt w:val="bullet"/>
      <w:lvlText w:val="•"/>
      <w:lvlJc w:val="left"/>
      <w:pPr>
        <w:ind w:left="951" w:hanging="212"/>
      </w:pPr>
      <w:rPr>
        <w:rFonts w:hint="default"/>
        <w:lang w:val="en-US" w:eastAsia="en-US" w:bidi="en-US"/>
      </w:rPr>
    </w:lvl>
    <w:lvl w:ilvl="5" w:tplc="607C0796">
      <w:numFmt w:val="bullet"/>
      <w:lvlText w:val="•"/>
      <w:lvlJc w:val="left"/>
      <w:pPr>
        <w:ind w:left="984" w:hanging="212"/>
      </w:pPr>
      <w:rPr>
        <w:rFonts w:hint="default"/>
        <w:lang w:val="en-US" w:eastAsia="en-US" w:bidi="en-US"/>
      </w:rPr>
    </w:lvl>
    <w:lvl w:ilvl="6" w:tplc="543CD15C">
      <w:numFmt w:val="bullet"/>
      <w:lvlText w:val="•"/>
      <w:lvlJc w:val="left"/>
      <w:pPr>
        <w:ind w:left="1017" w:hanging="212"/>
      </w:pPr>
      <w:rPr>
        <w:rFonts w:hint="default"/>
        <w:lang w:val="en-US" w:eastAsia="en-US" w:bidi="en-US"/>
      </w:rPr>
    </w:lvl>
    <w:lvl w:ilvl="7" w:tplc="42E48CE2">
      <w:numFmt w:val="bullet"/>
      <w:lvlText w:val="•"/>
      <w:lvlJc w:val="left"/>
      <w:pPr>
        <w:ind w:left="1050" w:hanging="212"/>
      </w:pPr>
      <w:rPr>
        <w:rFonts w:hint="default"/>
        <w:lang w:val="en-US" w:eastAsia="en-US" w:bidi="en-US"/>
      </w:rPr>
    </w:lvl>
    <w:lvl w:ilvl="8" w:tplc="4F02931E">
      <w:numFmt w:val="bullet"/>
      <w:lvlText w:val="•"/>
      <w:lvlJc w:val="left"/>
      <w:pPr>
        <w:ind w:left="1083" w:hanging="212"/>
      </w:pPr>
      <w:rPr>
        <w:rFonts w:hint="default"/>
        <w:lang w:val="en-US" w:eastAsia="en-US" w:bidi="en-US"/>
      </w:rPr>
    </w:lvl>
  </w:abstractNum>
  <w:abstractNum w:abstractNumId="9" w15:restartNumberingAfterBreak="0">
    <w:nsid w:val="0D3D0E2F"/>
    <w:multiLevelType w:val="hybridMultilevel"/>
    <w:tmpl w:val="B8DE9A84"/>
    <w:lvl w:ilvl="0" w:tplc="5CB26F70">
      <w:numFmt w:val="bullet"/>
      <w:lvlText w:val=""/>
      <w:lvlJc w:val="left"/>
      <w:pPr>
        <w:ind w:left="367" w:hanging="260"/>
      </w:pPr>
      <w:rPr>
        <w:rFonts w:ascii="Wingdings" w:eastAsia="Wingdings" w:hAnsi="Wingdings" w:cs="Wingdings" w:hint="default"/>
        <w:w w:val="100"/>
        <w:sz w:val="22"/>
        <w:szCs w:val="22"/>
        <w:lang w:val="en-US" w:eastAsia="en-US" w:bidi="en-US"/>
      </w:rPr>
    </w:lvl>
    <w:lvl w:ilvl="1" w:tplc="A342844C">
      <w:numFmt w:val="bullet"/>
      <w:lvlText w:val="•"/>
      <w:lvlJc w:val="left"/>
      <w:pPr>
        <w:ind w:left="1306" w:hanging="260"/>
      </w:pPr>
      <w:rPr>
        <w:rFonts w:hint="default"/>
        <w:lang w:val="en-US" w:eastAsia="en-US" w:bidi="en-US"/>
      </w:rPr>
    </w:lvl>
    <w:lvl w:ilvl="2" w:tplc="F99A2394">
      <w:numFmt w:val="bullet"/>
      <w:lvlText w:val="•"/>
      <w:lvlJc w:val="left"/>
      <w:pPr>
        <w:ind w:left="2253" w:hanging="260"/>
      </w:pPr>
      <w:rPr>
        <w:rFonts w:hint="default"/>
        <w:lang w:val="en-US" w:eastAsia="en-US" w:bidi="en-US"/>
      </w:rPr>
    </w:lvl>
    <w:lvl w:ilvl="3" w:tplc="52F27D14">
      <w:numFmt w:val="bullet"/>
      <w:lvlText w:val="•"/>
      <w:lvlJc w:val="left"/>
      <w:pPr>
        <w:ind w:left="3199" w:hanging="260"/>
      </w:pPr>
      <w:rPr>
        <w:rFonts w:hint="default"/>
        <w:lang w:val="en-US" w:eastAsia="en-US" w:bidi="en-US"/>
      </w:rPr>
    </w:lvl>
    <w:lvl w:ilvl="4" w:tplc="F56A951A">
      <w:numFmt w:val="bullet"/>
      <w:lvlText w:val="•"/>
      <w:lvlJc w:val="left"/>
      <w:pPr>
        <w:ind w:left="4146" w:hanging="260"/>
      </w:pPr>
      <w:rPr>
        <w:rFonts w:hint="default"/>
        <w:lang w:val="en-US" w:eastAsia="en-US" w:bidi="en-US"/>
      </w:rPr>
    </w:lvl>
    <w:lvl w:ilvl="5" w:tplc="B310170C">
      <w:numFmt w:val="bullet"/>
      <w:lvlText w:val="•"/>
      <w:lvlJc w:val="left"/>
      <w:pPr>
        <w:ind w:left="5092" w:hanging="260"/>
      </w:pPr>
      <w:rPr>
        <w:rFonts w:hint="default"/>
        <w:lang w:val="en-US" w:eastAsia="en-US" w:bidi="en-US"/>
      </w:rPr>
    </w:lvl>
    <w:lvl w:ilvl="6" w:tplc="69148506">
      <w:numFmt w:val="bullet"/>
      <w:lvlText w:val="•"/>
      <w:lvlJc w:val="left"/>
      <w:pPr>
        <w:ind w:left="6039" w:hanging="260"/>
      </w:pPr>
      <w:rPr>
        <w:rFonts w:hint="default"/>
        <w:lang w:val="en-US" w:eastAsia="en-US" w:bidi="en-US"/>
      </w:rPr>
    </w:lvl>
    <w:lvl w:ilvl="7" w:tplc="D4B4919C">
      <w:numFmt w:val="bullet"/>
      <w:lvlText w:val="•"/>
      <w:lvlJc w:val="left"/>
      <w:pPr>
        <w:ind w:left="6985" w:hanging="260"/>
      </w:pPr>
      <w:rPr>
        <w:rFonts w:hint="default"/>
        <w:lang w:val="en-US" w:eastAsia="en-US" w:bidi="en-US"/>
      </w:rPr>
    </w:lvl>
    <w:lvl w:ilvl="8" w:tplc="7ED0686C">
      <w:numFmt w:val="bullet"/>
      <w:lvlText w:val="•"/>
      <w:lvlJc w:val="left"/>
      <w:pPr>
        <w:ind w:left="7932" w:hanging="260"/>
      </w:pPr>
      <w:rPr>
        <w:rFonts w:hint="default"/>
        <w:lang w:val="en-US" w:eastAsia="en-US" w:bidi="en-US"/>
      </w:rPr>
    </w:lvl>
  </w:abstractNum>
  <w:abstractNum w:abstractNumId="10" w15:restartNumberingAfterBreak="0">
    <w:nsid w:val="0D941F02"/>
    <w:multiLevelType w:val="hybridMultilevel"/>
    <w:tmpl w:val="6A5E3A28"/>
    <w:lvl w:ilvl="0" w:tplc="8A706EAC">
      <w:numFmt w:val="bullet"/>
      <w:lvlText w:val="•"/>
      <w:lvlJc w:val="left"/>
      <w:pPr>
        <w:ind w:left="1188" w:hanging="360"/>
      </w:pPr>
      <w:rPr>
        <w:rFonts w:ascii="Times New Roman" w:eastAsia="Times New Roman" w:hAnsi="Times New Roman" w:cs="Times New Roman" w:hint="default"/>
        <w:spacing w:val="-4"/>
        <w:w w:val="100"/>
        <w:sz w:val="18"/>
        <w:szCs w:val="18"/>
        <w:lang w:val="en-US" w:eastAsia="en-US" w:bidi="en-US"/>
      </w:rPr>
    </w:lvl>
    <w:lvl w:ilvl="1" w:tplc="14EAB2DE">
      <w:numFmt w:val="bullet"/>
      <w:lvlText w:val="•"/>
      <w:lvlJc w:val="left"/>
      <w:pPr>
        <w:ind w:left="1425" w:hanging="360"/>
      </w:pPr>
      <w:rPr>
        <w:rFonts w:hint="default"/>
        <w:lang w:val="en-US" w:eastAsia="en-US" w:bidi="en-US"/>
      </w:rPr>
    </w:lvl>
    <w:lvl w:ilvl="2" w:tplc="6D3E7AD0">
      <w:numFmt w:val="bullet"/>
      <w:lvlText w:val="•"/>
      <w:lvlJc w:val="left"/>
      <w:pPr>
        <w:ind w:left="1671" w:hanging="360"/>
      </w:pPr>
      <w:rPr>
        <w:rFonts w:hint="default"/>
        <w:lang w:val="en-US" w:eastAsia="en-US" w:bidi="en-US"/>
      </w:rPr>
    </w:lvl>
    <w:lvl w:ilvl="3" w:tplc="F9EEB766">
      <w:numFmt w:val="bullet"/>
      <w:lvlText w:val="•"/>
      <w:lvlJc w:val="left"/>
      <w:pPr>
        <w:ind w:left="1917" w:hanging="360"/>
      </w:pPr>
      <w:rPr>
        <w:rFonts w:hint="default"/>
        <w:lang w:val="en-US" w:eastAsia="en-US" w:bidi="en-US"/>
      </w:rPr>
    </w:lvl>
    <w:lvl w:ilvl="4" w:tplc="71D6872E">
      <w:numFmt w:val="bullet"/>
      <w:lvlText w:val="•"/>
      <w:lvlJc w:val="left"/>
      <w:pPr>
        <w:ind w:left="2162" w:hanging="360"/>
      </w:pPr>
      <w:rPr>
        <w:rFonts w:hint="default"/>
        <w:lang w:val="en-US" w:eastAsia="en-US" w:bidi="en-US"/>
      </w:rPr>
    </w:lvl>
    <w:lvl w:ilvl="5" w:tplc="95AE9AE8">
      <w:numFmt w:val="bullet"/>
      <w:lvlText w:val="•"/>
      <w:lvlJc w:val="left"/>
      <w:pPr>
        <w:ind w:left="2408" w:hanging="360"/>
      </w:pPr>
      <w:rPr>
        <w:rFonts w:hint="default"/>
        <w:lang w:val="en-US" w:eastAsia="en-US" w:bidi="en-US"/>
      </w:rPr>
    </w:lvl>
    <w:lvl w:ilvl="6" w:tplc="4BB839FC">
      <w:numFmt w:val="bullet"/>
      <w:lvlText w:val="•"/>
      <w:lvlJc w:val="left"/>
      <w:pPr>
        <w:ind w:left="2654" w:hanging="360"/>
      </w:pPr>
      <w:rPr>
        <w:rFonts w:hint="default"/>
        <w:lang w:val="en-US" w:eastAsia="en-US" w:bidi="en-US"/>
      </w:rPr>
    </w:lvl>
    <w:lvl w:ilvl="7" w:tplc="0820FAFC">
      <w:numFmt w:val="bullet"/>
      <w:lvlText w:val="•"/>
      <w:lvlJc w:val="left"/>
      <w:pPr>
        <w:ind w:left="2899" w:hanging="360"/>
      </w:pPr>
      <w:rPr>
        <w:rFonts w:hint="default"/>
        <w:lang w:val="en-US" w:eastAsia="en-US" w:bidi="en-US"/>
      </w:rPr>
    </w:lvl>
    <w:lvl w:ilvl="8" w:tplc="23E42D58">
      <w:numFmt w:val="bullet"/>
      <w:lvlText w:val="•"/>
      <w:lvlJc w:val="left"/>
      <w:pPr>
        <w:ind w:left="3145" w:hanging="360"/>
      </w:pPr>
      <w:rPr>
        <w:rFonts w:hint="default"/>
        <w:lang w:val="en-US" w:eastAsia="en-US" w:bidi="en-US"/>
      </w:rPr>
    </w:lvl>
  </w:abstractNum>
  <w:abstractNum w:abstractNumId="11" w15:restartNumberingAfterBreak="0">
    <w:nsid w:val="151213AE"/>
    <w:multiLevelType w:val="hybridMultilevel"/>
    <w:tmpl w:val="6066A80E"/>
    <w:lvl w:ilvl="0" w:tplc="CAF6DEA6">
      <w:start w:val="1"/>
      <w:numFmt w:val="decimal"/>
      <w:lvlText w:val="%1."/>
      <w:lvlJc w:val="left"/>
      <w:pPr>
        <w:ind w:left="895" w:hanging="248"/>
      </w:pPr>
      <w:rPr>
        <w:rFonts w:ascii="Arial" w:eastAsia="Arial" w:hAnsi="Arial" w:cs="Arial" w:hint="default"/>
        <w:b/>
        <w:bCs/>
        <w:spacing w:val="-1"/>
        <w:w w:val="100"/>
        <w:sz w:val="22"/>
        <w:szCs w:val="22"/>
        <w:lang w:val="en-US" w:eastAsia="en-US" w:bidi="en-US"/>
      </w:rPr>
    </w:lvl>
    <w:lvl w:ilvl="1" w:tplc="2D58DBA0">
      <w:start w:val="1"/>
      <w:numFmt w:val="lowerLetter"/>
      <w:lvlText w:val="%2."/>
      <w:lvlJc w:val="left"/>
      <w:pPr>
        <w:ind w:left="1188" w:hanging="246"/>
      </w:pPr>
      <w:rPr>
        <w:rFonts w:ascii="Arial" w:eastAsia="Arial" w:hAnsi="Arial" w:cs="Arial" w:hint="default"/>
        <w:spacing w:val="-3"/>
        <w:w w:val="100"/>
        <w:sz w:val="22"/>
        <w:szCs w:val="22"/>
        <w:lang w:val="en-US" w:eastAsia="en-US" w:bidi="en-US"/>
      </w:rPr>
    </w:lvl>
    <w:lvl w:ilvl="2" w:tplc="30F4604A">
      <w:start w:val="1"/>
      <w:numFmt w:val="decimal"/>
      <w:lvlText w:val="%3."/>
      <w:lvlJc w:val="left"/>
      <w:pPr>
        <w:ind w:left="1368" w:hanging="361"/>
      </w:pPr>
      <w:rPr>
        <w:rFonts w:ascii="Arial" w:eastAsia="Arial" w:hAnsi="Arial" w:cs="Arial" w:hint="default"/>
        <w:spacing w:val="-1"/>
        <w:w w:val="100"/>
        <w:sz w:val="22"/>
        <w:szCs w:val="22"/>
        <w:lang w:val="en-US" w:eastAsia="en-US" w:bidi="en-US"/>
      </w:rPr>
    </w:lvl>
    <w:lvl w:ilvl="3" w:tplc="78EEA39E">
      <w:numFmt w:val="bullet"/>
      <w:lvlText w:val="•"/>
      <w:lvlJc w:val="left"/>
      <w:pPr>
        <w:ind w:left="1180" w:hanging="361"/>
      </w:pPr>
      <w:rPr>
        <w:rFonts w:hint="default"/>
        <w:lang w:val="en-US" w:eastAsia="en-US" w:bidi="en-US"/>
      </w:rPr>
    </w:lvl>
    <w:lvl w:ilvl="4" w:tplc="838271CA">
      <w:numFmt w:val="bullet"/>
      <w:lvlText w:val="•"/>
      <w:lvlJc w:val="left"/>
      <w:pPr>
        <w:ind w:left="1360" w:hanging="361"/>
      </w:pPr>
      <w:rPr>
        <w:rFonts w:hint="default"/>
        <w:lang w:val="en-US" w:eastAsia="en-US" w:bidi="en-US"/>
      </w:rPr>
    </w:lvl>
    <w:lvl w:ilvl="5" w:tplc="AB2AEB30">
      <w:numFmt w:val="bullet"/>
      <w:lvlText w:val="•"/>
      <w:lvlJc w:val="left"/>
      <w:pPr>
        <w:ind w:left="3040" w:hanging="361"/>
      </w:pPr>
      <w:rPr>
        <w:rFonts w:hint="default"/>
        <w:lang w:val="en-US" w:eastAsia="en-US" w:bidi="en-US"/>
      </w:rPr>
    </w:lvl>
    <w:lvl w:ilvl="6" w:tplc="5554D928">
      <w:numFmt w:val="bullet"/>
      <w:lvlText w:val="•"/>
      <w:lvlJc w:val="left"/>
      <w:pPr>
        <w:ind w:left="4720" w:hanging="361"/>
      </w:pPr>
      <w:rPr>
        <w:rFonts w:hint="default"/>
        <w:lang w:val="en-US" w:eastAsia="en-US" w:bidi="en-US"/>
      </w:rPr>
    </w:lvl>
    <w:lvl w:ilvl="7" w:tplc="55BC644E">
      <w:numFmt w:val="bullet"/>
      <w:lvlText w:val="•"/>
      <w:lvlJc w:val="left"/>
      <w:pPr>
        <w:ind w:left="6400" w:hanging="361"/>
      </w:pPr>
      <w:rPr>
        <w:rFonts w:hint="default"/>
        <w:lang w:val="en-US" w:eastAsia="en-US" w:bidi="en-US"/>
      </w:rPr>
    </w:lvl>
    <w:lvl w:ilvl="8" w:tplc="8D1E3006">
      <w:numFmt w:val="bullet"/>
      <w:lvlText w:val="•"/>
      <w:lvlJc w:val="left"/>
      <w:pPr>
        <w:ind w:left="8080" w:hanging="361"/>
      </w:pPr>
      <w:rPr>
        <w:rFonts w:hint="default"/>
        <w:lang w:val="en-US" w:eastAsia="en-US" w:bidi="en-US"/>
      </w:rPr>
    </w:lvl>
  </w:abstractNum>
  <w:abstractNum w:abstractNumId="12" w15:restartNumberingAfterBreak="0">
    <w:nsid w:val="1960280F"/>
    <w:multiLevelType w:val="hybridMultilevel"/>
    <w:tmpl w:val="1B2263B0"/>
    <w:lvl w:ilvl="0" w:tplc="D4BA60CE">
      <w:numFmt w:val="bullet"/>
      <w:lvlText w:val=""/>
      <w:lvlJc w:val="left"/>
      <w:pPr>
        <w:ind w:left="315" w:hanging="212"/>
      </w:pPr>
      <w:rPr>
        <w:rFonts w:ascii="Wingdings" w:eastAsia="Wingdings" w:hAnsi="Wingdings" w:cs="Wingdings" w:hint="default"/>
        <w:w w:val="100"/>
        <w:sz w:val="18"/>
        <w:szCs w:val="18"/>
        <w:lang w:val="en-US" w:eastAsia="en-US" w:bidi="en-US"/>
      </w:rPr>
    </w:lvl>
    <w:lvl w:ilvl="1" w:tplc="43EC395E">
      <w:numFmt w:val="bullet"/>
      <w:lvlText w:val="•"/>
      <w:lvlJc w:val="left"/>
      <w:pPr>
        <w:ind w:left="566" w:hanging="212"/>
      </w:pPr>
      <w:rPr>
        <w:rFonts w:hint="default"/>
        <w:lang w:val="en-US" w:eastAsia="en-US" w:bidi="en-US"/>
      </w:rPr>
    </w:lvl>
    <w:lvl w:ilvl="2" w:tplc="2A2EB220">
      <w:numFmt w:val="bullet"/>
      <w:lvlText w:val="•"/>
      <w:lvlJc w:val="left"/>
      <w:pPr>
        <w:ind w:left="812" w:hanging="212"/>
      </w:pPr>
      <w:rPr>
        <w:rFonts w:hint="default"/>
        <w:lang w:val="en-US" w:eastAsia="en-US" w:bidi="en-US"/>
      </w:rPr>
    </w:lvl>
    <w:lvl w:ilvl="3" w:tplc="1B4A2460">
      <w:numFmt w:val="bullet"/>
      <w:lvlText w:val="•"/>
      <w:lvlJc w:val="left"/>
      <w:pPr>
        <w:ind w:left="1058" w:hanging="212"/>
      </w:pPr>
      <w:rPr>
        <w:rFonts w:hint="default"/>
        <w:lang w:val="en-US" w:eastAsia="en-US" w:bidi="en-US"/>
      </w:rPr>
    </w:lvl>
    <w:lvl w:ilvl="4" w:tplc="BD28363A">
      <w:numFmt w:val="bullet"/>
      <w:lvlText w:val="•"/>
      <w:lvlJc w:val="left"/>
      <w:pPr>
        <w:ind w:left="1305" w:hanging="212"/>
      </w:pPr>
      <w:rPr>
        <w:rFonts w:hint="default"/>
        <w:lang w:val="en-US" w:eastAsia="en-US" w:bidi="en-US"/>
      </w:rPr>
    </w:lvl>
    <w:lvl w:ilvl="5" w:tplc="C51C807E">
      <w:numFmt w:val="bullet"/>
      <w:lvlText w:val="•"/>
      <w:lvlJc w:val="left"/>
      <w:pPr>
        <w:ind w:left="1551" w:hanging="212"/>
      </w:pPr>
      <w:rPr>
        <w:rFonts w:hint="default"/>
        <w:lang w:val="en-US" w:eastAsia="en-US" w:bidi="en-US"/>
      </w:rPr>
    </w:lvl>
    <w:lvl w:ilvl="6" w:tplc="C02CF224">
      <w:numFmt w:val="bullet"/>
      <w:lvlText w:val="•"/>
      <w:lvlJc w:val="left"/>
      <w:pPr>
        <w:ind w:left="1797" w:hanging="212"/>
      </w:pPr>
      <w:rPr>
        <w:rFonts w:hint="default"/>
        <w:lang w:val="en-US" w:eastAsia="en-US" w:bidi="en-US"/>
      </w:rPr>
    </w:lvl>
    <w:lvl w:ilvl="7" w:tplc="191A4A7E">
      <w:numFmt w:val="bullet"/>
      <w:lvlText w:val="•"/>
      <w:lvlJc w:val="left"/>
      <w:pPr>
        <w:ind w:left="2043" w:hanging="212"/>
      </w:pPr>
      <w:rPr>
        <w:rFonts w:hint="default"/>
        <w:lang w:val="en-US" w:eastAsia="en-US" w:bidi="en-US"/>
      </w:rPr>
    </w:lvl>
    <w:lvl w:ilvl="8" w:tplc="4936E98C">
      <w:numFmt w:val="bullet"/>
      <w:lvlText w:val="•"/>
      <w:lvlJc w:val="left"/>
      <w:pPr>
        <w:ind w:left="2290" w:hanging="212"/>
      </w:pPr>
      <w:rPr>
        <w:rFonts w:hint="default"/>
        <w:lang w:val="en-US" w:eastAsia="en-US" w:bidi="en-US"/>
      </w:rPr>
    </w:lvl>
  </w:abstractNum>
  <w:abstractNum w:abstractNumId="13" w15:restartNumberingAfterBreak="0">
    <w:nsid w:val="1A722F00"/>
    <w:multiLevelType w:val="hybridMultilevel"/>
    <w:tmpl w:val="A28662E4"/>
    <w:lvl w:ilvl="0" w:tplc="586EFE30">
      <w:start w:val="1"/>
      <w:numFmt w:val="upperLetter"/>
      <w:lvlText w:val="%1."/>
      <w:lvlJc w:val="left"/>
      <w:pPr>
        <w:ind w:left="1368" w:hanging="721"/>
      </w:pPr>
      <w:rPr>
        <w:rFonts w:ascii="Arial" w:eastAsia="Arial" w:hAnsi="Arial" w:cs="Arial" w:hint="default"/>
        <w:spacing w:val="-1"/>
        <w:w w:val="100"/>
        <w:sz w:val="22"/>
        <w:szCs w:val="22"/>
        <w:lang w:val="en-US" w:eastAsia="en-US" w:bidi="en-US"/>
      </w:rPr>
    </w:lvl>
    <w:lvl w:ilvl="1" w:tplc="3E06E31A">
      <w:start w:val="1"/>
      <w:numFmt w:val="lowerLetter"/>
      <w:lvlText w:val="%2."/>
      <w:lvlJc w:val="left"/>
      <w:pPr>
        <w:ind w:left="2808" w:hanging="720"/>
      </w:pPr>
      <w:rPr>
        <w:rFonts w:ascii="Arial" w:eastAsia="Arial" w:hAnsi="Arial" w:cs="Arial" w:hint="default"/>
        <w:spacing w:val="-1"/>
        <w:w w:val="100"/>
        <w:sz w:val="22"/>
        <w:szCs w:val="22"/>
        <w:lang w:val="en-US" w:eastAsia="en-US" w:bidi="en-US"/>
      </w:rPr>
    </w:lvl>
    <w:lvl w:ilvl="2" w:tplc="F05A4FB0">
      <w:numFmt w:val="bullet"/>
      <w:lvlText w:val="•"/>
      <w:lvlJc w:val="left"/>
      <w:pPr>
        <w:ind w:left="3760" w:hanging="720"/>
      </w:pPr>
      <w:rPr>
        <w:rFonts w:hint="default"/>
        <w:lang w:val="en-US" w:eastAsia="en-US" w:bidi="en-US"/>
      </w:rPr>
    </w:lvl>
    <w:lvl w:ilvl="3" w:tplc="A9EEB974">
      <w:numFmt w:val="bullet"/>
      <w:lvlText w:val="•"/>
      <w:lvlJc w:val="left"/>
      <w:pPr>
        <w:ind w:left="4720" w:hanging="720"/>
      </w:pPr>
      <w:rPr>
        <w:rFonts w:hint="default"/>
        <w:lang w:val="en-US" w:eastAsia="en-US" w:bidi="en-US"/>
      </w:rPr>
    </w:lvl>
    <w:lvl w:ilvl="4" w:tplc="50924372">
      <w:numFmt w:val="bullet"/>
      <w:lvlText w:val="•"/>
      <w:lvlJc w:val="left"/>
      <w:pPr>
        <w:ind w:left="5680" w:hanging="720"/>
      </w:pPr>
      <w:rPr>
        <w:rFonts w:hint="default"/>
        <w:lang w:val="en-US" w:eastAsia="en-US" w:bidi="en-US"/>
      </w:rPr>
    </w:lvl>
    <w:lvl w:ilvl="5" w:tplc="02048E0A">
      <w:numFmt w:val="bullet"/>
      <w:lvlText w:val="•"/>
      <w:lvlJc w:val="left"/>
      <w:pPr>
        <w:ind w:left="6640" w:hanging="720"/>
      </w:pPr>
      <w:rPr>
        <w:rFonts w:hint="default"/>
        <w:lang w:val="en-US" w:eastAsia="en-US" w:bidi="en-US"/>
      </w:rPr>
    </w:lvl>
    <w:lvl w:ilvl="6" w:tplc="943E888C">
      <w:numFmt w:val="bullet"/>
      <w:lvlText w:val="•"/>
      <w:lvlJc w:val="left"/>
      <w:pPr>
        <w:ind w:left="7600" w:hanging="720"/>
      </w:pPr>
      <w:rPr>
        <w:rFonts w:hint="default"/>
        <w:lang w:val="en-US" w:eastAsia="en-US" w:bidi="en-US"/>
      </w:rPr>
    </w:lvl>
    <w:lvl w:ilvl="7" w:tplc="DF50A776">
      <w:numFmt w:val="bullet"/>
      <w:lvlText w:val="•"/>
      <w:lvlJc w:val="left"/>
      <w:pPr>
        <w:ind w:left="8560" w:hanging="720"/>
      </w:pPr>
      <w:rPr>
        <w:rFonts w:hint="default"/>
        <w:lang w:val="en-US" w:eastAsia="en-US" w:bidi="en-US"/>
      </w:rPr>
    </w:lvl>
    <w:lvl w:ilvl="8" w:tplc="F7A07CC4">
      <w:numFmt w:val="bullet"/>
      <w:lvlText w:val="•"/>
      <w:lvlJc w:val="left"/>
      <w:pPr>
        <w:ind w:left="9520" w:hanging="720"/>
      </w:pPr>
      <w:rPr>
        <w:rFonts w:hint="default"/>
        <w:lang w:val="en-US" w:eastAsia="en-US" w:bidi="en-US"/>
      </w:rPr>
    </w:lvl>
  </w:abstractNum>
  <w:abstractNum w:abstractNumId="14" w15:restartNumberingAfterBreak="0">
    <w:nsid w:val="1AAB4578"/>
    <w:multiLevelType w:val="hybridMultilevel"/>
    <w:tmpl w:val="90C6A12C"/>
    <w:lvl w:ilvl="0" w:tplc="B9EE5788">
      <w:start w:val="1"/>
      <w:numFmt w:val="lowerRoman"/>
      <w:lvlText w:val="(%1)"/>
      <w:lvlJc w:val="left"/>
      <w:pPr>
        <w:ind w:left="2088" w:hanging="459"/>
      </w:pPr>
      <w:rPr>
        <w:rFonts w:ascii="Arial" w:eastAsia="Arial" w:hAnsi="Arial" w:cs="Arial" w:hint="default"/>
        <w:spacing w:val="-2"/>
        <w:w w:val="100"/>
        <w:sz w:val="22"/>
        <w:szCs w:val="22"/>
        <w:lang w:val="en-US" w:eastAsia="en-US" w:bidi="en-US"/>
      </w:rPr>
    </w:lvl>
    <w:lvl w:ilvl="1" w:tplc="858830AC">
      <w:numFmt w:val="bullet"/>
      <w:lvlText w:val="•"/>
      <w:lvlJc w:val="left"/>
      <w:pPr>
        <w:ind w:left="3016" w:hanging="459"/>
      </w:pPr>
      <w:rPr>
        <w:rFonts w:hint="default"/>
        <w:lang w:val="en-US" w:eastAsia="en-US" w:bidi="en-US"/>
      </w:rPr>
    </w:lvl>
    <w:lvl w:ilvl="2" w:tplc="B666F7F4">
      <w:numFmt w:val="bullet"/>
      <w:lvlText w:val="•"/>
      <w:lvlJc w:val="left"/>
      <w:pPr>
        <w:ind w:left="3952" w:hanging="459"/>
      </w:pPr>
      <w:rPr>
        <w:rFonts w:hint="default"/>
        <w:lang w:val="en-US" w:eastAsia="en-US" w:bidi="en-US"/>
      </w:rPr>
    </w:lvl>
    <w:lvl w:ilvl="3" w:tplc="E0FCA2BC">
      <w:numFmt w:val="bullet"/>
      <w:lvlText w:val="•"/>
      <w:lvlJc w:val="left"/>
      <w:pPr>
        <w:ind w:left="4888" w:hanging="459"/>
      </w:pPr>
      <w:rPr>
        <w:rFonts w:hint="default"/>
        <w:lang w:val="en-US" w:eastAsia="en-US" w:bidi="en-US"/>
      </w:rPr>
    </w:lvl>
    <w:lvl w:ilvl="4" w:tplc="87FE891A">
      <w:numFmt w:val="bullet"/>
      <w:lvlText w:val="•"/>
      <w:lvlJc w:val="left"/>
      <w:pPr>
        <w:ind w:left="5824" w:hanging="459"/>
      </w:pPr>
      <w:rPr>
        <w:rFonts w:hint="default"/>
        <w:lang w:val="en-US" w:eastAsia="en-US" w:bidi="en-US"/>
      </w:rPr>
    </w:lvl>
    <w:lvl w:ilvl="5" w:tplc="10C49584">
      <w:numFmt w:val="bullet"/>
      <w:lvlText w:val="•"/>
      <w:lvlJc w:val="left"/>
      <w:pPr>
        <w:ind w:left="6760" w:hanging="459"/>
      </w:pPr>
      <w:rPr>
        <w:rFonts w:hint="default"/>
        <w:lang w:val="en-US" w:eastAsia="en-US" w:bidi="en-US"/>
      </w:rPr>
    </w:lvl>
    <w:lvl w:ilvl="6" w:tplc="8D268BDA">
      <w:numFmt w:val="bullet"/>
      <w:lvlText w:val="•"/>
      <w:lvlJc w:val="left"/>
      <w:pPr>
        <w:ind w:left="7696" w:hanging="459"/>
      </w:pPr>
      <w:rPr>
        <w:rFonts w:hint="default"/>
        <w:lang w:val="en-US" w:eastAsia="en-US" w:bidi="en-US"/>
      </w:rPr>
    </w:lvl>
    <w:lvl w:ilvl="7" w:tplc="AB8EE156">
      <w:numFmt w:val="bullet"/>
      <w:lvlText w:val="•"/>
      <w:lvlJc w:val="left"/>
      <w:pPr>
        <w:ind w:left="8632" w:hanging="459"/>
      </w:pPr>
      <w:rPr>
        <w:rFonts w:hint="default"/>
        <w:lang w:val="en-US" w:eastAsia="en-US" w:bidi="en-US"/>
      </w:rPr>
    </w:lvl>
    <w:lvl w:ilvl="8" w:tplc="60DC5EA6">
      <w:numFmt w:val="bullet"/>
      <w:lvlText w:val="•"/>
      <w:lvlJc w:val="left"/>
      <w:pPr>
        <w:ind w:left="9568" w:hanging="459"/>
      </w:pPr>
      <w:rPr>
        <w:rFonts w:hint="default"/>
        <w:lang w:val="en-US" w:eastAsia="en-US" w:bidi="en-US"/>
      </w:rPr>
    </w:lvl>
  </w:abstractNum>
  <w:abstractNum w:abstractNumId="15" w15:restartNumberingAfterBreak="0">
    <w:nsid w:val="1CE112F8"/>
    <w:multiLevelType w:val="hybridMultilevel"/>
    <w:tmpl w:val="E6D8819C"/>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16" w15:restartNumberingAfterBreak="0">
    <w:nsid w:val="1CFB1253"/>
    <w:multiLevelType w:val="hybridMultilevel"/>
    <w:tmpl w:val="3A2042F2"/>
    <w:lvl w:ilvl="0" w:tplc="76982194">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1565F"/>
    <w:multiLevelType w:val="hybridMultilevel"/>
    <w:tmpl w:val="A60468D4"/>
    <w:lvl w:ilvl="0" w:tplc="0742ADE8">
      <w:start w:val="1"/>
      <w:numFmt w:val="upperLetter"/>
      <w:lvlText w:val="%1."/>
      <w:lvlJc w:val="left"/>
      <w:pPr>
        <w:ind w:left="1428" w:hanging="421"/>
      </w:pPr>
      <w:rPr>
        <w:rFonts w:ascii="Arial" w:eastAsia="Arial" w:hAnsi="Arial" w:cs="Arial" w:hint="default"/>
        <w:b/>
        <w:bCs/>
        <w:spacing w:val="-6"/>
        <w:w w:val="100"/>
        <w:sz w:val="28"/>
        <w:szCs w:val="28"/>
        <w:u w:val="thick" w:color="000000"/>
        <w:lang w:val="en-US" w:eastAsia="en-US" w:bidi="en-US"/>
      </w:rPr>
    </w:lvl>
    <w:lvl w:ilvl="1" w:tplc="190C37C2">
      <w:numFmt w:val="bullet"/>
      <w:lvlText w:val="•"/>
      <w:lvlJc w:val="left"/>
      <w:pPr>
        <w:ind w:left="2422" w:hanging="421"/>
      </w:pPr>
      <w:rPr>
        <w:rFonts w:hint="default"/>
        <w:lang w:val="en-US" w:eastAsia="en-US" w:bidi="en-US"/>
      </w:rPr>
    </w:lvl>
    <w:lvl w:ilvl="2" w:tplc="6E9E1D02">
      <w:numFmt w:val="bullet"/>
      <w:lvlText w:val="•"/>
      <w:lvlJc w:val="left"/>
      <w:pPr>
        <w:ind w:left="3424" w:hanging="421"/>
      </w:pPr>
      <w:rPr>
        <w:rFonts w:hint="default"/>
        <w:lang w:val="en-US" w:eastAsia="en-US" w:bidi="en-US"/>
      </w:rPr>
    </w:lvl>
    <w:lvl w:ilvl="3" w:tplc="4260AAC6">
      <w:numFmt w:val="bullet"/>
      <w:lvlText w:val="•"/>
      <w:lvlJc w:val="left"/>
      <w:pPr>
        <w:ind w:left="4426" w:hanging="421"/>
      </w:pPr>
      <w:rPr>
        <w:rFonts w:hint="default"/>
        <w:lang w:val="en-US" w:eastAsia="en-US" w:bidi="en-US"/>
      </w:rPr>
    </w:lvl>
    <w:lvl w:ilvl="4" w:tplc="F4D2BED6">
      <w:numFmt w:val="bullet"/>
      <w:lvlText w:val="•"/>
      <w:lvlJc w:val="left"/>
      <w:pPr>
        <w:ind w:left="5428" w:hanging="421"/>
      </w:pPr>
      <w:rPr>
        <w:rFonts w:hint="default"/>
        <w:lang w:val="en-US" w:eastAsia="en-US" w:bidi="en-US"/>
      </w:rPr>
    </w:lvl>
    <w:lvl w:ilvl="5" w:tplc="B016EDC2">
      <w:numFmt w:val="bullet"/>
      <w:lvlText w:val="•"/>
      <w:lvlJc w:val="left"/>
      <w:pPr>
        <w:ind w:left="6430" w:hanging="421"/>
      </w:pPr>
      <w:rPr>
        <w:rFonts w:hint="default"/>
        <w:lang w:val="en-US" w:eastAsia="en-US" w:bidi="en-US"/>
      </w:rPr>
    </w:lvl>
    <w:lvl w:ilvl="6" w:tplc="E3340176">
      <w:numFmt w:val="bullet"/>
      <w:lvlText w:val="•"/>
      <w:lvlJc w:val="left"/>
      <w:pPr>
        <w:ind w:left="7432" w:hanging="421"/>
      </w:pPr>
      <w:rPr>
        <w:rFonts w:hint="default"/>
        <w:lang w:val="en-US" w:eastAsia="en-US" w:bidi="en-US"/>
      </w:rPr>
    </w:lvl>
    <w:lvl w:ilvl="7" w:tplc="7FD4731C">
      <w:numFmt w:val="bullet"/>
      <w:lvlText w:val="•"/>
      <w:lvlJc w:val="left"/>
      <w:pPr>
        <w:ind w:left="8434" w:hanging="421"/>
      </w:pPr>
      <w:rPr>
        <w:rFonts w:hint="default"/>
        <w:lang w:val="en-US" w:eastAsia="en-US" w:bidi="en-US"/>
      </w:rPr>
    </w:lvl>
    <w:lvl w:ilvl="8" w:tplc="90B27E8E">
      <w:numFmt w:val="bullet"/>
      <w:lvlText w:val="•"/>
      <w:lvlJc w:val="left"/>
      <w:pPr>
        <w:ind w:left="9436" w:hanging="421"/>
      </w:pPr>
      <w:rPr>
        <w:rFonts w:hint="default"/>
        <w:lang w:val="en-US" w:eastAsia="en-US" w:bidi="en-US"/>
      </w:rPr>
    </w:lvl>
  </w:abstractNum>
  <w:abstractNum w:abstractNumId="18" w15:restartNumberingAfterBreak="0">
    <w:nsid w:val="1E5C788A"/>
    <w:multiLevelType w:val="hybridMultilevel"/>
    <w:tmpl w:val="231427C8"/>
    <w:lvl w:ilvl="0" w:tplc="9792675A">
      <w:numFmt w:val="bullet"/>
      <w:lvlText w:val="-"/>
      <w:lvlJc w:val="left"/>
      <w:pPr>
        <w:ind w:left="1728" w:hanging="360"/>
      </w:pPr>
      <w:rPr>
        <w:rFonts w:ascii="Times New Roman" w:eastAsia="Times New Roman" w:hAnsi="Times New Roman" w:cs="Times New Roman" w:hint="default"/>
        <w:w w:val="100"/>
        <w:sz w:val="22"/>
        <w:szCs w:val="22"/>
        <w:lang w:val="en-US" w:eastAsia="en-US" w:bidi="en-US"/>
      </w:rPr>
    </w:lvl>
    <w:lvl w:ilvl="1" w:tplc="6C848590">
      <w:numFmt w:val="bullet"/>
      <w:lvlText w:val="•"/>
      <w:lvlJc w:val="left"/>
      <w:pPr>
        <w:ind w:left="2692" w:hanging="360"/>
      </w:pPr>
      <w:rPr>
        <w:rFonts w:hint="default"/>
        <w:lang w:val="en-US" w:eastAsia="en-US" w:bidi="en-US"/>
      </w:rPr>
    </w:lvl>
    <w:lvl w:ilvl="2" w:tplc="4E14C33E">
      <w:numFmt w:val="bullet"/>
      <w:lvlText w:val="•"/>
      <w:lvlJc w:val="left"/>
      <w:pPr>
        <w:ind w:left="3664" w:hanging="360"/>
      </w:pPr>
      <w:rPr>
        <w:rFonts w:hint="default"/>
        <w:lang w:val="en-US" w:eastAsia="en-US" w:bidi="en-US"/>
      </w:rPr>
    </w:lvl>
    <w:lvl w:ilvl="3" w:tplc="9CC266D0">
      <w:numFmt w:val="bullet"/>
      <w:lvlText w:val="•"/>
      <w:lvlJc w:val="left"/>
      <w:pPr>
        <w:ind w:left="4636" w:hanging="360"/>
      </w:pPr>
      <w:rPr>
        <w:rFonts w:hint="default"/>
        <w:lang w:val="en-US" w:eastAsia="en-US" w:bidi="en-US"/>
      </w:rPr>
    </w:lvl>
    <w:lvl w:ilvl="4" w:tplc="C2EEDFC0">
      <w:numFmt w:val="bullet"/>
      <w:lvlText w:val="•"/>
      <w:lvlJc w:val="left"/>
      <w:pPr>
        <w:ind w:left="5608" w:hanging="360"/>
      </w:pPr>
      <w:rPr>
        <w:rFonts w:hint="default"/>
        <w:lang w:val="en-US" w:eastAsia="en-US" w:bidi="en-US"/>
      </w:rPr>
    </w:lvl>
    <w:lvl w:ilvl="5" w:tplc="51FA77E0">
      <w:numFmt w:val="bullet"/>
      <w:lvlText w:val="•"/>
      <w:lvlJc w:val="left"/>
      <w:pPr>
        <w:ind w:left="6580" w:hanging="360"/>
      </w:pPr>
      <w:rPr>
        <w:rFonts w:hint="default"/>
        <w:lang w:val="en-US" w:eastAsia="en-US" w:bidi="en-US"/>
      </w:rPr>
    </w:lvl>
    <w:lvl w:ilvl="6" w:tplc="3EA224B4">
      <w:numFmt w:val="bullet"/>
      <w:lvlText w:val="•"/>
      <w:lvlJc w:val="left"/>
      <w:pPr>
        <w:ind w:left="7552" w:hanging="360"/>
      </w:pPr>
      <w:rPr>
        <w:rFonts w:hint="default"/>
        <w:lang w:val="en-US" w:eastAsia="en-US" w:bidi="en-US"/>
      </w:rPr>
    </w:lvl>
    <w:lvl w:ilvl="7" w:tplc="5BA2B3D8">
      <w:numFmt w:val="bullet"/>
      <w:lvlText w:val="•"/>
      <w:lvlJc w:val="left"/>
      <w:pPr>
        <w:ind w:left="8524" w:hanging="360"/>
      </w:pPr>
      <w:rPr>
        <w:rFonts w:hint="default"/>
        <w:lang w:val="en-US" w:eastAsia="en-US" w:bidi="en-US"/>
      </w:rPr>
    </w:lvl>
    <w:lvl w:ilvl="8" w:tplc="D640CD60">
      <w:numFmt w:val="bullet"/>
      <w:lvlText w:val="•"/>
      <w:lvlJc w:val="left"/>
      <w:pPr>
        <w:ind w:left="9496" w:hanging="360"/>
      </w:pPr>
      <w:rPr>
        <w:rFonts w:hint="default"/>
        <w:lang w:val="en-US" w:eastAsia="en-US" w:bidi="en-US"/>
      </w:rPr>
    </w:lvl>
  </w:abstractNum>
  <w:abstractNum w:abstractNumId="19" w15:restartNumberingAfterBreak="0">
    <w:nsid w:val="1FCF0958"/>
    <w:multiLevelType w:val="hybridMultilevel"/>
    <w:tmpl w:val="313299DA"/>
    <w:lvl w:ilvl="0" w:tplc="E19EFFB8">
      <w:start w:val="1"/>
      <w:numFmt w:val="upperLetter"/>
      <w:lvlText w:val="%1."/>
      <w:lvlJc w:val="left"/>
      <w:pPr>
        <w:ind w:left="979" w:hanging="332"/>
      </w:pPr>
      <w:rPr>
        <w:rFonts w:ascii="Arial" w:eastAsia="Arial" w:hAnsi="Arial" w:cs="Arial" w:hint="default"/>
        <w:b/>
        <w:bCs/>
        <w:spacing w:val="-5"/>
        <w:w w:val="99"/>
        <w:sz w:val="26"/>
        <w:szCs w:val="26"/>
        <w:u w:val="thick" w:color="000000"/>
        <w:lang w:val="en-US" w:eastAsia="en-US" w:bidi="en-US"/>
      </w:rPr>
    </w:lvl>
    <w:lvl w:ilvl="1" w:tplc="F9B8B078">
      <w:start w:val="1"/>
      <w:numFmt w:val="decimal"/>
      <w:lvlText w:val="%2."/>
      <w:lvlJc w:val="left"/>
      <w:pPr>
        <w:ind w:left="1728" w:hanging="360"/>
      </w:pPr>
      <w:rPr>
        <w:rFonts w:hint="default"/>
        <w:spacing w:val="-1"/>
        <w:w w:val="100"/>
        <w:lang w:val="en-US" w:eastAsia="en-US" w:bidi="en-US"/>
      </w:rPr>
    </w:lvl>
    <w:lvl w:ilvl="2" w:tplc="8D14D48E">
      <w:numFmt w:val="bullet"/>
      <w:lvlText w:val="•"/>
      <w:lvlJc w:val="left"/>
      <w:pPr>
        <w:ind w:left="2800" w:hanging="360"/>
      </w:pPr>
      <w:rPr>
        <w:rFonts w:hint="default"/>
        <w:lang w:val="en-US" w:eastAsia="en-US" w:bidi="en-US"/>
      </w:rPr>
    </w:lvl>
    <w:lvl w:ilvl="3" w:tplc="F566FC20">
      <w:numFmt w:val="bullet"/>
      <w:lvlText w:val="•"/>
      <w:lvlJc w:val="left"/>
      <w:pPr>
        <w:ind w:left="3880" w:hanging="360"/>
      </w:pPr>
      <w:rPr>
        <w:rFonts w:hint="default"/>
        <w:lang w:val="en-US" w:eastAsia="en-US" w:bidi="en-US"/>
      </w:rPr>
    </w:lvl>
    <w:lvl w:ilvl="4" w:tplc="1C38FB46">
      <w:numFmt w:val="bullet"/>
      <w:lvlText w:val="•"/>
      <w:lvlJc w:val="left"/>
      <w:pPr>
        <w:ind w:left="4960" w:hanging="360"/>
      </w:pPr>
      <w:rPr>
        <w:rFonts w:hint="default"/>
        <w:lang w:val="en-US" w:eastAsia="en-US" w:bidi="en-US"/>
      </w:rPr>
    </w:lvl>
    <w:lvl w:ilvl="5" w:tplc="554E08B2">
      <w:numFmt w:val="bullet"/>
      <w:lvlText w:val="•"/>
      <w:lvlJc w:val="left"/>
      <w:pPr>
        <w:ind w:left="6040" w:hanging="360"/>
      </w:pPr>
      <w:rPr>
        <w:rFonts w:hint="default"/>
        <w:lang w:val="en-US" w:eastAsia="en-US" w:bidi="en-US"/>
      </w:rPr>
    </w:lvl>
    <w:lvl w:ilvl="6" w:tplc="D80CF34A">
      <w:numFmt w:val="bullet"/>
      <w:lvlText w:val="•"/>
      <w:lvlJc w:val="left"/>
      <w:pPr>
        <w:ind w:left="7120" w:hanging="360"/>
      </w:pPr>
      <w:rPr>
        <w:rFonts w:hint="default"/>
        <w:lang w:val="en-US" w:eastAsia="en-US" w:bidi="en-US"/>
      </w:rPr>
    </w:lvl>
    <w:lvl w:ilvl="7" w:tplc="203277F8">
      <w:numFmt w:val="bullet"/>
      <w:lvlText w:val="•"/>
      <w:lvlJc w:val="left"/>
      <w:pPr>
        <w:ind w:left="8200" w:hanging="360"/>
      </w:pPr>
      <w:rPr>
        <w:rFonts w:hint="default"/>
        <w:lang w:val="en-US" w:eastAsia="en-US" w:bidi="en-US"/>
      </w:rPr>
    </w:lvl>
    <w:lvl w:ilvl="8" w:tplc="F1444A56">
      <w:numFmt w:val="bullet"/>
      <w:lvlText w:val="•"/>
      <w:lvlJc w:val="left"/>
      <w:pPr>
        <w:ind w:left="9280" w:hanging="360"/>
      </w:pPr>
      <w:rPr>
        <w:rFonts w:hint="default"/>
        <w:lang w:val="en-US" w:eastAsia="en-US" w:bidi="en-US"/>
      </w:rPr>
    </w:lvl>
  </w:abstractNum>
  <w:abstractNum w:abstractNumId="20" w15:restartNumberingAfterBreak="0">
    <w:nsid w:val="22F07CCA"/>
    <w:multiLevelType w:val="hybridMultilevel"/>
    <w:tmpl w:val="6E66D1BC"/>
    <w:lvl w:ilvl="0" w:tplc="CA8E4340">
      <w:start w:val="1"/>
      <w:numFmt w:val="bullet"/>
      <w:lvlText w:val=""/>
      <w:lvlPicBulletId w:val="0"/>
      <w:lvlJc w:val="left"/>
      <w:pPr>
        <w:tabs>
          <w:tab w:val="num" w:pos="720"/>
        </w:tabs>
        <w:ind w:left="720" w:hanging="360"/>
      </w:pPr>
      <w:rPr>
        <w:rFonts w:ascii="Symbol" w:hAnsi="Symbol" w:hint="default"/>
      </w:rPr>
    </w:lvl>
    <w:lvl w:ilvl="1" w:tplc="6A001510" w:tentative="1">
      <w:start w:val="1"/>
      <w:numFmt w:val="bullet"/>
      <w:lvlText w:val=""/>
      <w:lvlJc w:val="left"/>
      <w:pPr>
        <w:tabs>
          <w:tab w:val="num" w:pos="1440"/>
        </w:tabs>
        <w:ind w:left="1440" w:hanging="360"/>
      </w:pPr>
      <w:rPr>
        <w:rFonts w:ascii="Symbol" w:hAnsi="Symbol" w:hint="default"/>
      </w:rPr>
    </w:lvl>
    <w:lvl w:ilvl="2" w:tplc="484CFA5C" w:tentative="1">
      <w:start w:val="1"/>
      <w:numFmt w:val="bullet"/>
      <w:lvlText w:val=""/>
      <w:lvlJc w:val="left"/>
      <w:pPr>
        <w:tabs>
          <w:tab w:val="num" w:pos="2160"/>
        </w:tabs>
        <w:ind w:left="2160" w:hanging="360"/>
      </w:pPr>
      <w:rPr>
        <w:rFonts w:ascii="Symbol" w:hAnsi="Symbol" w:hint="default"/>
      </w:rPr>
    </w:lvl>
    <w:lvl w:ilvl="3" w:tplc="2CAE9B3E" w:tentative="1">
      <w:start w:val="1"/>
      <w:numFmt w:val="bullet"/>
      <w:lvlText w:val=""/>
      <w:lvlJc w:val="left"/>
      <w:pPr>
        <w:tabs>
          <w:tab w:val="num" w:pos="2880"/>
        </w:tabs>
        <w:ind w:left="2880" w:hanging="360"/>
      </w:pPr>
      <w:rPr>
        <w:rFonts w:ascii="Symbol" w:hAnsi="Symbol" w:hint="default"/>
      </w:rPr>
    </w:lvl>
    <w:lvl w:ilvl="4" w:tplc="2730D928" w:tentative="1">
      <w:start w:val="1"/>
      <w:numFmt w:val="bullet"/>
      <w:lvlText w:val=""/>
      <w:lvlJc w:val="left"/>
      <w:pPr>
        <w:tabs>
          <w:tab w:val="num" w:pos="3600"/>
        </w:tabs>
        <w:ind w:left="3600" w:hanging="360"/>
      </w:pPr>
      <w:rPr>
        <w:rFonts w:ascii="Symbol" w:hAnsi="Symbol" w:hint="default"/>
      </w:rPr>
    </w:lvl>
    <w:lvl w:ilvl="5" w:tplc="65362776" w:tentative="1">
      <w:start w:val="1"/>
      <w:numFmt w:val="bullet"/>
      <w:lvlText w:val=""/>
      <w:lvlJc w:val="left"/>
      <w:pPr>
        <w:tabs>
          <w:tab w:val="num" w:pos="4320"/>
        </w:tabs>
        <w:ind w:left="4320" w:hanging="360"/>
      </w:pPr>
      <w:rPr>
        <w:rFonts w:ascii="Symbol" w:hAnsi="Symbol" w:hint="default"/>
      </w:rPr>
    </w:lvl>
    <w:lvl w:ilvl="6" w:tplc="32D0C63A" w:tentative="1">
      <w:start w:val="1"/>
      <w:numFmt w:val="bullet"/>
      <w:lvlText w:val=""/>
      <w:lvlJc w:val="left"/>
      <w:pPr>
        <w:tabs>
          <w:tab w:val="num" w:pos="5040"/>
        </w:tabs>
        <w:ind w:left="5040" w:hanging="360"/>
      </w:pPr>
      <w:rPr>
        <w:rFonts w:ascii="Symbol" w:hAnsi="Symbol" w:hint="default"/>
      </w:rPr>
    </w:lvl>
    <w:lvl w:ilvl="7" w:tplc="207466EA" w:tentative="1">
      <w:start w:val="1"/>
      <w:numFmt w:val="bullet"/>
      <w:lvlText w:val=""/>
      <w:lvlJc w:val="left"/>
      <w:pPr>
        <w:tabs>
          <w:tab w:val="num" w:pos="5760"/>
        </w:tabs>
        <w:ind w:left="5760" w:hanging="360"/>
      </w:pPr>
      <w:rPr>
        <w:rFonts w:ascii="Symbol" w:hAnsi="Symbol" w:hint="default"/>
      </w:rPr>
    </w:lvl>
    <w:lvl w:ilvl="8" w:tplc="B4C6885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4F50577"/>
    <w:multiLevelType w:val="hybridMultilevel"/>
    <w:tmpl w:val="994A1B62"/>
    <w:lvl w:ilvl="0" w:tplc="F9D62032">
      <w:numFmt w:val="bullet"/>
      <w:lvlText w:val="o"/>
      <w:lvlJc w:val="left"/>
      <w:pPr>
        <w:ind w:left="2088" w:hanging="360"/>
      </w:pPr>
      <w:rPr>
        <w:rFonts w:ascii="Courier New" w:eastAsia="Courier New" w:hAnsi="Courier New" w:cs="Courier New" w:hint="default"/>
        <w:w w:val="100"/>
        <w:sz w:val="22"/>
        <w:szCs w:val="22"/>
        <w:lang w:val="en-US" w:eastAsia="en-US" w:bidi="en-US"/>
      </w:rPr>
    </w:lvl>
    <w:lvl w:ilvl="1" w:tplc="6AEC3BDE">
      <w:numFmt w:val="bullet"/>
      <w:lvlText w:val="•"/>
      <w:lvlJc w:val="left"/>
      <w:pPr>
        <w:ind w:left="3280" w:hanging="360"/>
      </w:pPr>
      <w:rPr>
        <w:rFonts w:hint="default"/>
        <w:lang w:val="en-US" w:eastAsia="en-US" w:bidi="en-US"/>
      </w:rPr>
    </w:lvl>
    <w:lvl w:ilvl="2" w:tplc="063451B6">
      <w:numFmt w:val="bullet"/>
      <w:lvlText w:val="•"/>
      <w:lvlJc w:val="left"/>
      <w:pPr>
        <w:ind w:left="4186" w:hanging="360"/>
      </w:pPr>
      <w:rPr>
        <w:rFonts w:hint="default"/>
        <w:lang w:val="en-US" w:eastAsia="en-US" w:bidi="en-US"/>
      </w:rPr>
    </w:lvl>
    <w:lvl w:ilvl="3" w:tplc="101A2826">
      <w:numFmt w:val="bullet"/>
      <w:lvlText w:val="•"/>
      <w:lvlJc w:val="left"/>
      <w:pPr>
        <w:ind w:left="5093" w:hanging="360"/>
      </w:pPr>
      <w:rPr>
        <w:rFonts w:hint="default"/>
        <w:lang w:val="en-US" w:eastAsia="en-US" w:bidi="en-US"/>
      </w:rPr>
    </w:lvl>
    <w:lvl w:ilvl="4" w:tplc="9AECC700">
      <w:numFmt w:val="bullet"/>
      <w:lvlText w:val="•"/>
      <w:lvlJc w:val="left"/>
      <w:pPr>
        <w:ind w:left="6000" w:hanging="360"/>
      </w:pPr>
      <w:rPr>
        <w:rFonts w:hint="default"/>
        <w:lang w:val="en-US" w:eastAsia="en-US" w:bidi="en-US"/>
      </w:rPr>
    </w:lvl>
    <w:lvl w:ilvl="5" w:tplc="DC845F62">
      <w:numFmt w:val="bullet"/>
      <w:lvlText w:val="•"/>
      <w:lvlJc w:val="left"/>
      <w:pPr>
        <w:ind w:left="6906" w:hanging="360"/>
      </w:pPr>
      <w:rPr>
        <w:rFonts w:hint="default"/>
        <w:lang w:val="en-US" w:eastAsia="en-US" w:bidi="en-US"/>
      </w:rPr>
    </w:lvl>
    <w:lvl w:ilvl="6" w:tplc="C6D808A6">
      <w:numFmt w:val="bullet"/>
      <w:lvlText w:val="•"/>
      <w:lvlJc w:val="left"/>
      <w:pPr>
        <w:ind w:left="7813" w:hanging="360"/>
      </w:pPr>
      <w:rPr>
        <w:rFonts w:hint="default"/>
        <w:lang w:val="en-US" w:eastAsia="en-US" w:bidi="en-US"/>
      </w:rPr>
    </w:lvl>
    <w:lvl w:ilvl="7" w:tplc="0652C33A">
      <w:numFmt w:val="bullet"/>
      <w:lvlText w:val="•"/>
      <w:lvlJc w:val="left"/>
      <w:pPr>
        <w:ind w:left="8720" w:hanging="360"/>
      </w:pPr>
      <w:rPr>
        <w:rFonts w:hint="default"/>
        <w:lang w:val="en-US" w:eastAsia="en-US" w:bidi="en-US"/>
      </w:rPr>
    </w:lvl>
    <w:lvl w:ilvl="8" w:tplc="1A327106">
      <w:numFmt w:val="bullet"/>
      <w:lvlText w:val="•"/>
      <w:lvlJc w:val="left"/>
      <w:pPr>
        <w:ind w:left="9626" w:hanging="360"/>
      </w:pPr>
      <w:rPr>
        <w:rFonts w:hint="default"/>
        <w:lang w:val="en-US" w:eastAsia="en-US" w:bidi="en-US"/>
      </w:rPr>
    </w:lvl>
  </w:abstractNum>
  <w:abstractNum w:abstractNumId="22" w15:restartNumberingAfterBreak="0">
    <w:nsid w:val="26C80612"/>
    <w:multiLevelType w:val="hybridMultilevel"/>
    <w:tmpl w:val="1DA4A5B2"/>
    <w:lvl w:ilvl="0" w:tplc="40BAAADC">
      <w:numFmt w:val="bullet"/>
      <w:lvlText w:val="•"/>
      <w:lvlJc w:val="left"/>
      <w:pPr>
        <w:ind w:left="1008" w:hanging="360"/>
      </w:pPr>
      <w:rPr>
        <w:rFonts w:ascii="Arial" w:eastAsia="Arial" w:hAnsi="Arial" w:cs="Arial" w:hint="default"/>
        <w:w w:val="100"/>
        <w:sz w:val="22"/>
        <w:szCs w:val="22"/>
        <w:lang w:val="en-US" w:eastAsia="en-US" w:bidi="en-US"/>
      </w:rPr>
    </w:lvl>
    <w:lvl w:ilvl="1" w:tplc="28C8C6B8">
      <w:numFmt w:val="bullet"/>
      <w:lvlText w:val="•"/>
      <w:lvlJc w:val="left"/>
      <w:pPr>
        <w:ind w:left="1720" w:hanging="360"/>
      </w:pPr>
      <w:rPr>
        <w:rFonts w:hint="default"/>
        <w:lang w:val="en-US" w:eastAsia="en-US" w:bidi="en-US"/>
      </w:rPr>
    </w:lvl>
    <w:lvl w:ilvl="2" w:tplc="0F00C000">
      <w:numFmt w:val="bullet"/>
      <w:lvlText w:val="•"/>
      <w:lvlJc w:val="left"/>
      <w:pPr>
        <w:ind w:left="2800" w:hanging="360"/>
      </w:pPr>
      <w:rPr>
        <w:rFonts w:hint="default"/>
        <w:lang w:val="en-US" w:eastAsia="en-US" w:bidi="en-US"/>
      </w:rPr>
    </w:lvl>
    <w:lvl w:ilvl="3" w:tplc="61D8184A">
      <w:numFmt w:val="bullet"/>
      <w:lvlText w:val="•"/>
      <w:lvlJc w:val="left"/>
      <w:pPr>
        <w:ind w:left="3880" w:hanging="360"/>
      </w:pPr>
      <w:rPr>
        <w:rFonts w:hint="default"/>
        <w:lang w:val="en-US" w:eastAsia="en-US" w:bidi="en-US"/>
      </w:rPr>
    </w:lvl>
    <w:lvl w:ilvl="4" w:tplc="30C2CF18">
      <w:numFmt w:val="bullet"/>
      <w:lvlText w:val="•"/>
      <w:lvlJc w:val="left"/>
      <w:pPr>
        <w:ind w:left="4960" w:hanging="360"/>
      </w:pPr>
      <w:rPr>
        <w:rFonts w:hint="default"/>
        <w:lang w:val="en-US" w:eastAsia="en-US" w:bidi="en-US"/>
      </w:rPr>
    </w:lvl>
    <w:lvl w:ilvl="5" w:tplc="43603872">
      <w:numFmt w:val="bullet"/>
      <w:lvlText w:val="•"/>
      <w:lvlJc w:val="left"/>
      <w:pPr>
        <w:ind w:left="6040" w:hanging="360"/>
      </w:pPr>
      <w:rPr>
        <w:rFonts w:hint="default"/>
        <w:lang w:val="en-US" w:eastAsia="en-US" w:bidi="en-US"/>
      </w:rPr>
    </w:lvl>
    <w:lvl w:ilvl="6" w:tplc="C2A60006">
      <w:numFmt w:val="bullet"/>
      <w:lvlText w:val="•"/>
      <w:lvlJc w:val="left"/>
      <w:pPr>
        <w:ind w:left="7120" w:hanging="360"/>
      </w:pPr>
      <w:rPr>
        <w:rFonts w:hint="default"/>
        <w:lang w:val="en-US" w:eastAsia="en-US" w:bidi="en-US"/>
      </w:rPr>
    </w:lvl>
    <w:lvl w:ilvl="7" w:tplc="1D189EBC">
      <w:numFmt w:val="bullet"/>
      <w:lvlText w:val="•"/>
      <w:lvlJc w:val="left"/>
      <w:pPr>
        <w:ind w:left="8200" w:hanging="360"/>
      </w:pPr>
      <w:rPr>
        <w:rFonts w:hint="default"/>
        <w:lang w:val="en-US" w:eastAsia="en-US" w:bidi="en-US"/>
      </w:rPr>
    </w:lvl>
    <w:lvl w:ilvl="8" w:tplc="295E7E0A">
      <w:numFmt w:val="bullet"/>
      <w:lvlText w:val="•"/>
      <w:lvlJc w:val="left"/>
      <w:pPr>
        <w:ind w:left="9280" w:hanging="360"/>
      </w:pPr>
      <w:rPr>
        <w:rFonts w:hint="default"/>
        <w:lang w:val="en-US" w:eastAsia="en-US" w:bidi="en-US"/>
      </w:rPr>
    </w:lvl>
  </w:abstractNum>
  <w:abstractNum w:abstractNumId="23" w15:restartNumberingAfterBreak="0">
    <w:nsid w:val="272F658D"/>
    <w:multiLevelType w:val="hybridMultilevel"/>
    <w:tmpl w:val="217874BA"/>
    <w:lvl w:ilvl="0" w:tplc="F230B280">
      <w:numFmt w:val="bullet"/>
      <w:lvlText w:val=""/>
      <w:lvlJc w:val="left"/>
      <w:pPr>
        <w:ind w:left="720" w:hanging="360"/>
      </w:pPr>
      <w:rPr>
        <w:rFonts w:ascii="Wingdings" w:eastAsia="Wingdings" w:hAnsi="Wingdings" w:cs="Wingdings" w:hint="default"/>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201284"/>
    <w:multiLevelType w:val="hybridMultilevel"/>
    <w:tmpl w:val="2BF4960E"/>
    <w:lvl w:ilvl="0" w:tplc="0B6A407E">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AF5CE9B0">
      <w:start w:val="1"/>
      <w:numFmt w:val="decimal"/>
      <w:lvlText w:val="%2."/>
      <w:lvlJc w:val="left"/>
      <w:pPr>
        <w:ind w:left="1457" w:hanging="356"/>
        <w:jc w:val="right"/>
      </w:pPr>
      <w:rPr>
        <w:rFonts w:hint="default"/>
        <w:w w:val="99"/>
        <w:u w:val="thick" w:color="000000"/>
        <w:lang w:val="en-US" w:eastAsia="en-US" w:bidi="en-US"/>
      </w:rPr>
    </w:lvl>
    <w:lvl w:ilvl="2" w:tplc="BDF2786A">
      <w:numFmt w:val="bullet"/>
      <w:lvlText w:val="•"/>
      <w:lvlJc w:val="left"/>
      <w:pPr>
        <w:ind w:left="2568" w:hanging="356"/>
      </w:pPr>
      <w:rPr>
        <w:rFonts w:hint="default"/>
        <w:lang w:val="en-US" w:eastAsia="en-US" w:bidi="en-US"/>
      </w:rPr>
    </w:lvl>
    <w:lvl w:ilvl="3" w:tplc="1D20A308">
      <w:numFmt w:val="bullet"/>
      <w:lvlText w:val="•"/>
      <w:lvlJc w:val="left"/>
      <w:pPr>
        <w:ind w:left="3677" w:hanging="356"/>
      </w:pPr>
      <w:rPr>
        <w:rFonts w:hint="default"/>
        <w:lang w:val="en-US" w:eastAsia="en-US" w:bidi="en-US"/>
      </w:rPr>
    </w:lvl>
    <w:lvl w:ilvl="4" w:tplc="1BFC158E">
      <w:numFmt w:val="bullet"/>
      <w:lvlText w:val="•"/>
      <w:lvlJc w:val="left"/>
      <w:pPr>
        <w:ind w:left="4786" w:hanging="356"/>
      </w:pPr>
      <w:rPr>
        <w:rFonts w:hint="default"/>
        <w:lang w:val="en-US" w:eastAsia="en-US" w:bidi="en-US"/>
      </w:rPr>
    </w:lvl>
    <w:lvl w:ilvl="5" w:tplc="404C0C42">
      <w:numFmt w:val="bullet"/>
      <w:lvlText w:val="•"/>
      <w:lvlJc w:val="left"/>
      <w:pPr>
        <w:ind w:left="5895" w:hanging="356"/>
      </w:pPr>
      <w:rPr>
        <w:rFonts w:hint="default"/>
        <w:lang w:val="en-US" w:eastAsia="en-US" w:bidi="en-US"/>
      </w:rPr>
    </w:lvl>
    <w:lvl w:ilvl="6" w:tplc="9260F27E">
      <w:numFmt w:val="bullet"/>
      <w:lvlText w:val="•"/>
      <w:lvlJc w:val="left"/>
      <w:pPr>
        <w:ind w:left="7004" w:hanging="356"/>
      </w:pPr>
      <w:rPr>
        <w:rFonts w:hint="default"/>
        <w:lang w:val="en-US" w:eastAsia="en-US" w:bidi="en-US"/>
      </w:rPr>
    </w:lvl>
    <w:lvl w:ilvl="7" w:tplc="59A441D4">
      <w:numFmt w:val="bullet"/>
      <w:lvlText w:val="•"/>
      <w:lvlJc w:val="left"/>
      <w:pPr>
        <w:ind w:left="8113" w:hanging="356"/>
      </w:pPr>
      <w:rPr>
        <w:rFonts w:hint="default"/>
        <w:lang w:val="en-US" w:eastAsia="en-US" w:bidi="en-US"/>
      </w:rPr>
    </w:lvl>
    <w:lvl w:ilvl="8" w:tplc="C766073E">
      <w:numFmt w:val="bullet"/>
      <w:lvlText w:val="•"/>
      <w:lvlJc w:val="left"/>
      <w:pPr>
        <w:ind w:left="9222" w:hanging="356"/>
      </w:pPr>
      <w:rPr>
        <w:rFonts w:hint="default"/>
        <w:lang w:val="en-US" w:eastAsia="en-US" w:bidi="en-US"/>
      </w:rPr>
    </w:lvl>
  </w:abstractNum>
  <w:abstractNum w:abstractNumId="25" w15:restartNumberingAfterBreak="0">
    <w:nsid w:val="2DA60764"/>
    <w:multiLevelType w:val="hybridMultilevel"/>
    <w:tmpl w:val="4FACCB78"/>
    <w:lvl w:ilvl="0" w:tplc="3EF47E9C">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B8842DF6">
      <w:numFmt w:val="bullet"/>
      <w:lvlText w:val="•"/>
      <w:lvlJc w:val="left"/>
      <w:pPr>
        <w:ind w:left="2368" w:hanging="361"/>
      </w:pPr>
      <w:rPr>
        <w:rFonts w:hint="default"/>
        <w:lang w:val="en-US" w:eastAsia="en-US" w:bidi="en-US"/>
      </w:rPr>
    </w:lvl>
    <w:lvl w:ilvl="2" w:tplc="BAE45886">
      <w:numFmt w:val="bullet"/>
      <w:lvlText w:val="•"/>
      <w:lvlJc w:val="left"/>
      <w:pPr>
        <w:ind w:left="3376" w:hanging="361"/>
      </w:pPr>
      <w:rPr>
        <w:rFonts w:hint="default"/>
        <w:lang w:val="en-US" w:eastAsia="en-US" w:bidi="en-US"/>
      </w:rPr>
    </w:lvl>
    <w:lvl w:ilvl="3" w:tplc="A5785674">
      <w:numFmt w:val="bullet"/>
      <w:lvlText w:val="•"/>
      <w:lvlJc w:val="left"/>
      <w:pPr>
        <w:ind w:left="4384" w:hanging="361"/>
      </w:pPr>
      <w:rPr>
        <w:rFonts w:hint="default"/>
        <w:lang w:val="en-US" w:eastAsia="en-US" w:bidi="en-US"/>
      </w:rPr>
    </w:lvl>
    <w:lvl w:ilvl="4" w:tplc="1D42B038">
      <w:numFmt w:val="bullet"/>
      <w:lvlText w:val="•"/>
      <w:lvlJc w:val="left"/>
      <w:pPr>
        <w:ind w:left="5392" w:hanging="361"/>
      </w:pPr>
      <w:rPr>
        <w:rFonts w:hint="default"/>
        <w:lang w:val="en-US" w:eastAsia="en-US" w:bidi="en-US"/>
      </w:rPr>
    </w:lvl>
    <w:lvl w:ilvl="5" w:tplc="D8ACDC72">
      <w:numFmt w:val="bullet"/>
      <w:lvlText w:val="•"/>
      <w:lvlJc w:val="left"/>
      <w:pPr>
        <w:ind w:left="6400" w:hanging="361"/>
      </w:pPr>
      <w:rPr>
        <w:rFonts w:hint="default"/>
        <w:lang w:val="en-US" w:eastAsia="en-US" w:bidi="en-US"/>
      </w:rPr>
    </w:lvl>
    <w:lvl w:ilvl="6" w:tplc="B4F80056">
      <w:numFmt w:val="bullet"/>
      <w:lvlText w:val="•"/>
      <w:lvlJc w:val="left"/>
      <w:pPr>
        <w:ind w:left="7408" w:hanging="361"/>
      </w:pPr>
      <w:rPr>
        <w:rFonts w:hint="default"/>
        <w:lang w:val="en-US" w:eastAsia="en-US" w:bidi="en-US"/>
      </w:rPr>
    </w:lvl>
    <w:lvl w:ilvl="7" w:tplc="5126866C">
      <w:numFmt w:val="bullet"/>
      <w:lvlText w:val="•"/>
      <w:lvlJc w:val="left"/>
      <w:pPr>
        <w:ind w:left="8416" w:hanging="361"/>
      </w:pPr>
      <w:rPr>
        <w:rFonts w:hint="default"/>
        <w:lang w:val="en-US" w:eastAsia="en-US" w:bidi="en-US"/>
      </w:rPr>
    </w:lvl>
    <w:lvl w:ilvl="8" w:tplc="7A160D94">
      <w:numFmt w:val="bullet"/>
      <w:lvlText w:val="•"/>
      <w:lvlJc w:val="left"/>
      <w:pPr>
        <w:ind w:left="9424" w:hanging="361"/>
      </w:pPr>
      <w:rPr>
        <w:rFonts w:hint="default"/>
        <w:lang w:val="en-US" w:eastAsia="en-US" w:bidi="en-US"/>
      </w:rPr>
    </w:lvl>
  </w:abstractNum>
  <w:abstractNum w:abstractNumId="26" w15:restartNumberingAfterBreak="0">
    <w:nsid w:val="2DCB72EB"/>
    <w:multiLevelType w:val="hybridMultilevel"/>
    <w:tmpl w:val="D52CB84E"/>
    <w:lvl w:ilvl="0" w:tplc="2528C5E0">
      <w:numFmt w:val="bullet"/>
      <w:lvlText w:val=""/>
      <w:lvlJc w:val="left"/>
      <w:pPr>
        <w:ind w:left="316" w:hanging="212"/>
      </w:pPr>
      <w:rPr>
        <w:rFonts w:ascii="Wingdings" w:eastAsia="Wingdings" w:hAnsi="Wingdings" w:cs="Wingdings" w:hint="default"/>
        <w:w w:val="100"/>
        <w:sz w:val="18"/>
        <w:szCs w:val="18"/>
        <w:lang w:val="en-US" w:eastAsia="en-US" w:bidi="en-US"/>
      </w:rPr>
    </w:lvl>
    <w:lvl w:ilvl="1" w:tplc="D5383E7E">
      <w:numFmt w:val="bullet"/>
      <w:lvlText w:val="•"/>
      <w:lvlJc w:val="left"/>
      <w:pPr>
        <w:ind w:left="575" w:hanging="212"/>
      </w:pPr>
      <w:rPr>
        <w:rFonts w:hint="default"/>
        <w:lang w:val="en-US" w:eastAsia="en-US" w:bidi="en-US"/>
      </w:rPr>
    </w:lvl>
    <w:lvl w:ilvl="2" w:tplc="EB885FEC">
      <w:numFmt w:val="bullet"/>
      <w:lvlText w:val="•"/>
      <w:lvlJc w:val="left"/>
      <w:pPr>
        <w:ind w:left="830" w:hanging="212"/>
      </w:pPr>
      <w:rPr>
        <w:rFonts w:hint="default"/>
        <w:lang w:val="en-US" w:eastAsia="en-US" w:bidi="en-US"/>
      </w:rPr>
    </w:lvl>
    <w:lvl w:ilvl="3" w:tplc="3B20A5CE">
      <w:numFmt w:val="bullet"/>
      <w:lvlText w:val="•"/>
      <w:lvlJc w:val="left"/>
      <w:pPr>
        <w:ind w:left="1085" w:hanging="212"/>
      </w:pPr>
      <w:rPr>
        <w:rFonts w:hint="default"/>
        <w:lang w:val="en-US" w:eastAsia="en-US" w:bidi="en-US"/>
      </w:rPr>
    </w:lvl>
    <w:lvl w:ilvl="4" w:tplc="72EAE0FC">
      <w:numFmt w:val="bullet"/>
      <w:lvlText w:val="•"/>
      <w:lvlJc w:val="left"/>
      <w:pPr>
        <w:ind w:left="1340" w:hanging="212"/>
      </w:pPr>
      <w:rPr>
        <w:rFonts w:hint="default"/>
        <w:lang w:val="en-US" w:eastAsia="en-US" w:bidi="en-US"/>
      </w:rPr>
    </w:lvl>
    <w:lvl w:ilvl="5" w:tplc="D678651E">
      <w:numFmt w:val="bullet"/>
      <w:lvlText w:val="•"/>
      <w:lvlJc w:val="left"/>
      <w:pPr>
        <w:ind w:left="1596" w:hanging="212"/>
      </w:pPr>
      <w:rPr>
        <w:rFonts w:hint="default"/>
        <w:lang w:val="en-US" w:eastAsia="en-US" w:bidi="en-US"/>
      </w:rPr>
    </w:lvl>
    <w:lvl w:ilvl="6" w:tplc="8BEEC34E">
      <w:numFmt w:val="bullet"/>
      <w:lvlText w:val="•"/>
      <w:lvlJc w:val="left"/>
      <w:pPr>
        <w:ind w:left="1851" w:hanging="212"/>
      </w:pPr>
      <w:rPr>
        <w:rFonts w:hint="default"/>
        <w:lang w:val="en-US" w:eastAsia="en-US" w:bidi="en-US"/>
      </w:rPr>
    </w:lvl>
    <w:lvl w:ilvl="7" w:tplc="29BECF22">
      <w:numFmt w:val="bullet"/>
      <w:lvlText w:val="•"/>
      <w:lvlJc w:val="left"/>
      <w:pPr>
        <w:ind w:left="2106" w:hanging="212"/>
      </w:pPr>
      <w:rPr>
        <w:rFonts w:hint="default"/>
        <w:lang w:val="en-US" w:eastAsia="en-US" w:bidi="en-US"/>
      </w:rPr>
    </w:lvl>
    <w:lvl w:ilvl="8" w:tplc="E620DEC8">
      <w:numFmt w:val="bullet"/>
      <w:lvlText w:val="•"/>
      <w:lvlJc w:val="left"/>
      <w:pPr>
        <w:ind w:left="2361" w:hanging="212"/>
      </w:pPr>
      <w:rPr>
        <w:rFonts w:hint="default"/>
        <w:lang w:val="en-US" w:eastAsia="en-US" w:bidi="en-US"/>
      </w:rPr>
    </w:lvl>
  </w:abstractNum>
  <w:abstractNum w:abstractNumId="27" w15:restartNumberingAfterBreak="0">
    <w:nsid w:val="31E73B30"/>
    <w:multiLevelType w:val="hybridMultilevel"/>
    <w:tmpl w:val="AE3E35EC"/>
    <w:lvl w:ilvl="0" w:tplc="1C705B76">
      <w:numFmt w:val="bullet"/>
      <w:lvlText w:val=""/>
      <w:lvlJc w:val="left"/>
      <w:pPr>
        <w:ind w:left="107" w:hanging="212"/>
      </w:pPr>
      <w:rPr>
        <w:rFonts w:ascii="Wingdings" w:eastAsia="Wingdings" w:hAnsi="Wingdings" w:cs="Wingdings" w:hint="default"/>
        <w:w w:val="100"/>
        <w:sz w:val="18"/>
        <w:szCs w:val="18"/>
        <w:lang w:val="en-US" w:eastAsia="en-US" w:bidi="en-US"/>
      </w:rPr>
    </w:lvl>
    <w:lvl w:ilvl="1" w:tplc="1256DB40">
      <w:numFmt w:val="bullet"/>
      <w:lvlText w:val="•"/>
      <w:lvlJc w:val="left"/>
      <w:pPr>
        <w:ind w:left="568" w:hanging="212"/>
      </w:pPr>
      <w:rPr>
        <w:rFonts w:hint="default"/>
        <w:lang w:val="en-US" w:eastAsia="en-US" w:bidi="en-US"/>
      </w:rPr>
    </w:lvl>
    <w:lvl w:ilvl="2" w:tplc="E562A162">
      <w:numFmt w:val="bullet"/>
      <w:lvlText w:val="•"/>
      <w:lvlJc w:val="left"/>
      <w:pPr>
        <w:ind w:left="1037" w:hanging="212"/>
      </w:pPr>
      <w:rPr>
        <w:rFonts w:hint="default"/>
        <w:lang w:val="en-US" w:eastAsia="en-US" w:bidi="en-US"/>
      </w:rPr>
    </w:lvl>
    <w:lvl w:ilvl="3" w:tplc="9566062C">
      <w:numFmt w:val="bullet"/>
      <w:lvlText w:val="•"/>
      <w:lvlJc w:val="left"/>
      <w:pPr>
        <w:ind w:left="1505" w:hanging="212"/>
      </w:pPr>
      <w:rPr>
        <w:rFonts w:hint="default"/>
        <w:lang w:val="en-US" w:eastAsia="en-US" w:bidi="en-US"/>
      </w:rPr>
    </w:lvl>
    <w:lvl w:ilvl="4" w:tplc="3C18AE14">
      <w:numFmt w:val="bullet"/>
      <w:lvlText w:val="•"/>
      <w:lvlJc w:val="left"/>
      <w:pPr>
        <w:ind w:left="1974" w:hanging="212"/>
      </w:pPr>
      <w:rPr>
        <w:rFonts w:hint="default"/>
        <w:lang w:val="en-US" w:eastAsia="en-US" w:bidi="en-US"/>
      </w:rPr>
    </w:lvl>
    <w:lvl w:ilvl="5" w:tplc="D2EC5DEC">
      <w:numFmt w:val="bullet"/>
      <w:lvlText w:val="•"/>
      <w:lvlJc w:val="left"/>
      <w:pPr>
        <w:ind w:left="2442" w:hanging="212"/>
      </w:pPr>
      <w:rPr>
        <w:rFonts w:hint="default"/>
        <w:lang w:val="en-US" w:eastAsia="en-US" w:bidi="en-US"/>
      </w:rPr>
    </w:lvl>
    <w:lvl w:ilvl="6" w:tplc="BFAE1B40">
      <w:numFmt w:val="bullet"/>
      <w:lvlText w:val="•"/>
      <w:lvlJc w:val="left"/>
      <w:pPr>
        <w:ind w:left="2911" w:hanging="212"/>
      </w:pPr>
      <w:rPr>
        <w:rFonts w:hint="default"/>
        <w:lang w:val="en-US" w:eastAsia="en-US" w:bidi="en-US"/>
      </w:rPr>
    </w:lvl>
    <w:lvl w:ilvl="7" w:tplc="ABA6B2D8">
      <w:numFmt w:val="bullet"/>
      <w:lvlText w:val="•"/>
      <w:lvlJc w:val="left"/>
      <w:pPr>
        <w:ind w:left="3379" w:hanging="212"/>
      </w:pPr>
      <w:rPr>
        <w:rFonts w:hint="default"/>
        <w:lang w:val="en-US" w:eastAsia="en-US" w:bidi="en-US"/>
      </w:rPr>
    </w:lvl>
    <w:lvl w:ilvl="8" w:tplc="AB4AAC24">
      <w:numFmt w:val="bullet"/>
      <w:lvlText w:val="•"/>
      <w:lvlJc w:val="left"/>
      <w:pPr>
        <w:ind w:left="3848" w:hanging="212"/>
      </w:pPr>
      <w:rPr>
        <w:rFonts w:hint="default"/>
        <w:lang w:val="en-US" w:eastAsia="en-US" w:bidi="en-US"/>
      </w:rPr>
    </w:lvl>
  </w:abstractNum>
  <w:abstractNum w:abstractNumId="28" w15:restartNumberingAfterBreak="0">
    <w:nsid w:val="32424512"/>
    <w:multiLevelType w:val="hybridMultilevel"/>
    <w:tmpl w:val="085614A8"/>
    <w:lvl w:ilvl="0" w:tplc="F230B280">
      <w:numFmt w:val="bullet"/>
      <w:lvlText w:val=""/>
      <w:lvlJc w:val="left"/>
      <w:pPr>
        <w:ind w:left="369" w:hanging="262"/>
      </w:pPr>
      <w:rPr>
        <w:rFonts w:ascii="Wingdings" w:eastAsia="Wingdings" w:hAnsi="Wingdings" w:cs="Wingdings" w:hint="default"/>
        <w:w w:val="100"/>
        <w:sz w:val="18"/>
        <w:szCs w:val="18"/>
        <w:lang w:val="en-US" w:eastAsia="en-US" w:bidi="en-US"/>
      </w:rPr>
    </w:lvl>
    <w:lvl w:ilvl="1" w:tplc="7B828D3A">
      <w:numFmt w:val="bullet"/>
      <w:lvlText w:val="•"/>
      <w:lvlJc w:val="left"/>
      <w:pPr>
        <w:ind w:left="1317" w:hanging="262"/>
      </w:pPr>
      <w:rPr>
        <w:rFonts w:hint="default"/>
        <w:lang w:val="en-US" w:eastAsia="en-US" w:bidi="en-US"/>
      </w:rPr>
    </w:lvl>
    <w:lvl w:ilvl="2" w:tplc="9190A8A8">
      <w:numFmt w:val="bullet"/>
      <w:lvlText w:val="•"/>
      <w:lvlJc w:val="left"/>
      <w:pPr>
        <w:ind w:left="2274" w:hanging="262"/>
      </w:pPr>
      <w:rPr>
        <w:rFonts w:hint="default"/>
        <w:lang w:val="en-US" w:eastAsia="en-US" w:bidi="en-US"/>
      </w:rPr>
    </w:lvl>
    <w:lvl w:ilvl="3" w:tplc="D73A43F8">
      <w:numFmt w:val="bullet"/>
      <w:lvlText w:val="•"/>
      <w:lvlJc w:val="left"/>
      <w:pPr>
        <w:ind w:left="3231" w:hanging="262"/>
      </w:pPr>
      <w:rPr>
        <w:rFonts w:hint="default"/>
        <w:lang w:val="en-US" w:eastAsia="en-US" w:bidi="en-US"/>
      </w:rPr>
    </w:lvl>
    <w:lvl w:ilvl="4" w:tplc="04CA3546">
      <w:numFmt w:val="bullet"/>
      <w:lvlText w:val="•"/>
      <w:lvlJc w:val="left"/>
      <w:pPr>
        <w:ind w:left="4189" w:hanging="262"/>
      </w:pPr>
      <w:rPr>
        <w:rFonts w:hint="default"/>
        <w:lang w:val="en-US" w:eastAsia="en-US" w:bidi="en-US"/>
      </w:rPr>
    </w:lvl>
    <w:lvl w:ilvl="5" w:tplc="3DFA10F4">
      <w:numFmt w:val="bullet"/>
      <w:lvlText w:val="•"/>
      <w:lvlJc w:val="left"/>
      <w:pPr>
        <w:ind w:left="5146" w:hanging="262"/>
      </w:pPr>
      <w:rPr>
        <w:rFonts w:hint="default"/>
        <w:lang w:val="en-US" w:eastAsia="en-US" w:bidi="en-US"/>
      </w:rPr>
    </w:lvl>
    <w:lvl w:ilvl="6" w:tplc="C060D050">
      <w:numFmt w:val="bullet"/>
      <w:lvlText w:val="•"/>
      <w:lvlJc w:val="left"/>
      <w:pPr>
        <w:ind w:left="6103" w:hanging="262"/>
      </w:pPr>
      <w:rPr>
        <w:rFonts w:hint="default"/>
        <w:lang w:val="en-US" w:eastAsia="en-US" w:bidi="en-US"/>
      </w:rPr>
    </w:lvl>
    <w:lvl w:ilvl="7" w:tplc="21168C40">
      <w:numFmt w:val="bullet"/>
      <w:lvlText w:val="•"/>
      <w:lvlJc w:val="left"/>
      <w:pPr>
        <w:ind w:left="7061" w:hanging="262"/>
      </w:pPr>
      <w:rPr>
        <w:rFonts w:hint="default"/>
        <w:lang w:val="en-US" w:eastAsia="en-US" w:bidi="en-US"/>
      </w:rPr>
    </w:lvl>
    <w:lvl w:ilvl="8" w:tplc="0B400C5E">
      <w:numFmt w:val="bullet"/>
      <w:lvlText w:val="•"/>
      <w:lvlJc w:val="left"/>
      <w:pPr>
        <w:ind w:left="8018" w:hanging="262"/>
      </w:pPr>
      <w:rPr>
        <w:rFonts w:hint="default"/>
        <w:lang w:val="en-US" w:eastAsia="en-US" w:bidi="en-US"/>
      </w:rPr>
    </w:lvl>
  </w:abstractNum>
  <w:abstractNum w:abstractNumId="29" w15:restartNumberingAfterBreak="0">
    <w:nsid w:val="358B5137"/>
    <w:multiLevelType w:val="hybridMultilevel"/>
    <w:tmpl w:val="0526C3A6"/>
    <w:lvl w:ilvl="0" w:tplc="63E84DB6">
      <w:numFmt w:val="bullet"/>
      <w:lvlText w:val=""/>
      <w:lvlJc w:val="left"/>
      <w:pPr>
        <w:ind w:left="319" w:hanging="212"/>
      </w:pPr>
      <w:rPr>
        <w:rFonts w:ascii="Wingdings" w:eastAsia="Wingdings" w:hAnsi="Wingdings" w:cs="Wingdings" w:hint="default"/>
        <w:w w:val="100"/>
        <w:sz w:val="18"/>
        <w:szCs w:val="18"/>
        <w:lang w:val="en-US" w:eastAsia="en-US" w:bidi="en-US"/>
      </w:rPr>
    </w:lvl>
    <w:lvl w:ilvl="1" w:tplc="B6B6F66A">
      <w:numFmt w:val="bullet"/>
      <w:lvlText w:val="•"/>
      <w:lvlJc w:val="left"/>
      <w:pPr>
        <w:ind w:left="802" w:hanging="212"/>
      </w:pPr>
      <w:rPr>
        <w:rFonts w:hint="default"/>
        <w:lang w:val="en-US" w:eastAsia="en-US" w:bidi="en-US"/>
      </w:rPr>
    </w:lvl>
    <w:lvl w:ilvl="2" w:tplc="EB385132">
      <w:numFmt w:val="bullet"/>
      <w:lvlText w:val="•"/>
      <w:lvlJc w:val="left"/>
      <w:pPr>
        <w:ind w:left="1284" w:hanging="212"/>
      </w:pPr>
      <w:rPr>
        <w:rFonts w:hint="default"/>
        <w:lang w:val="en-US" w:eastAsia="en-US" w:bidi="en-US"/>
      </w:rPr>
    </w:lvl>
    <w:lvl w:ilvl="3" w:tplc="7C044A32">
      <w:numFmt w:val="bullet"/>
      <w:lvlText w:val="•"/>
      <w:lvlJc w:val="left"/>
      <w:pPr>
        <w:ind w:left="1767" w:hanging="212"/>
      </w:pPr>
      <w:rPr>
        <w:rFonts w:hint="default"/>
        <w:lang w:val="en-US" w:eastAsia="en-US" w:bidi="en-US"/>
      </w:rPr>
    </w:lvl>
    <w:lvl w:ilvl="4" w:tplc="CCE8736E">
      <w:numFmt w:val="bullet"/>
      <w:lvlText w:val="•"/>
      <w:lvlJc w:val="left"/>
      <w:pPr>
        <w:ind w:left="2249" w:hanging="212"/>
      </w:pPr>
      <w:rPr>
        <w:rFonts w:hint="default"/>
        <w:lang w:val="en-US" w:eastAsia="en-US" w:bidi="en-US"/>
      </w:rPr>
    </w:lvl>
    <w:lvl w:ilvl="5" w:tplc="E51ACF34">
      <w:numFmt w:val="bullet"/>
      <w:lvlText w:val="•"/>
      <w:lvlJc w:val="left"/>
      <w:pPr>
        <w:ind w:left="2732" w:hanging="212"/>
      </w:pPr>
      <w:rPr>
        <w:rFonts w:hint="default"/>
        <w:lang w:val="en-US" w:eastAsia="en-US" w:bidi="en-US"/>
      </w:rPr>
    </w:lvl>
    <w:lvl w:ilvl="6" w:tplc="8B049A14">
      <w:numFmt w:val="bullet"/>
      <w:lvlText w:val="•"/>
      <w:lvlJc w:val="left"/>
      <w:pPr>
        <w:ind w:left="3214" w:hanging="212"/>
      </w:pPr>
      <w:rPr>
        <w:rFonts w:hint="default"/>
        <w:lang w:val="en-US" w:eastAsia="en-US" w:bidi="en-US"/>
      </w:rPr>
    </w:lvl>
    <w:lvl w:ilvl="7" w:tplc="7812DEA8">
      <w:numFmt w:val="bullet"/>
      <w:lvlText w:val="•"/>
      <w:lvlJc w:val="left"/>
      <w:pPr>
        <w:ind w:left="3696" w:hanging="212"/>
      </w:pPr>
      <w:rPr>
        <w:rFonts w:hint="default"/>
        <w:lang w:val="en-US" w:eastAsia="en-US" w:bidi="en-US"/>
      </w:rPr>
    </w:lvl>
    <w:lvl w:ilvl="8" w:tplc="8CCAC2C4">
      <w:numFmt w:val="bullet"/>
      <w:lvlText w:val="•"/>
      <w:lvlJc w:val="left"/>
      <w:pPr>
        <w:ind w:left="4179" w:hanging="212"/>
      </w:pPr>
      <w:rPr>
        <w:rFonts w:hint="default"/>
        <w:lang w:val="en-US" w:eastAsia="en-US" w:bidi="en-US"/>
      </w:rPr>
    </w:lvl>
  </w:abstractNum>
  <w:abstractNum w:abstractNumId="30" w15:restartNumberingAfterBreak="0">
    <w:nsid w:val="36B45DB7"/>
    <w:multiLevelType w:val="hybridMultilevel"/>
    <w:tmpl w:val="21BCA3D6"/>
    <w:lvl w:ilvl="0" w:tplc="E2FC6B30">
      <w:numFmt w:val="bullet"/>
      <w:lvlText w:val=""/>
      <w:lvlJc w:val="left"/>
      <w:pPr>
        <w:ind w:left="316" w:hanging="212"/>
      </w:pPr>
      <w:rPr>
        <w:rFonts w:ascii="Wingdings" w:eastAsia="Wingdings" w:hAnsi="Wingdings" w:cs="Wingdings" w:hint="default"/>
        <w:w w:val="100"/>
        <w:sz w:val="18"/>
        <w:szCs w:val="18"/>
        <w:lang w:val="en-US" w:eastAsia="en-US" w:bidi="en-US"/>
      </w:rPr>
    </w:lvl>
    <w:lvl w:ilvl="1" w:tplc="903AA4B6">
      <w:numFmt w:val="bullet"/>
      <w:lvlText w:val="•"/>
      <w:lvlJc w:val="left"/>
      <w:pPr>
        <w:ind w:left="854" w:hanging="212"/>
      </w:pPr>
      <w:rPr>
        <w:rFonts w:hint="default"/>
        <w:lang w:val="en-US" w:eastAsia="en-US" w:bidi="en-US"/>
      </w:rPr>
    </w:lvl>
    <w:lvl w:ilvl="2" w:tplc="74C87C96">
      <w:numFmt w:val="bullet"/>
      <w:lvlText w:val="•"/>
      <w:lvlJc w:val="left"/>
      <w:pPr>
        <w:ind w:left="1388" w:hanging="212"/>
      </w:pPr>
      <w:rPr>
        <w:rFonts w:hint="default"/>
        <w:lang w:val="en-US" w:eastAsia="en-US" w:bidi="en-US"/>
      </w:rPr>
    </w:lvl>
    <w:lvl w:ilvl="3" w:tplc="1598D860">
      <w:numFmt w:val="bullet"/>
      <w:lvlText w:val="•"/>
      <w:lvlJc w:val="left"/>
      <w:pPr>
        <w:ind w:left="1923" w:hanging="212"/>
      </w:pPr>
      <w:rPr>
        <w:rFonts w:hint="default"/>
        <w:lang w:val="en-US" w:eastAsia="en-US" w:bidi="en-US"/>
      </w:rPr>
    </w:lvl>
    <w:lvl w:ilvl="4" w:tplc="5F164708">
      <w:numFmt w:val="bullet"/>
      <w:lvlText w:val="•"/>
      <w:lvlJc w:val="left"/>
      <w:pPr>
        <w:ind w:left="2457" w:hanging="212"/>
      </w:pPr>
      <w:rPr>
        <w:rFonts w:hint="default"/>
        <w:lang w:val="en-US" w:eastAsia="en-US" w:bidi="en-US"/>
      </w:rPr>
    </w:lvl>
    <w:lvl w:ilvl="5" w:tplc="643CB808">
      <w:numFmt w:val="bullet"/>
      <w:lvlText w:val="•"/>
      <w:lvlJc w:val="left"/>
      <w:pPr>
        <w:ind w:left="2992" w:hanging="212"/>
      </w:pPr>
      <w:rPr>
        <w:rFonts w:hint="default"/>
        <w:lang w:val="en-US" w:eastAsia="en-US" w:bidi="en-US"/>
      </w:rPr>
    </w:lvl>
    <w:lvl w:ilvl="6" w:tplc="94504DFA">
      <w:numFmt w:val="bullet"/>
      <w:lvlText w:val="•"/>
      <w:lvlJc w:val="left"/>
      <w:pPr>
        <w:ind w:left="3526" w:hanging="212"/>
      </w:pPr>
      <w:rPr>
        <w:rFonts w:hint="default"/>
        <w:lang w:val="en-US" w:eastAsia="en-US" w:bidi="en-US"/>
      </w:rPr>
    </w:lvl>
    <w:lvl w:ilvl="7" w:tplc="0594444A">
      <w:numFmt w:val="bullet"/>
      <w:lvlText w:val="•"/>
      <w:lvlJc w:val="left"/>
      <w:pPr>
        <w:ind w:left="4061" w:hanging="212"/>
      </w:pPr>
      <w:rPr>
        <w:rFonts w:hint="default"/>
        <w:lang w:val="en-US" w:eastAsia="en-US" w:bidi="en-US"/>
      </w:rPr>
    </w:lvl>
    <w:lvl w:ilvl="8" w:tplc="3EAE114E">
      <w:numFmt w:val="bullet"/>
      <w:lvlText w:val="•"/>
      <w:lvlJc w:val="left"/>
      <w:pPr>
        <w:ind w:left="4595" w:hanging="212"/>
      </w:pPr>
      <w:rPr>
        <w:rFonts w:hint="default"/>
        <w:lang w:val="en-US" w:eastAsia="en-US" w:bidi="en-US"/>
      </w:rPr>
    </w:lvl>
  </w:abstractNum>
  <w:abstractNum w:abstractNumId="31" w15:restartNumberingAfterBreak="0">
    <w:nsid w:val="37056F10"/>
    <w:multiLevelType w:val="hybridMultilevel"/>
    <w:tmpl w:val="2CBEE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A202764"/>
    <w:multiLevelType w:val="hybridMultilevel"/>
    <w:tmpl w:val="B15A50DC"/>
    <w:lvl w:ilvl="0" w:tplc="04090001">
      <w:start w:val="1"/>
      <w:numFmt w:val="bullet"/>
      <w:lvlText w:val=""/>
      <w:lvlJc w:val="left"/>
      <w:pPr>
        <w:ind w:left="3956" w:hanging="360"/>
      </w:pPr>
      <w:rPr>
        <w:rFonts w:ascii="Symbol" w:hAnsi="Symbol"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abstractNum w:abstractNumId="33" w15:restartNumberingAfterBreak="0">
    <w:nsid w:val="3AB4443C"/>
    <w:multiLevelType w:val="hybridMultilevel"/>
    <w:tmpl w:val="0D90C3DA"/>
    <w:lvl w:ilvl="0" w:tplc="2F56602C">
      <w:numFmt w:val="bullet"/>
      <w:lvlText w:val="•"/>
      <w:lvlJc w:val="left"/>
      <w:pPr>
        <w:ind w:left="578" w:hanging="111"/>
      </w:pPr>
      <w:rPr>
        <w:rFonts w:ascii="Times New Roman" w:eastAsia="Times New Roman" w:hAnsi="Times New Roman" w:cs="Times New Roman" w:hint="default"/>
        <w:w w:val="100"/>
        <w:sz w:val="18"/>
        <w:szCs w:val="18"/>
        <w:lang w:val="en-US" w:eastAsia="en-US" w:bidi="en-US"/>
      </w:rPr>
    </w:lvl>
    <w:lvl w:ilvl="1" w:tplc="EDDA67A6">
      <w:numFmt w:val="bullet"/>
      <w:lvlText w:val="•"/>
      <w:lvlJc w:val="left"/>
      <w:pPr>
        <w:ind w:left="819" w:hanging="111"/>
      </w:pPr>
      <w:rPr>
        <w:rFonts w:hint="default"/>
        <w:lang w:val="en-US" w:eastAsia="en-US" w:bidi="en-US"/>
      </w:rPr>
    </w:lvl>
    <w:lvl w:ilvl="2" w:tplc="B76C24BC">
      <w:numFmt w:val="bullet"/>
      <w:lvlText w:val="•"/>
      <w:lvlJc w:val="left"/>
      <w:pPr>
        <w:ind w:left="1059" w:hanging="111"/>
      </w:pPr>
      <w:rPr>
        <w:rFonts w:hint="default"/>
        <w:lang w:val="en-US" w:eastAsia="en-US" w:bidi="en-US"/>
      </w:rPr>
    </w:lvl>
    <w:lvl w:ilvl="3" w:tplc="8CD68ECA">
      <w:numFmt w:val="bullet"/>
      <w:lvlText w:val="•"/>
      <w:lvlJc w:val="left"/>
      <w:pPr>
        <w:ind w:left="1299" w:hanging="111"/>
      </w:pPr>
      <w:rPr>
        <w:rFonts w:hint="default"/>
        <w:lang w:val="en-US" w:eastAsia="en-US" w:bidi="en-US"/>
      </w:rPr>
    </w:lvl>
    <w:lvl w:ilvl="4" w:tplc="433CAEDC">
      <w:numFmt w:val="bullet"/>
      <w:lvlText w:val="•"/>
      <w:lvlJc w:val="left"/>
      <w:pPr>
        <w:ind w:left="1539" w:hanging="111"/>
      </w:pPr>
      <w:rPr>
        <w:rFonts w:hint="default"/>
        <w:lang w:val="en-US" w:eastAsia="en-US" w:bidi="en-US"/>
      </w:rPr>
    </w:lvl>
    <w:lvl w:ilvl="5" w:tplc="AA44811E">
      <w:numFmt w:val="bullet"/>
      <w:lvlText w:val="•"/>
      <w:lvlJc w:val="left"/>
      <w:pPr>
        <w:ind w:left="1779" w:hanging="111"/>
      </w:pPr>
      <w:rPr>
        <w:rFonts w:hint="default"/>
        <w:lang w:val="en-US" w:eastAsia="en-US" w:bidi="en-US"/>
      </w:rPr>
    </w:lvl>
    <w:lvl w:ilvl="6" w:tplc="EE3AD12A">
      <w:numFmt w:val="bullet"/>
      <w:lvlText w:val="•"/>
      <w:lvlJc w:val="left"/>
      <w:pPr>
        <w:ind w:left="2018" w:hanging="111"/>
      </w:pPr>
      <w:rPr>
        <w:rFonts w:hint="default"/>
        <w:lang w:val="en-US" w:eastAsia="en-US" w:bidi="en-US"/>
      </w:rPr>
    </w:lvl>
    <w:lvl w:ilvl="7" w:tplc="D8200072">
      <w:numFmt w:val="bullet"/>
      <w:lvlText w:val="•"/>
      <w:lvlJc w:val="left"/>
      <w:pPr>
        <w:ind w:left="2258" w:hanging="111"/>
      </w:pPr>
      <w:rPr>
        <w:rFonts w:hint="default"/>
        <w:lang w:val="en-US" w:eastAsia="en-US" w:bidi="en-US"/>
      </w:rPr>
    </w:lvl>
    <w:lvl w:ilvl="8" w:tplc="764CAE64">
      <w:numFmt w:val="bullet"/>
      <w:lvlText w:val="•"/>
      <w:lvlJc w:val="left"/>
      <w:pPr>
        <w:ind w:left="2498" w:hanging="111"/>
      </w:pPr>
      <w:rPr>
        <w:rFonts w:hint="default"/>
        <w:lang w:val="en-US" w:eastAsia="en-US" w:bidi="en-US"/>
      </w:rPr>
    </w:lvl>
  </w:abstractNum>
  <w:abstractNum w:abstractNumId="34" w15:restartNumberingAfterBreak="0">
    <w:nsid w:val="3AEB139D"/>
    <w:multiLevelType w:val="hybridMultilevel"/>
    <w:tmpl w:val="3DB6B914"/>
    <w:lvl w:ilvl="0" w:tplc="EC54EEF6">
      <w:numFmt w:val="bullet"/>
      <w:lvlText w:val="•"/>
      <w:lvlJc w:val="left"/>
      <w:pPr>
        <w:ind w:left="1187" w:hanging="360"/>
      </w:pPr>
      <w:rPr>
        <w:rFonts w:ascii="Times New Roman" w:eastAsia="Times New Roman" w:hAnsi="Times New Roman" w:cs="Times New Roman" w:hint="default"/>
        <w:spacing w:val="-4"/>
        <w:w w:val="100"/>
        <w:sz w:val="18"/>
        <w:szCs w:val="18"/>
        <w:lang w:val="en-US" w:eastAsia="en-US" w:bidi="en-US"/>
      </w:rPr>
    </w:lvl>
    <w:lvl w:ilvl="1" w:tplc="0666B7CE">
      <w:numFmt w:val="bullet"/>
      <w:lvlText w:val="•"/>
      <w:lvlJc w:val="left"/>
      <w:pPr>
        <w:ind w:left="1729" w:hanging="360"/>
      </w:pPr>
      <w:rPr>
        <w:rFonts w:hint="default"/>
        <w:lang w:val="en-US" w:eastAsia="en-US" w:bidi="en-US"/>
      </w:rPr>
    </w:lvl>
    <w:lvl w:ilvl="2" w:tplc="DB4EB962">
      <w:numFmt w:val="bullet"/>
      <w:lvlText w:val="•"/>
      <w:lvlJc w:val="left"/>
      <w:pPr>
        <w:ind w:left="2279" w:hanging="360"/>
      </w:pPr>
      <w:rPr>
        <w:rFonts w:hint="default"/>
        <w:lang w:val="en-US" w:eastAsia="en-US" w:bidi="en-US"/>
      </w:rPr>
    </w:lvl>
    <w:lvl w:ilvl="3" w:tplc="972A9292">
      <w:numFmt w:val="bullet"/>
      <w:lvlText w:val="•"/>
      <w:lvlJc w:val="left"/>
      <w:pPr>
        <w:ind w:left="2829" w:hanging="360"/>
      </w:pPr>
      <w:rPr>
        <w:rFonts w:hint="default"/>
        <w:lang w:val="en-US" w:eastAsia="en-US" w:bidi="en-US"/>
      </w:rPr>
    </w:lvl>
    <w:lvl w:ilvl="4" w:tplc="98F68D82">
      <w:numFmt w:val="bullet"/>
      <w:lvlText w:val="•"/>
      <w:lvlJc w:val="left"/>
      <w:pPr>
        <w:ind w:left="3379" w:hanging="360"/>
      </w:pPr>
      <w:rPr>
        <w:rFonts w:hint="default"/>
        <w:lang w:val="en-US" w:eastAsia="en-US" w:bidi="en-US"/>
      </w:rPr>
    </w:lvl>
    <w:lvl w:ilvl="5" w:tplc="4D10DC20">
      <w:numFmt w:val="bullet"/>
      <w:lvlText w:val="•"/>
      <w:lvlJc w:val="left"/>
      <w:pPr>
        <w:ind w:left="3929" w:hanging="360"/>
      </w:pPr>
      <w:rPr>
        <w:rFonts w:hint="default"/>
        <w:lang w:val="en-US" w:eastAsia="en-US" w:bidi="en-US"/>
      </w:rPr>
    </w:lvl>
    <w:lvl w:ilvl="6" w:tplc="57C0DC4E">
      <w:numFmt w:val="bullet"/>
      <w:lvlText w:val="•"/>
      <w:lvlJc w:val="left"/>
      <w:pPr>
        <w:ind w:left="4478" w:hanging="360"/>
      </w:pPr>
      <w:rPr>
        <w:rFonts w:hint="default"/>
        <w:lang w:val="en-US" w:eastAsia="en-US" w:bidi="en-US"/>
      </w:rPr>
    </w:lvl>
    <w:lvl w:ilvl="7" w:tplc="5DECB344">
      <w:numFmt w:val="bullet"/>
      <w:lvlText w:val="•"/>
      <w:lvlJc w:val="left"/>
      <w:pPr>
        <w:ind w:left="5028" w:hanging="360"/>
      </w:pPr>
      <w:rPr>
        <w:rFonts w:hint="default"/>
        <w:lang w:val="en-US" w:eastAsia="en-US" w:bidi="en-US"/>
      </w:rPr>
    </w:lvl>
    <w:lvl w:ilvl="8" w:tplc="C3F65CA8">
      <w:numFmt w:val="bullet"/>
      <w:lvlText w:val="•"/>
      <w:lvlJc w:val="left"/>
      <w:pPr>
        <w:ind w:left="5578" w:hanging="360"/>
      </w:pPr>
      <w:rPr>
        <w:rFonts w:hint="default"/>
        <w:lang w:val="en-US" w:eastAsia="en-US" w:bidi="en-US"/>
      </w:rPr>
    </w:lvl>
  </w:abstractNum>
  <w:abstractNum w:abstractNumId="35" w15:restartNumberingAfterBreak="0">
    <w:nsid w:val="3CDC12AB"/>
    <w:multiLevelType w:val="hybridMultilevel"/>
    <w:tmpl w:val="AF06F95C"/>
    <w:lvl w:ilvl="0" w:tplc="C3067668">
      <w:start w:val="1"/>
      <w:numFmt w:val="decimal"/>
      <w:lvlText w:val="%1."/>
      <w:lvlJc w:val="left"/>
      <w:pPr>
        <w:ind w:left="2088" w:hanging="720"/>
      </w:pPr>
      <w:rPr>
        <w:rFonts w:ascii="Arial" w:eastAsia="Arial" w:hAnsi="Arial" w:cs="Arial" w:hint="default"/>
        <w:spacing w:val="-1"/>
        <w:w w:val="100"/>
        <w:sz w:val="22"/>
        <w:szCs w:val="22"/>
        <w:lang w:val="en-US" w:eastAsia="en-US" w:bidi="en-US"/>
      </w:rPr>
    </w:lvl>
    <w:lvl w:ilvl="1" w:tplc="08CAA66A">
      <w:numFmt w:val="bullet"/>
      <w:lvlText w:val="•"/>
      <w:lvlJc w:val="left"/>
      <w:pPr>
        <w:ind w:left="3016" w:hanging="720"/>
      </w:pPr>
      <w:rPr>
        <w:rFonts w:hint="default"/>
        <w:lang w:val="en-US" w:eastAsia="en-US" w:bidi="en-US"/>
      </w:rPr>
    </w:lvl>
    <w:lvl w:ilvl="2" w:tplc="A722378C">
      <w:numFmt w:val="bullet"/>
      <w:lvlText w:val="•"/>
      <w:lvlJc w:val="left"/>
      <w:pPr>
        <w:ind w:left="3952" w:hanging="720"/>
      </w:pPr>
      <w:rPr>
        <w:rFonts w:hint="default"/>
        <w:lang w:val="en-US" w:eastAsia="en-US" w:bidi="en-US"/>
      </w:rPr>
    </w:lvl>
    <w:lvl w:ilvl="3" w:tplc="800476C4">
      <w:numFmt w:val="bullet"/>
      <w:lvlText w:val="•"/>
      <w:lvlJc w:val="left"/>
      <w:pPr>
        <w:ind w:left="4888" w:hanging="720"/>
      </w:pPr>
      <w:rPr>
        <w:rFonts w:hint="default"/>
        <w:lang w:val="en-US" w:eastAsia="en-US" w:bidi="en-US"/>
      </w:rPr>
    </w:lvl>
    <w:lvl w:ilvl="4" w:tplc="DC90145A">
      <w:numFmt w:val="bullet"/>
      <w:lvlText w:val="•"/>
      <w:lvlJc w:val="left"/>
      <w:pPr>
        <w:ind w:left="5824" w:hanging="720"/>
      </w:pPr>
      <w:rPr>
        <w:rFonts w:hint="default"/>
        <w:lang w:val="en-US" w:eastAsia="en-US" w:bidi="en-US"/>
      </w:rPr>
    </w:lvl>
    <w:lvl w:ilvl="5" w:tplc="2034DF6E">
      <w:numFmt w:val="bullet"/>
      <w:lvlText w:val="•"/>
      <w:lvlJc w:val="left"/>
      <w:pPr>
        <w:ind w:left="6760" w:hanging="720"/>
      </w:pPr>
      <w:rPr>
        <w:rFonts w:hint="default"/>
        <w:lang w:val="en-US" w:eastAsia="en-US" w:bidi="en-US"/>
      </w:rPr>
    </w:lvl>
    <w:lvl w:ilvl="6" w:tplc="23001BE8">
      <w:numFmt w:val="bullet"/>
      <w:lvlText w:val="•"/>
      <w:lvlJc w:val="left"/>
      <w:pPr>
        <w:ind w:left="7696" w:hanging="720"/>
      </w:pPr>
      <w:rPr>
        <w:rFonts w:hint="default"/>
        <w:lang w:val="en-US" w:eastAsia="en-US" w:bidi="en-US"/>
      </w:rPr>
    </w:lvl>
    <w:lvl w:ilvl="7" w:tplc="1E168FF0">
      <w:numFmt w:val="bullet"/>
      <w:lvlText w:val="•"/>
      <w:lvlJc w:val="left"/>
      <w:pPr>
        <w:ind w:left="8632" w:hanging="720"/>
      </w:pPr>
      <w:rPr>
        <w:rFonts w:hint="default"/>
        <w:lang w:val="en-US" w:eastAsia="en-US" w:bidi="en-US"/>
      </w:rPr>
    </w:lvl>
    <w:lvl w:ilvl="8" w:tplc="87E008AE">
      <w:numFmt w:val="bullet"/>
      <w:lvlText w:val="•"/>
      <w:lvlJc w:val="left"/>
      <w:pPr>
        <w:ind w:left="9568" w:hanging="720"/>
      </w:pPr>
      <w:rPr>
        <w:rFonts w:hint="default"/>
        <w:lang w:val="en-US" w:eastAsia="en-US" w:bidi="en-US"/>
      </w:rPr>
    </w:lvl>
  </w:abstractNum>
  <w:abstractNum w:abstractNumId="36" w15:restartNumberingAfterBreak="0">
    <w:nsid w:val="3E091087"/>
    <w:multiLevelType w:val="hybridMultilevel"/>
    <w:tmpl w:val="90C8B17E"/>
    <w:lvl w:ilvl="0" w:tplc="C36EFBEA">
      <w:start w:val="1"/>
      <w:numFmt w:val="upperLetter"/>
      <w:lvlText w:val="%1."/>
      <w:lvlJc w:val="left"/>
      <w:pPr>
        <w:ind w:left="878" w:hanging="231"/>
      </w:pPr>
      <w:rPr>
        <w:rFonts w:ascii="Arial Narrow" w:eastAsia="Arial Narrow" w:hAnsi="Arial Narrow" w:cs="Arial Narrow" w:hint="default"/>
        <w:b/>
        <w:bCs/>
        <w:spacing w:val="-2"/>
        <w:w w:val="100"/>
        <w:sz w:val="22"/>
        <w:szCs w:val="22"/>
        <w:lang w:val="en-US" w:eastAsia="en-US" w:bidi="en-US"/>
      </w:rPr>
    </w:lvl>
    <w:lvl w:ilvl="1" w:tplc="C742C934">
      <w:start w:val="1"/>
      <w:numFmt w:val="decimal"/>
      <w:lvlText w:val="%2."/>
      <w:lvlJc w:val="left"/>
      <w:pPr>
        <w:ind w:left="849" w:hanging="202"/>
      </w:pPr>
      <w:rPr>
        <w:rFonts w:ascii="Arial Narrow" w:eastAsia="Arial Narrow" w:hAnsi="Arial Narrow" w:cs="Arial Narrow" w:hint="default"/>
        <w:w w:val="100"/>
        <w:sz w:val="22"/>
        <w:szCs w:val="22"/>
        <w:lang w:val="en-US" w:eastAsia="en-US" w:bidi="en-US"/>
      </w:rPr>
    </w:lvl>
    <w:lvl w:ilvl="2" w:tplc="4EAC824A">
      <w:numFmt w:val="bullet"/>
      <w:lvlText w:val="•"/>
      <w:lvlJc w:val="left"/>
      <w:pPr>
        <w:ind w:left="2053" w:hanging="202"/>
      </w:pPr>
      <w:rPr>
        <w:rFonts w:hint="default"/>
        <w:lang w:val="en-US" w:eastAsia="en-US" w:bidi="en-US"/>
      </w:rPr>
    </w:lvl>
    <w:lvl w:ilvl="3" w:tplc="E55C9534">
      <w:numFmt w:val="bullet"/>
      <w:lvlText w:val="•"/>
      <w:lvlJc w:val="left"/>
      <w:pPr>
        <w:ind w:left="3226" w:hanging="202"/>
      </w:pPr>
      <w:rPr>
        <w:rFonts w:hint="default"/>
        <w:lang w:val="en-US" w:eastAsia="en-US" w:bidi="en-US"/>
      </w:rPr>
    </w:lvl>
    <w:lvl w:ilvl="4" w:tplc="57A84B2C">
      <w:numFmt w:val="bullet"/>
      <w:lvlText w:val="•"/>
      <w:lvlJc w:val="left"/>
      <w:pPr>
        <w:ind w:left="4400" w:hanging="202"/>
      </w:pPr>
      <w:rPr>
        <w:rFonts w:hint="default"/>
        <w:lang w:val="en-US" w:eastAsia="en-US" w:bidi="en-US"/>
      </w:rPr>
    </w:lvl>
    <w:lvl w:ilvl="5" w:tplc="5B2E4BAA">
      <w:numFmt w:val="bullet"/>
      <w:lvlText w:val="•"/>
      <w:lvlJc w:val="left"/>
      <w:pPr>
        <w:ind w:left="5573" w:hanging="202"/>
      </w:pPr>
      <w:rPr>
        <w:rFonts w:hint="default"/>
        <w:lang w:val="en-US" w:eastAsia="en-US" w:bidi="en-US"/>
      </w:rPr>
    </w:lvl>
    <w:lvl w:ilvl="6" w:tplc="1938C63E">
      <w:numFmt w:val="bullet"/>
      <w:lvlText w:val="•"/>
      <w:lvlJc w:val="left"/>
      <w:pPr>
        <w:ind w:left="6746" w:hanging="202"/>
      </w:pPr>
      <w:rPr>
        <w:rFonts w:hint="default"/>
        <w:lang w:val="en-US" w:eastAsia="en-US" w:bidi="en-US"/>
      </w:rPr>
    </w:lvl>
    <w:lvl w:ilvl="7" w:tplc="CEC60E00">
      <w:numFmt w:val="bullet"/>
      <w:lvlText w:val="•"/>
      <w:lvlJc w:val="left"/>
      <w:pPr>
        <w:ind w:left="7920" w:hanging="202"/>
      </w:pPr>
      <w:rPr>
        <w:rFonts w:hint="default"/>
        <w:lang w:val="en-US" w:eastAsia="en-US" w:bidi="en-US"/>
      </w:rPr>
    </w:lvl>
    <w:lvl w:ilvl="8" w:tplc="5420A89E">
      <w:numFmt w:val="bullet"/>
      <w:lvlText w:val="•"/>
      <w:lvlJc w:val="left"/>
      <w:pPr>
        <w:ind w:left="9093" w:hanging="202"/>
      </w:pPr>
      <w:rPr>
        <w:rFonts w:hint="default"/>
        <w:lang w:val="en-US" w:eastAsia="en-US" w:bidi="en-US"/>
      </w:rPr>
    </w:lvl>
  </w:abstractNum>
  <w:abstractNum w:abstractNumId="37" w15:restartNumberingAfterBreak="0">
    <w:nsid w:val="40D15E38"/>
    <w:multiLevelType w:val="hybridMultilevel"/>
    <w:tmpl w:val="BC28ED3A"/>
    <w:lvl w:ilvl="0" w:tplc="569E87C8">
      <w:start w:val="1"/>
      <w:numFmt w:val="lowerRoman"/>
      <w:lvlText w:val="(%1)"/>
      <w:lvlJc w:val="left"/>
      <w:pPr>
        <w:ind w:left="2088" w:hanging="459"/>
      </w:pPr>
      <w:rPr>
        <w:rFonts w:ascii="Arial" w:eastAsia="Arial" w:hAnsi="Arial" w:cs="Arial" w:hint="default"/>
        <w:spacing w:val="-2"/>
        <w:w w:val="100"/>
        <w:sz w:val="22"/>
        <w:szCs w:val="22"/>
        <w:lang w:val="en-US" w:eastAsia="en-US" w:bidi="en-US"/>
      </w:rPr>
    </w:lvl>
    <w:lvl w:ilvl="1" w:tplc="7714BD48">
      <w:numFmt w:val="bullet"/>
      <w:lvlText w:val="•"/>
      <w:lvlJc w:val="left"/>
      <w:pPr>
        <w:ind w:left="3016" w:hanging="459"/>
      </w:pPr>
      <w:rPr>
        <w:rFonts w:hint="default"/>
        <w:lang w:val="en-US" w:eastAsia="en-US" w:bidi="en-US"/>
      </w:rPr>
    </w:lvl>
    <w:lvl w:ilvl="2" w:tplc="29668ED6">
      <w:numFmt w:val="bullet"/>
      <w:lvlText w:val="•"/>
      <w:lvlJc w:val="left"/>
      <w:pPr>
        <w:ind w:left="3952" w:hanging="459"/>
      </w:pPr>
      <w:rPr>
        <w:rFonts w:hint="default"/>
        <w:lang w:val="en-US" w:eastAsia="en-US" w:bidi="en-US"/>
      </w:rPr>
    </w:lvl>
    <w:lvl w:ilvl="3" w:tplc="1794CE54">
      <w:numFmt w:val="bullet"/>
      <w:lvlText w:val="•"/>
      <w:lvlJc w:val="left"/>
      <w:pPr>
        <w:ind w:left="4888" w:hanging="459"/>
      </w:pPr>
      <w:rPr>
        <w:rFonts w:hint="default"/>
        <w:lang w:val="en-US" w:eastAsia="en-US" w:bidi="en-US"/>
      </w:rPr>
    </w:lvl>
    <w:lvl w:ilvl="4" w:tplc="2B861314">
      <w:numFmt w:val="bullet"/>
      <w:lvlText w:val="•"/>
      <w:lvlJc w:val="left"/>
      <w:pPr>
        <w:ind w:left="5824" w:hanging="459"/>
      </w:pPr>
      <w:rPr>
        <w:rFonts w:hint="default"/>
        <w:lang w:val="en-US" w:eastAsia="en-US" w:bidi="en-US"/>
      </w:rPr>
    </w:lvl>
    <w:lvl w:ilvl="5" w:tplc="535C8786">
      <w:numFmt w:val="bullet"/>
      <w:lvlText w:val="•"/>
      <w:lvlJc w:val="left"/>
      <w:pPr>
        <w:ind w:left="6760" w:hanging="459"/>
      </w:pPr>
      <w:rPr>
        <w:rFonts w:hint="default"/>
        <w:lang w:val="en-US" w:eastAsia="en-US" w:bidi="en-US"/>
      </w:rPr>
    </w:lvl>
    <w:lvl w:ilvl="6" w:tplc="B790C83C">
      <w:numFmt w:val="bullet"/>
      <w:lvlText w:val="•"/>
      <w:lvlJc w:val="left"/>
      <w:pPr>
        <w:ind w:left="7696" w:hanging="459"/>
      </w:pPr>
      <w:rPr>
        <w:rFonts w:hint="default"/>
        <w:lang w:val="en-US" w:eastAsia="en-US" w:bidi="en-US"/>
      </w:rPr>
    </w:lvl>
    <w:lvl w:ilvl="7" w:tplc="27A8E3D2">
      <w:numFmt w:val="bullet"/>
      <w:lvlText w:val="•"/>
      <w:lvlJc w:val="left"/>
      <w:pPr>
        <w:ind w:left="8632" w:hanging="459"/>
      </w:pPr>
      <w:rPr>
        <w:rFonts w:hint="default"/>
        <w:lang w:val="en-US" w:eastAsia="en-US" w:bidi="en-US"/>
      </w:rPr>
    </w:lvl>
    <w:lvl w:ilvl="8" w:tplc="8BB2C8EC">
      <w:numFmt w:val="bullet"/>
      <w:lvlText w:val="•"/>
      <w:lvlJc w:val="left"/>
      <w:pPr>
        <w:ind w:left="9568" w:hanging="459"/>
      </w:pPr>
      <w:rPr>
        <w:rFonts w:hint="default"/>
        <w:lang w:val="en-US" w:eastAsia="en-US" w:bidi="en-US"/>
      </w:rPr>
    </w:lvl>
  </w:abstractNum>
  <w:abstractNum w:abstractNumId="38" w15:restartNumberingAfterBreak="0">
    <w:nsid w:val="435D197E"/>
    <w:multiLevelType w:val="hybridMultilevel"/>
    <w:tmpl w:val="3C92055A"/>
    <w:lvl w:ilvl="0" w:tplc="A3E04232">
      <w:start w:val="1"/>
      <w:numFmt w:val="decimal"/>
      <w:lvlText w:val="%1."/>
      <w:lvlJc w:val="left"/>
      <w:pPr>
        <w:ind w:left="1219" w:hanging="392"/>
      </w:pPr>
      <w:rPr>
        <w:rFonts w:ascii="Arial" w:eastAsia="Arial" w:hAnsi="Arial" w:cs="Arial" w:hint="default"/>
        <w:spacing w:val="-1"/>
        <w:w w:val="100"/>
        <w:sz w:val="22"/>
        <w:szCs w:val="22"/>
        <w:lang w:val="en-US" w:eastAsia="en-US" w:bidi="en-US"/>
      </w:rPr>
    </w:lvl>
    <w:lvl w:ilvl="1" w:tplc="CD28F6EC">
      <w:start w:val="1"/>
      <w:numFmt w:val="decimal"/>
      <w:lvlText w:val="%2."/>
      <w:lvlJc w:val="left"/>
      <w:pPr>
        <w:ind w:left="1368" w:hanging="361"/>
      </w:pPr>
      <w:rPr>
        <w:rFonts w:ascii="Arial" w:eastAsia="Arial" w:hAnsi="Arial" w:cs="Arial" w:hint="default"/>
        <w:spacing w:val="-1"/>
        <w:w w:val="100"/>
        <w:sz w:val="22"/>
        <w:szCs w:val="22"/>
        <w:lang w:val="en-US" w:eastAsia="en-US" w:bidi="en-US"/>
      </w:rPr>
    </w:lvl>
    <w:lvl w:ilvl="2" w:tplc="3ED4D31A">
      <w:numFmt w:val="bullet"/>
      <w:lvlText w:val="•"/>
      <w:lvlJc w:val="left"/>
      <w:pPr>
        <w:ind w:left="2480" w:hanging="361"/>
      </w:pPr>
      <w:rPr>
        <w:rFonts w:hint="default"/>
        <w:lang w:val="en-US" w:eastAsia="en-US" w:bidi="en-US"/>
      </w:rPr>
    </w:lvl>
    <w:lvl w:ilvl="3" w:tplc="3286C16A">
      <w:numFmt w:val="bullet"/>
      <w:lvlText w:val="•"/>
      <w:lvlJc w:val="left"/>
      <w:pPr>
        <w:ind w:left="3600" w:hanging="361"/>
      </w:pPr>
      <w:rPr>
        <w:rFonts w:hint="default"/>
        <w:lang w:val="en-US" w:eastAsia="en-US" w:bidi="en-US"/>
      </w:rPr>
    </w:lvl>
    <w:lvl w:ilvl="4" w:tplc="9B1ACDA2">
      <w:numFmt w:val="bullet"/>
      <w:lvlText w:val="•"/>
      <w:lvlJc w:val="left"/>
      <w:pPr>
        <w:ind w:left="4720" w:hanging="361"/>
      </w:pPr>
      <w:rPr>
        <w:rFonts w:hint="default"/>
        <w:lang w:val="en-US" w:eastAsia="en-US" w:bidi="en-US"/>
      </w:rPr>
    </w:lvl>
    <w:lvl w:ilvl="5" w:tplc="377260AC">
      <w:numFmt w:val="bullet"/>
      <w:lvlText w:val="•"/>
      <w:lvlJc w:val="left"/>
      <w:pPr>
        <w:ind w:left="5840" w:hanging="361"/>
      </w:pPr>
      <w:rPr>
        <w:rFonts w:hint="default"/>
        <w:lang w:val="en-US" w:eastAsia="en-US" w:bidi="en-US"/>
      </w:rPr>
    </w:lvl>
    <w:lvl w:ilvl="6" w:tplc="0CF8ED72">
      <w:numFmt w:val="bullet"/>
      <w:lvlText w:val="•"/>
      <w:lvlJc w:val="left"/>
      <w:pPr>
        <w:ind w:left="6960" w:hanging="361"/>
      </w:pPr>
      <w:rPr>
        <w:rFonts w:hint="default"/>
        <w:lang w:val="en-US" w:eastAsia="en-US" w:bidi="en-US"/>
      </w:rPr>
    </w:lvl>
    <w:lvl w:ilvl="7" w:tplc="EDE62E0E">
      <w:numFmt w:val="bullet"/>
      <w:lvlText w:val="•"/>
      <w:lvlJc w:val="left"/>
      <w:pPr>
        <w:ind w:left="8080" w:hanging="361"/>
      </w:pPr>
      <w:rPr>
        <w:rFonts w:hint="default"/>
        <w:lang w:val="en-US" w:eastAsia="en-US" w:bidi="en-US"/>
      </w:rPr>
    </w:lvl>
    <w:lvl w:ilvl="8" w:tplc="416405F6">
      <w:numFmt w:val="bullet"/>
      <w:lvlText w:val="•"/>
      <w:lvlJc w:val="left"/>
      <w:pPr>
        <w:ind w:left="9200" w:hanging="361"/>
      </w:pPr>
      <w:rPr>
        <w:rFonts w:hint="default"/>
        <w:lang w:val="en-US" w:eastAsia="en-US" w:bidi="en-US"/>
      </w:rPr>
    </w:lvl>
  </w:abstractNum>
  <w:abstractNum w:abstractNumId="39" w15:restartNumberingAfterBreak="0">
    <w:nsid w:val="447D320C"/>
    <w:multiLevelType w:val="hybridMultilevel"/>
    <w:tmpl w:val="85D24460"/>
    <w:lvl w:ilvl="0" w:tplc="7CCCFA72">
      <w:numFmt w:val="bullet"/>
      <w:lvlText w:val=""/>
      <w:lvlJc w:val="left"/>
      <w:pPr>
        <w:ind w:left="811" w:hanging="212"/>
      </w:pPr>
      <w:rPr>
        <w:rFonts w:ascii="Wingdings" w:eastAsia="Wingdings" w:hAnsi="Wingdings" w:cs="Wingdings" w:hint="default"/>
        <w:w w:val="100"/>
        <w:sz w:val="18"/>
        <w:szCs w:val="18"/>
        <w:lang w:val="en-US" w:eastAsia="en-US" w:bidi="en-US"/>
      </w:rPr>
    </w:lvl>
    <w:lvl w:ilvl="1" w:tplc="6EDC71A6">
      <w:numFmt w:val="bullet"/>
      <w:lvlText w:val="•"/>
      <w:lvlJc w:val="left"/>
      <w:pPr>
        <w:ind w:left="852" w:hanging="212"/>
      </w:pPr>
      <w:rPr>
        <w:rFonts w:hint="default"/>
        <w:lang w:val="en-US" w:eastAsia="en-US" w:bidi="en-US"/>
      </w:rPr>
    </w:lvl>
    <w:lvl w:ilvl="2" w:tplc="57722F9A">
      <w:numFmt w:val="bullet"/>
      <w:lvlText w:val="•"/>
      <w:lvlJc w:val="left"/>
      <w:pPr>
        <w:ind w:left="885" w:hanging="212"/>
      </w:pPr>
      <w:rPr>
        <w:rFonts w:hint="default"/>
        <w:lang w:val="en-US" w:eastAsia="en-US" w:bidi="en-US"/>
      </w:rPr>
    </w:lvl>
    <w:lvl w:ilvl="3" w:tplc="95BAA230">
      <w:numFmt w:val="bullet"/>
      <w:lvlText w:val="•"/>
      <w:lvlJc w:val="left"/>
      <w:pPr>
        <w:ind w:left="918" w:hanging="212"/>
      </w:pPr>
      <w:rPr>
        <w:rFonts w:hint="default"/>
        <w:lang w:val="en-US" w:eastAsia="en-US" w:bidi="en-US"/>
      </w:rPr>
    </w:lvl>
    <w:lvl w:ilvl="4" w:tplc="B28C4822">
      <w:numFmt w:val="bullet"/>
      <w:lvlText w:val="•"/>
      <w:lvlJc w:val="left"/>
      <w:pPr>
        <w:ind w:left="951" w:hanging="212"/>
      </w:pPr>
      <w:rPr>
        <w:rFonts w:hint="default"/>
        <w:lang w:val="en-US" w:eastAsia="en-US" w:bidi="en-US"/>
      </w:rPr>
    </w:lvl>
    <w:lvl w:ilvl="5" w:tplc="B0BA783C">
      <w:numFmt w:val="bullet"/>
      <w:lvlText w:val="•"/>
      <w:lvlJc w:val="left"/>
      <w:pPr>
        <w:ind w:left="984" w:hanging="212"/>
      </w:pPr>
      <w:rPr>
        <w:rFonts w:hint="default"/>
        <w:lang w:val="en-US" w:eastAsia="en-US" w:bidi="en-US"/>
      </w:rPr>
    </w:lvl>
    <w:lvl w:ilvl="6" w:tplc="027EEFBE">
      <w:numFmt w:val="bullet"/>
      <w:lvlText w:val="•"/>
      <w:lvlJc w:val="left"/>
      <w:pPr>
        <w:ind w:left="1017" w:hanging="212"/>
      </w:pPr>
      <w:rPr>
        <w:rFonts w:hint="default"/>
        <w:lang w:val="en-US" w:eastAsia="en-US" w:bidi="en-US"/>
      </w:rPr>
    </w:lvl>
    <w:lvl w:ilvl="7" w:tplc="E6AABA36">
      <w:numFmt w:val="bullet"/>
      <w:lvlText w:val="•"/>
      <w:lvlJc w:val="left"/>
      <w:pPr>
        <w:ind w:left="1050" w:hanging="212"/>
      </w:pPr>
      <w:rPr>
        <w:rFonts w:hint="default"/>
        <w:lang w:val="en-US" w:eastAsia="en-US" w:bidi="en-US"/>
      </w:rPr>
    </w:lvl>
    <w:lvl w:ilvl="8" w:tplc="4B4294A6">
      <w:numFmt w:val="bullet"/>
      <w:lvlText w:val="•"/>
      <w:lvlJc w:val="left"/>
      <w:pPr>
        <w:ind w:left="1083" w:hanging="212"/>
      </w:pPr>
      <w:rPr>
        <w:rFonts w:hint="default"/>
        <w:lang w:val="en-US" w:eastAsia="en-US" w:bidi="en-US"/>
      </w:rPr>
    </w:lvl>
  </w:abstractNum>
  <w:abstractNum w:abstractNumId="40" w15:restartNumberingAfterBreak="0">
    <w:nsid w:val="44C44DD8"/>
    <w:multiLevelType w:val="hybridMultilevel"/>
    <w:tmpl w:val="24D68A7E"/>
    <w:lvl w:ilvl="0" w:tplc="519C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050FF4"/>
    <w:multiLevelType w:val="hybridMultilevel"/>
    <w:tmpl w:val="2AAC7AC2"/>
    <w:lvl w:ilvl="0" w:tplc="760641A6">
      <w:start w:val="1"/>
      <w:numFmt w:val="upperRoman"/>
      <w:lvlText w:val="%1."/>
      <w:lvlJc w:val="left"/>
      <w:pPr>
        <w:ind w:left="1723" w:hanging="1160"/>
      </w:pPr>
      <w:rPr>
        <w:rFonts w:hint="default"/>
      </w:rPr>
    </w:lvl>
    <w:lvl w:ilvl="1" w:tplc="04090001">
      <w:start w:val="1"/>
      <w:numFmt w:val="bullet"/>
      <w:lvlText w:val=""/>
      <w:lvlJc w:val="left"/>
      <w:pPr>
        <w:ind w:left="1643" w:hanging="360"/>
      </w:pPr>
      <w:rPr>
        <w:rFonts w:ascii="Symbol" w:hAnsi="Symbol" w:hint="default"/>
        <w:w w:val="100"/>
        <w:sz w:val="18"/>
        <w:szCs w:val="18"/>
        <w:lang w:val="en-US" w:eastAsia="en-US" w:bidi="en-US"/>
      </w:r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42" w15:restartNumberingAfterBreak="0">
    <w:nsid w:val="4932553D"/>
    <w:multiLevelType w:val="hybridMultilevel"/>
    <w:tmpl w:val="89EC8FA2"/>
    <w:lvl w:ilvl="0" w:tplc="E06C5176">
      <w:numFmt w:val="bullet"/>
      <w:lvlText w:val="•"/>
      <w:lvlJc w:val="left"/>
      <w:pPr>
        <w:ind w:left="941" w:hanging="113"/>
      </w:pPr>
      <w:rPr>
        <w:rFonts w:ascii="Arial" w:eastAsia="Arial" w:hAnsi="Arial" w:cs="Arial" w:hint="default"/>
        <w:w w:val="100"/>
        <w:sz w:val="18"/>
        <w:szCs w:val="18"/>
        <w:lang w:val="en-US" w:eastAsia="en-US" w:bidi="en-US"/>
      </w:rPr>
    </w:lvl>
    <w:lvl w:ilvl="1" w:tplc="A124654E">
      <w:numFmt w:val="bullet"/>
      <w:lvlText w:val="•"/>
      <w:lvlJc w:val="left"/>
      <w:pPr>
        <w:ind w:left="1570" w:hanging="113"/>
      </w:pPr>
      <w:rPr>
        <w:rFonts w:hint="default"/>
        <w:lang w:val="en-US" w:eastAsia="en-US" w:bidi="en-US"/>
      </w:rPr>
    </w:lvl>
    <w:lvl w:ilvl="2" w:tplc="EEFCF554">
      <w:numFmt w:val="bullet"/>
      <w:lvlText w:val="•"/>
      <w:lvlJc w:val="left"/>
      <w:pPr>
        <w:ind w:left="2201" w:hanging="113"/>
      </w:pPr>
      <w:rPr>
        <w:rFonts w:hint="default"/>
        <w:lang w:val="en-US" w:eastAsia="en-US" w:bidi="en-US"/>
      </w:rPr>
    </w:lvl>
    <w:lvl w:ilvl="3" w:tplc="3558D8D2">
      <w:numFmt w:val="bullet"/>
      <w:lvlText w:val="•"/>
      <w:lvlJc w:val="left"/>
      <w:pPr>
        <w:ind w:left="2831" w:hanging="113"/>
      </w:pPr>
      <w:rPr>
        <w:rFonts w:hint="default"/>
        <w:lang w:val="en-US" w:eastAsia="en-US" w:bidi="en-US"/>
      </w:rPr>
    </w:lvl>
    <w:lvl w:ilvl="4" w:tplc="95F0BEB2">
      <w:numFmt w:val="bullet"/>
      <w:lvlText w:val="•"/>
      <w:lvlJc w:val="left"/>
      <w:pPr>
        <w:ind w:left="3462" w:hanging="113"/>
      </w:pPr>
      <w:rPr>
        <w:rFonts w:hint="default"/>
        <w:lang w:val="en-US" w:eastAsia="en-US" w:bidi="en-US"/>
      </w:rPr>
    </w:lvl>
    <w:lvl w:ilvl="5" w:tplc="57E66E6A">
      <w:numFmt w:val="bullet"/>
      <w:lvlText w:val="•"/>
      <w:lvlJc w:val="left"/>
      <w:pPr>
        <w:ind w:left="4093" w:hanging="113"/>
      </w:pPr>
      <w:rPr>
        <w:rFonts w:hint="default"/>
        <w:lang w:val="en-US" w:eastAsia="en-US" w:bidi="en-US"/>
      </w:rPr>
    </w:lvl>
    <w:lvl w:ilvl="6" w:tplc="636213F8">
      <w:numFmt w:val="bullet"/>
      <w:lvlText w:val="•"/>
      <w:lvlJc w:val="left"/>
      <w:pPr>
        <w:ind w:left="4723" w:hanging="113"/>
      </w:pPr>
      <w:rPr>
        <w:rFonts w:hint="default"/>
        <w:lang w:val="en-US" w:eastAsia="en-US" w:bidi="en-US"/>
      </w:rPr>
    </w:lvl>
    <w:lvl w:ilvl="7" w:tplc="9190B0E0">
      <w:numFmt w:val="bullet"/>
      <w:lvlText w:val="•"/>
      <w:lvlJc w:val="left"/>
      <w:pPr>
        <w:ind w:left="5354" w:hanging="113"/>
      </w:pPr>
      <w:rPr>
        <w:rFonts w:hint="default"/>
        <w:lang w:val="en-US" w:eastAsia="en-US" w:bidi="en-US"/>
      </w:rPr>
    </w:lvl>
    <w:lvl w:ilvl="8" w:tplc="ECDAE770">
      <w:numFmt w:val="bullet"/>
      <w:lvlText w:val="•"/>
      <w:lvlJc w:val="left"/>
      <w:pPr>
        <w:ind w:left="5984" w:hanging="113"/>
      </w:pPr>
      <w:rPr>
        <w:rFonts w:hint="default"/>
        <w:lang w:val="en-US" w:eastAsia="en-US" w:bidi="en-US"/>
      </w:rPr>
    </w:lvl>
  </w:abstractNum>
  <w:abstractNum w:abstractNumId="43" w15:restartNumberingAfterBreak="0">
    <w:nsid w:val="4B413A3A"/>
    <w:multiLevelType w:val="hybridMultilevel"/>
    <w:tmpl w:val="E8D499AC"/>
    <w:lvl w:ilvl="0" w:tplc="CA8E434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75DD8"/>
    <w:multiLevelType w:val="hybridMultilevel"/>
    <w:tmpl w:val="C5ACF0E6"/>
    <w:lvl w:ilvl="0" w:tplc="6B262CBE">
      <w:start w:val="1"/>
      <w:numFmt w:val="upperLetter"/>
      <w:lvlText w:val="%1."/>
      <w:lvlJc w:val="left"/>
      <w:pPr>
        <w:ind w:left="1368" w:hanging="721"/>
      </w:pPr>
      <w:rPr>
        <w:rFonts w:ascii="Arial" w:eastAsia="Arial" w:hAnsi="Arial" w:cs="Arial" w:hint="default"/>
        <w:spacing w:val="-1"/>
        <w:w w:val="100"/>
        <w:sz w:val="22"/>
        <w:szCs w:val="22"/>
        <w:lang w:val="en-US" w:eastAsia="en-US" w:bidi="en-US"/>
      </w:rPr>
    </w:lvl>
    <w:lvl w:ilvl="1" w:tplc="BA249A94">
      <w:start w:val="1"/>
      <w:numFmt w:val="decimal"/>
      <w:lvlText w:val="%2."/>
      <w:lvlJc w:val="left"/>
      <w:pPr>
        <w:ind w:left="2088" w:hanging="720"/>
        <w:jc w:val="right"/>
      </w:pPr>
      <w:rPr>
        <w:rFonts w:hint="default"/>
        <w:b/>
        <w:bCs/>
        <w:spacing w:val="-1"/>
        <w:w w:val="100"/>
        <w:lang w:val="en-US" w:eastAsia="en-US" w:bidi="en-US"/>
      </w:rPr>
    </w:lvl>
    <w:lvl w:ilvl="2" w:tplc="9BF80938">
      <w:start w:val="1"/>
      <w:numFmt w:val="lowerLetter"/>
      <w:lvlText w:val="%3."/>
      <w:lvlJc w:val="left"/>
      <w:pPr>
        <w:ind w:left="2808" w:hanging="720"/>
      </w:pPr>
      <w:rPr>
        <w:rFonts w:ascii="Arial" w:eastAsia="Arial" w:hAnsi="Arial" w:cs="Arial" w:hint="default"/>
        <w:spacing w:val="-1"/>
        <w:w w:val="100"/>
        <w:sz w:val="22"/>
        <w:szCs w:val="22"/>
        <w:lang w:val="en-US" w:eastAsia="en-US" w:bidi="en-US"/>
      </w:rPr>
    </w:lvl>
    <w:lvl w:ilvl="3" w:tplc="E7A0A424">
      <w:start w:val="1"/>
      <w:numFmt w:val="decimal"/>
      <w:lvlText w:val="%4."/>
      <w:lvlJc w:val="left"/>
      <w:pPr>
        <w:ind w:left="3168" w:hanging="360"/>
      </w:pPr>
      <w:rPr>
        <w:rFonts w:ascii="Arial" w:eastAsia="Arial" w:hAnsi="Arial" w:cs="Arial" w:hint="default"/>
        <w:w w:val="100"/>
        <w:sz w:val="22"/>
        <w:szCs w:val="22"/>
        <w:lang w:val="en-US" w:eastAsia="en-US" w:bidi="en-US"/>
      </w:rPr>
    </w:lvl>
    <w:lvl w:ilvl="4" w:tplc="7F066590">
      <w:numFmt w:val="bullet"/>
      <w:lvlText w:val="•"/>
      <w:lvlJc w:val="left"/>
      <w:pPr>
        <w:ind w:left="4342" w:hanging="360"/>
      </w:pPr>
      <w:rPr>
        <w:rFonts w:hint="default"/>
        <w:lang w:val="en-US" w:eastAsia="en-US" w:bidi="en-US"/>
      </w:rPr>
    </w:lvl>
    <w:lvl w:ilvl="5" w:tplc="E166C782">
      <w:numFmt w:val="bullet"/>
      <w:lvlText w:val="•"/>
      <w:lvlJc w:val="left"/>
      <w:pPr>
        <w:ind w:left="5525" w:hanging="360"/>
      </w:pPr>
      <w:rPr>
        <w:rFonts w:hint="default"/>
        <w:lang w:val="en-US" w:eastAsia="en-US" w:bidi="en-US"/>
      </w:rPr>
    </w:lvl>
    <w:lvl w:ilvl="6" w:tplc="62C0FDDC">
      <w:numFmt w:val="bullet"/>
      <w:lvlText w:val="•"/>
      <w:lvlJc w:val="left"/>
      <w:pPr>
        <w:ind w:left="6708" w:hanging="360"/>
      </w:pPr>
      <w:rPr>
        <w:rFonts w:hint="default"/>
        <w:lang w:val="en-US" w:eastAsia="en-US" w:bidi="en-US"/>
      </w:rPr>
    </w:lvl>
    <w:lvl w:ilvl="7" w:tplc="AE7EA676">
      <w:numFmt w:val="bullet"/>
      <w:lvlText w:val="•"/>
      <w:lvlJc w:val="left"/>
      <w:pPr>
        <w:ind w:left="7891" w:hanging="360"/>
      </w:pPr>
      <w:rPr>
        <w:rFonts w:hint="default"/>
        <w:lang w:val="en-US" w:eastAsia="en-US" w:bidi="en-US"/>
      </w:rPr>
    </w:lvl>
    <w:lvl w:ilvl="8" w:tplc="94A295B6">
      <w:numFmt w:val="bullet"/>
      <w:lvlText w:val="•"/>
      <w:lvlJc w:val="left"/>
      <w:pPr>
        <w:ind w:left="9074" w:hanging="360"/>
      </w:pPr>
      <w:rPr>
        <w:rFonts w:hint="default"/>
        <w:lang w:val="en-US" w:eastAsia="en-US" w:bidi="en-US"/>
      </w:rPr>
    </w:lvl>
  </w:abstractNum>
  <w:abstractNum w:abstractNumId="45" w15:restartNumberingAfterBreak="0">
    <w:nsid w:val="4BB05E6A"/>
    <w:multiLevelType w:val="hybridMultilevel"/>
    <w:tmpl w:val="B07C21A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46" w15:restartNumberingAfterBreak="0">
    <w:nsid w:val="4C9F3A6A"/>
    <w:multiLevelType w:val="hybridMultilevel"/>
    <w:tmpl w:val="600E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56B05"/>
    <w:multiLevelType w:val="hybridMultilevel"/>
    <w:tmpl w:val="DD9E76F0"/>
    <w:lvl w:ilvl="0" w:tplc="76982194">
      <w:start w:val="1"/>
      <w:numFmt w:val="bullet"/>
      <w:lvlText w:val=""/>
      <w:lvlPicBulletId w:val="0"/>
      <w:lvlJc w:val="left"/>
      <w:pPr>
        <w:tabs>
          <w:tab w:val="num" w:pos="720"/>
        </w:tabs>
        <w:ind w:left="720" w:hanging="360"/>
      </w:pPr>
      <w:rPr>
        <w:rFonts w:ascii="Symbol" w:hAnsi="Symbol" w:hint="default"/>
      </w:rPr>
    </w:lvl>
    <w:lvl w:ilvl="1" w:tplc="AC8E52A0" w:tentative="1">
      <w:start w:val="1"/>
      <w:numFmt w:val="bullet"/>
      <w:lvlText w:val=""/>
      <w:lvlJc w:val="left"/>
      <w:pPr>
        <w:tabs>
          <w:tab w:val="num" w:pos="1440"/>
        </w:tabs>
        <w:ind w:left="1440" w:hanging="360"/>
      </w:pPr>
      <w:rPr>
        <w:rFonts w:ascii="Symbol" w:hAnsi="Symbol" w:hint="default"/>
      </w:rPr>
    </w:lvl>
    <w:lvl w:ilvl="2" w:tplc="1A688D24" w:tentative="1">
      <w:start w:val="1"/>
      <w:numFmt w:val="bullet"/>
      <w:lvlText w:val=""/>
      <w:lvlJc w:val="left"/>
      <w:pPr>
        <w:tabs>
          <w:tab w:val="num" w:pos="2160"/>
        </w:tabs>
        <w:ind w:left="2160" w:hanging="360"/>
      </w:pPr>
      <w:rPr>
        <w:rFonts w:ascii="Symbol" w:hAnsi="Symbol" w:hint="default"/>
      </w:rPr>
    </w:lvl>
    <w:lvl w:ilvl="3" w:tplc="43D0DF54" w:tentative="1">
      <w:start w:val="1"/>
      <w:numFmt w:val="bullet"/>
      <w:lvlText w:val=""/>
      <w:lvlJc w:val="left"/>
      <w:pPr>
        <w:tabs>
          <w:tab w:val="num" w:pos="2880"/>
        </w:tabs>
        <w:ind w:left="2880" w:hanging="360"/>
      </w:pPr>
      <w:rPr>
        <w:rFonts w:ascii="Symbol" w:hAnsi="Symbol" w:hint="default"/>
      </w:rPr>
    </w:lvl>
    <w:lvl w:ilvl="4" w:tplc="558EAD3E" w:tentative="1">
      <w:start w:val="1"/>
      <w:numFmt w:val="bullet"/>
      <w:lvlText w:val=""/>
      <w:lvlJc w:val="left"/>
      <w:pPr>
        <w:tabs>
          <w:tab w:val="num" w:pos="3600"/>
        </w:tabs>
        <w:ind w:left="3600" w:hanging="360"/>
      </w:pPr>
      <w:rPr>
        <w:rFonts w:ascii="Symbol" w:hAnsi="Symbol" w:hint="default"/>
      </w:rPr>
    </w:lvl>
    <w:lvl w:ilvl="5" w:tplc="9D4E4C10" w:tentative="1">
      <w:start w:val="1"/>
      <w:numFmt w:val="bullet"/>
      <w:lvlText w:val=""/>
      <w:lvlJc w:val="left"/>
      <w:pPr>
        <w:tabs>
          <w:tab w:val="num" w:pos="4320"/>
        </w:tabs>
        <w:ind w:left="4320" w:hanging="360"/>
      </w:pPr>
      <w:rPr>
        <w:rFonts w:ascii="Symbol" w:hAnsi="Symbol" w:hint="default"/>
      </w:rPr>
    </w:lvl>
    <w:lvl w:ilvl="6" w:tplc="79A4E3CA" w:tentative="1">
      <w:start w:val="1"/>
      <w:numFmt w:val="bullet"/>
      <w:lvlText w:val=""/>
      <w:lvlJc w:val="left"/>
      <w:pPr>
        <w:tabs>
          <w:tab w:val="num" w:pos="5040"/>
        </w:tabs>
        <w:ind w:left="5040" w:hanging="360"/>
      </w:pPr>
      <w:rPr>
        <w:rFonts w:ascii="Symbol" w:hAnsi="Symbol" w:hint="default"/>
      </w:rPr>
    </w:lvl>
    <w:lvl w:ilvl="7" w:tplc="5A62FB42" w:tentative="1">
      <w:start w:val="1"/>
      <w:numFmt w:val="bullet"/>
      <w:lvlText w:val=""/>
      <w:lvlJc w:val="left"/>
      <w:pPr>
        <w:tabs>
          <w:tab w:val="num" w:pos="5760"/>
        </w:tabs>
        <w:ind w:left="5760" w:hanging="360"/>
      </w:pPr>
      <w:rPr>
        <w:rFonts w:ascii="Symbol" w:hAnsi="Symbol" w:hint="default"/>
      </w:rPr>
    </w:lvl>
    <w:lvl w:ilvl="8" w:tplc="BB28A52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509945C0"/>
    <w:multiLevelType w:val="hybridMultilevel"/>
    <w:tmpl w:val="4E301B12"/>
    <w:lvl w:ilvl="0" w:tplc="E7F2AAD8">
      <w:start w:val="1"/>
      <w:numFmt w:val="bullet"/>
      <w:lvlText w:val=""/>
      <w:lvlPicBulletId w:val="0"/>
      <w:lvlJc w:val="left"/>
      <w:pPr>
        <w:tabs>
          <w:tab w:val="num" w:pos="720"/>
        </w:tabs>
        <w:ind w:left="720" w:hanging="360"/>
      </w:pPr>
      <w:rPr>
        <w:rFonts w:ascii="Symbol" w:hAnsi="Symbol" w:hint="default"/>
      </w:rPr>
    </w:lvl>
    <w:lvl w:ilvl="1" w:tplc="96DAA9C8" w:tentative="1">
      <w:start w:val="1"/>
      <w:numFmt w:val="bullet"/>
      <w:lvlText w:val=""/>
      <w:lvlJc w:val="left"/>
      <w:pPr>
        <w:tabs>
          <w:tab w:val="num" w:pos="1440"/>
        </w:tabs>
        <w:ind w:left="1440" w:hanging="360"/>
      </w:pPr>
      <w:rPr>
        <w:rFonts w:ascii="Symbol" w:hAnsi="Symbol" w:hint="default"/>
      </w:rPr>
    </w:lvl>
    <w:lvl w:ilvl="2" w:tplc="C9488368" w:tentative="1">
      <w:start w:val="1"/>
      <w:numFmt w:val="bullet"/>
      <w:lvlText w:val=""/>
      <w:lvlJc w:val="left"/>
      <w:pPr>
        <w:tabs>
          <w:tab w:val="num" w:pos="2160"/>
        </w:tabs>
        <w:ind w:left="2160" w:hanging="360"/>
      </w:pPr>
      <w:rPr>
        <w:rFonts w:ascii="Symbol" w:hAnsi="Symbol" w:hint="default"/>
      </w:rPr>
    </w:lvl>
    <w:lvl w:ilvl="3" w:tplc="AE2662D2" w:tentative="1">
      <w:start w:val="1"/>
      <w:numFmt w:val="bullet"/>
      <w:lvlText w:val=""/>
      <w:lvlJc w:val="left"/>
      <w:pPr>
        <w:tabs>
          <w:tab w:val="num" w:pos="2880"/>
        </w:tabs>
        <w:ind w:left="2880" w:hanging="360"/>
      </w:pPr>
      <w:rPr>
        <w:rFonts w:ascii="Symbol" w:hAnsi="Symbol" w:hint="default"/>
      </w:rPr>
    </w:lvl>
    <w:lvl w:ilvl="4" w:tplc="7466EF56" w:tentative="1">
      <w:start w:val="1"/>
      <w:numFmt w:val="bullet"/>
      <w:lvlText w:val=""/>
      <w:lvlJc w:val="left"/>
      <w:pPr>
        <w:tabs>
          <w:tab w:val="num" w:pos="3600"/>
        </w:tabs>
        <w:ind w:left="3600" w:hanging="360"/>
      </w:pPr>
      <w:rPr>
        <w:rFonts w:ascii="Symbol" w:hAnsi="Symbol" w:hint="default"/>
      </w:rPr>
    </w:lvl>
    <w:lvl w:ilvl="5" w:tplc="7B9A5F72" w:tentative="1">
      <w:start w:val="1"/>
      <w:numFmt w:val="bullet"/>
      <w:lvlText w:val=""/>
      <w:lvlJc w:val="left"/>
      <w:pPr>
        <w:tabs>
          <w:tab w:val="num" w:pos="4320"/>
        </w:tabs>
        <w:ind w:left="4320" w:hanging="360"/>
      </w:pPr>
      <w:rPr>
        <w:rFonts w:ascii="Symbol" w:hAnsi="Symbol" w:hint="default"/>
      </w:rPr>
    </w:lvl>
    <w:lvl w:ilvl="6" w:tplc="19F678A2" w:tentative="1">
      <w:start w:val="1"/>
      <w:numFmt w:val="bullet"/>
      <w:lvlText w:val=""/>
      <w:lvlJc w:val="left"/>
      <w:pPr>
        <w:tabs>
          <w:tab w:val="num" w:pos="5040"/>
        </w:tabs>
        <w:ind w:left="5040" w:hanging="360"/>
      </w:pPr>
      <w:rPr>
        <w:rFonts w:ascii="Symbol" w:hAnsi="Symbol" w:hint="default"/>
      </w:rPr>
    </w:lvl>
    <w:lvl w:ilvl="7" w:tplc="74AC489A" w:tentative="1">
      <w:start w:val="1"/>
      <w:numFmt w:val="bullet"/>
      <w:lvlText w:val=""/>
      <w:lvlJc w:val="left"/>
      <w:pPr>
        <w:tabs>
          <w:tab w:val="num" w:pos="5760"/>
        </w:tabs>
        <w:ind w:left="5760" w:hanging="360"/>
      </w:pPr>
      <w:rPr>
        <w:rFonts w:ascii="Symbol" w:hAnsi="Symbol" w:hint="default"/>
      </w:rPr>
    </w:lvl>
    <w:lvl w:ilvl="8" w:tplc="BA62F928"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4244221"/>
    <w:multiLevelType w:val="hybridMultilevel"/>
    <w:tmpl w:val="5BD6B60A"/>
    <w:lvl w:ilvl="0" w:tplc="2B302E3E">
      <w:numFmt w:val="bullet"/>
      <w:lvlText w:val="•"/>
      <w:lvlJc w:val="left"/>
      <w:pPr>
        <w:ind w:left="581" w:hanging="113"/>
      </w:pPr>
      <w:rPr>
        <w:rFonts w:ascii="Arial" w:eastAsia="Arial" w:hAnsi="Arial" w:cs="Arial" w:hint="default"/>
        <w:w w:val="100"/>
        <w:sz w:val="18"/>
        <w:szCs w:val="18"/>
        <w:lang w:val="en-US" w:eastAsia="en-US" w:bidi="en-US"/>
      </w:rPr>
    </w:lvl>
    <w:lvl w:ilvl="1" w:tplc="91002BB8">
      <w:numFmt w:val="bullet"/>
      <w:lvlText w:val="•"/>
      <w:lvlJc w:val="left"/>
      <w:pPr>
        <w:ind w:left="819" w:hanging="113"/>
      </w:pPr>
      <w:rPr>
        <w:rFonts w:hint="default"/>
        <w:lang w:val="en-US" w:eastAsia="en-US" w:bidi="en-US"/>
      </w:rPr>
    </w:lvl>
    <w:lvl w:ilvl="2" w:tplc="9AFE8240">
      <w:numFmt w:val="bullet"/>
      <w:lvlText w:val="•"/>
      <w:lvlJc w:val="left"/>
      <w:pPr>
        <w:ind w:left="1059" w:hanging="113"/>
      </w:pPr>
      <w:rPr>
        <w:rFonts w:hint="default"/>
        <w:lang w:val="en-US" w:eastAsia="en-US" w:bidi="en-US"/>
      </w:rPr>
    </w:lvl>
    <w:lvl w:ilvl="3" w:tplc="57B670DA">
      <w:numFmt w:val="bullet"/>
      <w:lvlText w:val="•"/>
      <w:lvlJc w:val="left"/>
      <w:pPr>
        <w:ind w:left="1299" w:hanging="113"/>
      </w:pPr>
      <w:rPr>
        <w:rFonts w:hint="default"/>
        <w:lang w:val="en-US" w:eastAsia="en-US" w:bidi="en-US"/>
      </w:rPr>
    </w:lvl>
    <w:lvl w:ilvl="4" w:tplc="B8507F74">
      <w:numFmt w:val="bullet"/>
      <w:lvlText w:val="•"/>
      <w:lvlJc w:val="left"/>
      <w:pPr>
        <w:ind w:left="1539" w:hanging="113"/>
      </w:pPr>
      <w:rPr>
        <w:rFonts w:hint="default"/>
        <w:lang w:val="en-US" w:eastAsia="en-US" w:bidi="en-US"/>
      </w:rPr>
    </w:lvl>
    <w:lvl w:ilvl="5" w:tplc="EB48A96E">
      <w:numFmt w:val="bullet"/>
      <w:lvlText w:val="•"/>
      <w:lvlJc w:val="left"/>
      <w:pPr>
        <w:ind w:left="1779" w:hanging="113"/>
      </w:pPr>
      <w:rPr>
        <w:rFonts w:hint="default"/>
        <w:lang w:val="en-US" w:eastAsia="en-US" w:bidi="en-US"/>
      </w:rPr>
    </w:lvl>
    <w:lvl w:ilvl="6" w:tplc="545CE42C">
      <w:numFmt w:val="bullet"/>
      <w:lvlText w:val="•"/>
      <w:lvlJc w:val="left"/>
      <w:pPr>
        <w:ind w:left="2018" w:hanging="113"/>
      </w:pPr>
      <w:rPr>
        <w:rFonts w:hint="default"/>
        <w:lang w:val="en-US" w:eastAsia="en-US" w:bidi="en-US"/>
      </w:rPr>
    </w:lvl>
    <w:lvl w:ilvl="7" w:tplc="2A985C64">
      <w:numFmt w:val="bullet"/>
      <w:lvlText w:val="•"/>
      <w:lvlJc w:val="left"/>
      <w:pPr>
        <w:ind w:left="2258" w:hanging="113"/>
      </w:pPr>
      <w:rPr>
        <w:rFonts w:hint="default"/>
        <w:lang w:val="en-US" w:eastAsia="en-US" w:bidi="en-US"/>
      </w:rPr>
    </w:lvl>
    <w:lvl w:ilvl="8" w:tplc="E2EE6572">
      <w:numFmt w:val="bullet"/>
      <w:lvlText w:val="•"/>
      <w:lvlJc w:val="left"/>
      <w:pPr>
        <w:ind w:left="2498" w:hanging="113"/>
      </w:pPr>
      <w:rPr>
        <w:rFonts w:hint="default"/>
        <w:lang w:val="en-US" w:eastAsia="en-US" w:bidi="en-US"/>
      </w:rPr>
    </w:lvl>
  </w:abstractNum>
  <w:abstractNum w:abstractNumId="50" w15:restartNumberingAfterBreak="0">
    <w:nsid w:val="54672B95"/>
    <w:multiLevelType w:val="hybridMultilevel"/>
    <w:tmpl w:val="18860FB2"/>
    <w:lvl w:ilvl="0" w:tplc="6A141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7172E6"/>
    <w:multiLevelType w:val="hybridMultilevel"/>
    <w:tmpl w:val="6F00AC44"/>
    <w:lvl w:ilvl="0" w:tplc="386ABBF2">
      <w:start w:val="1"/>
      <w:numFmt w:val="upperLetter"/>
      <w:lvlText w:val="%1."/>
      <w:lvlJc w:val="left"/>
      <w:pPr>
        <w:ind w:left="1368" w:hanging="361"/>
      </w:pPr>
      <w:rPr>
        <w:rFonts w:ascii="Arial" w:eastAsia="Arial" w:hAnsi="Arial" w:cs="Arial" w:hint="default"/>
        <w:b/>
        <w:bCs/>
        <w:spacing w:val="-6"/>
        <w:w w:val="100"/>
        <w:sz w:val="22"/>
        <w:szCs w:val="22"/>
        <w:lang w:val="en-US" w:eastAsia="en-US" w:bidi="en-US"/>
      </w:rPr>
    </w:lvl>
    <w:lvl w:ilvl="1" w:tplc="BC5A8262">
      <w:start w:val="1"/>
      <w:numFmt w:val="decimal"/>
      <w:lvlText w:val="%2."/>
      <w:lvlJc w:val="left"/>
      <w:pPr>
        <w:ind w:left="2333" w:hanging="245"/>
      </w:pPr>
      <w:rPr>
        <w:rFonts w:ascii="Arial" w:eastAsia="Arial" w:hAnsi="Arial" w:cs="Arial" w:hint="default"/>
        <w:spacing w:val="-1"/>
        <w:w w:val="100"/>
        <w:sz w:val="22"/>
        <w:szCs w:val="22"/>
        <w:lang w:val="en-US" w:eastAsia="en-US" w:bidi="en-US"/>
      </w:rPr>
    </w:lvl>
    <w:lvl w:ilvl="2" w:tplc="5FD01CC8">
      <w:numFmt w:val="bullet"/>
      <w:lvlText w:val="•"/>
      <w:lvlJc w:val="left"/>
      <w:pPr>
        <w:ind w:left="3351" w:hanging="245"/>
      </w:pPr>
      <w:rPr>
        <w:rFonts w:hint="default"/>
        <w:lang w:val="en-US" w:eastAsia="en-US" w:bidi="en-US"/>
      </w:rPr>
    </w:lvl>
    <w:lvl w:ilvl="3" w:tplc="A43C3230">
      <w:numFmt w:val="bullet"/>
      <w:lvlText w:val="•"/>
      <w:lvlJc w:val="left"/>
      <w:pPr>
        <w:ind w:left="4362" w:hanging="245"/>
      </w:pPr>
      <w:rPr>
        <w:rFonts w:hint="default"/>
        <w:lang w:val="en-US" w:eastAsia="en-US" w:bidi="en-US"/>
      </w:rPr>
    </w:lvl>
    <w:lvl w:ilvl="4" w:tplc="E6C0FF32">
      <w:numFmt w:val="bullet"/>
      <w:lvlText w:val="•"/>
      <w:lvlJc w:val="left"/>
      <w:pPr>
        <w:ind w:left="5373" w:hanging="245"/>
      </w:pPr>
      <w:rPr>
        <w:rFonts w:hint="default"/>
        <w:lang w:val="en-US" w:eastAsia="en-US" w:bidi="en-US"/>
      </w:rPr>
    </w:lvl>
    <w:lvl w:ilvl="5" w:tplc="B0CE49EC">
      <w:numFmt w:val="bullet"/>
      <w:lvlText w:val="•"/>
      <w:lvlJc w:val="left"/>
      <w:pPr>
        <w:ind w:left="6384" w:hanging="245"/>
      </w:pPr>
      <w:rPr>
        <w:rFonts w:hint="default"/>
        <w:lang w:val="en-US" w:eastAsia="en-US" w:bidi="en-US"/>
      </w:rPr>
    </w:lvl>
    <w:lvl w:ilvl="6" w:tplc="4CEC61E4">
      <w:numFmt w:val="bullet"/>
      <w:lvlText w:val="•"/>
      <w:lvlJc w:val="left"/>
      <w:pPr>
        <w:ind w:left="7395" w:hanging="245"/>
      </w:pPr>
      <w:rPr>
        <w:rFonts w:hint="default"/>
        <w:lang w:val="en-US" w:eastAsia="en-US" w:bidi="en-US"/>
      </w:rPr>
    </w:lvl>
    <w:lvl w:ilvl="7" w:tplc="CFDE23B2">
      <w:numFmt w:val="bullet"/>
      <w:lvlText w:val="•"/>
      <w:lvlJc w:val="left"/>
      <w:pPr>
        <w:ind w:left="8406" w:hanging="245"/>
      </w:pPr>
      <w:rPr>
        <w:rFonts w:hint="default"/>
        <w:lang w:val="en-US" w:eastAsia="en-US" w:bidi="en-US"/>
      </w:rPr>
    </w:lvl>
    <w:lvl w:ilvl="8" w:tplc="C1D82D14">
      <w:numFmt w:val="bullet"/>
      <w:lvlText w:val="•"/>
      <w:lvlJc w:val="left"/>
      <w:pPr>
        <w:ind w:left="9417" w:hanging="245"/>
      </w:pPr>
      <w:rPr>
        <w:rFonts w:hint="default"/>
        <w:lang w:val="en-US" w:eastAsia="en-US" w:bidi="en-US"/>
      </w:rPr>
    </w:lvl>
  </w:abstractNum>
  <w:abstractNum w:abstractNumId="52" w15:restartNumberingAfterBreak="0">
    <w:nsid w:val="5B0344EE"/>
    <w:multiLevelType w:val="hybridMultilevel"/>
    <w:tmpl w:val="4F700202"/>
    <w:lvl w:ilvl="0" w:tplc="472854D4">
      <w:start w:val="1"/>
      <w:numFmt w:val="lowerRoman"/>
      <w:lvlText w:val="(%1)"/>
      <w:lvlJc w:val="left"/>
      <w:pPr>
        <w:ind w:left="2088" w:hanging="459"/>
      </w:pPr>
      <w:rPr>
        <w:rFonts w:ascii="Arial" w:eastAsia="Arial" w:hAnsi="Arial" w:cs="Arial" w:hint="default"/>
        <w:spacing w:val="-2"/>
        <w:w w:val="100"/>
        <w:sz w:val="22"/>
        <w:szCs w:val="22"/>
        <w:lang w:val="en-US" w:eastAsia="en-US" w:bidi="en-US"/>
      </w:rPr>
    </w:lvl>
    <w:lvl w:ilvl="1" w:tplc="BCE8A940">
      <w:numFmt w:val="bullet"/>
      <w:lvlText w:val="•"/>
      <w:lvlJc w:val="left"/>
      <w:pPr>
        <w:ind w:left="3016" w:hanging="459"/>
      </w:pPr>
      <w:rPr>
        <w:rFonts w:hint="default"/>
        <w:lang w:val="en-US" w:eastAsia="en-US" w:bidi="en-US"/>
      </w:rPr>
    </w:lvl>
    <w:lvl w:ilvl="2" w:tplc="9FFE7B8C">
      <w:numFmt w:val="bullet"/>
      <w:lvlText w:val="•"/>
      <w:lvlJc w:val="left"/>
      <w:pPr>
        <w:ind w:left="3952" w:hanging="459"/>
      </w:pPr>
      <w:rPr>
        <w:rFonts w:hint="default"/>
        <w:lang w:val="en-US" w:eastAsia="en-US" w:bidi="en-US"/>
      </w:rPr>
    </w:lvl>
    <w:lvl w:ilvl="3" w:tplc="309AFB7E">
      <w:numFmt w:val="bullet"/>
      <w:lvlText w:val="•"/>
      <w:lvlJc w:val="left"/>
      <w:pPr>
        <w:ind w:left="4888" w:hanging="459"/>
      </w:pPr>
      <w:rPr>
        <w:rFonts w:hint="default"/>
        <w:lang w:val="en-US" w:eastAsia="en-US" w:bidi="en-US"/>
      </w:rPr>
    </w:lvl>
    <w:lvl w:ilvl="4" w:tplc="D0561182">
      <w:numFmt w:val="bullet"/>
      <w:lvlText w:val="•"/>
      <w:lvlJc w:val="left"/>
      <w:pPr>
        <w:ind w:left="5824" w:hanging="459"/>
      </w:pPr>
      <w:rPr>
        <w:rFonts w:hint="default"/>
        <w:lang w:val="en-US" w:eastAsia="en-US" w:bidi="en-US"/>
      </w:rPr>
    </w:lvl>
    <w:lvl w:ilvl="5" w:tplc="054687B0">
      <w:numFmt w:val="bullet"/>
      <w:lvlText w:val="•"/>
      <w:lvlJc w:val="left"/>
      <w:pPr>
        <w:ind w:left="6760" w:hanging="459"/>
      </w:pPr>
      <w:rPr>
        <w:rFonts w:hint="default"/>
        <w:lang w:val="en-US" w:eastAsia="en-US" w:bidi="en-US"/>
      </w:rPr>
    </w:lvl>
    <w:lvl w:ilvl="6" w:tplc="F3E65076">
      <w:numFmt w:val="bullet"/>
      <w:lvlText w:val="•"/>
      <w:lvlJc w:val="left"/>
      <w:pPr>
        <w:ind w:left="7696" w:hanging="459"/>
      </w:pPr>
      <w:rPr>
        <w:rFonts w:hint="default"/>
        <w:lang w:val="en-US" w:eastAsia="en-US" w:bidi="en-US"/>
      </w:rPr>
    </w:lvl>
    <w:lvl w:ilvl="7" w:tplc="49D4B2A2">
      <w:numFmt w:val="bullet"/>
      <w:lvlText w:val="•"/>
      <w:lvlJc w:val="left"/>
      <w:pPr>
        <w:ind w:left="8632" w:hanging="459"/>
      </w:pPr>
      <w:rPr>
        <w:rFonts w:hint="default"/>
        <w:lang w:val="en-US" w:eastAsia="en-US" w:bidi="en-US"/>
      </w:rPr>
    </w:lvl>
    <w:lvl w:ilvl="8" w:tplc="5DD4FB2A">
      <w:numFmt w:val="bullet"/>
      <w:lvlText w:val="•"/>
      <w:lvlJc w:val="left"/>
      <w:pPr>
        <w:ind w:left="9568" w:hanging="459"/>
      </w:pPr>
      <w:rPr>
        <w:rFonts w:hint="default"/>
        <w:lang w:val="en-US" w:eastAsia="en-US" w:bidi="en-US"/>
      </w:rPr>
    </w:lvl>
  </w:abstractNum>
  <w:abstractNum w:abstractNumId="53" w15:restartNumberingAfterBreak="0">
    <w:nsid w:val="5B5C1431"/>
    <w:multiLevelType w:val="hybridMultilevel"/>
    <w:tmpl w:val="8A8EF80E"/>
    <w:lvl w:ilvl="0" w:tplc="EF4AA1DE">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4E347D0E">
      <w:numFmt w:val="bullet"/>
      <w:lvlText w:val="•"/>
      <w:lvlJc w:val="left"/>
      <w:pPr>
        <w:ind w:left="2368" w:hanging="361"/>
      </w:pPr>
      <w:rPr>
        <w:rFonts w:hint="default"/>
        <w:lang w:val="en-US" w:eastAsia="en-US" w:bidi="en-US"/>
      </w:rPr>
    </w:lvl>
    <w:lvl w:ilvl="2" w:tplc="FCA4D428">
      <w:numFmt w:val="bullet"/>
      <w:lvlText w:val="•"/>
      <w:lvlJc w:val="left"/>
      <w:pPr>
        <w:ind w:left="3376" w:hanging="361"/>
      </w:pPr>
      <w:rPr>
        <w:rFonts w:hint="default"/>
        <w:lang w:val="en-US" w:eastAsia="en-US" w:bidi="en-US"/>
      </w:rPr>
    </w:lvl>
    <w:lvl w:ilvl="3" w:tplc="9FF06556">
      <w:numFmt w:val="bullet"/>
      <w:lvlText w:val="•"/>
      <w:lvlJc w:val="left"/>
      <w:pPr>
        <w:ind w:left="4384" w:hanging="361"/>
      </w:pPr>
      <w:rPr>
        <w:rFonts w:hint="default"/>
        <w:lang w:val="en-US" w:eastAsia="en-US" w:bidi="en-US"/>
      </w:rPr>
    </w:lvl>
    <w:lvl w:ilvl="4" w:tplc="FBB87F5E">
      <w:numFmt w:val="bullet"/>
      <w:lvlText w:val="•"/>
      <w:lvlJc w:val="left"/>
      <w:pPr>
        <w:ind w:left="5392" w:hanging="361"/>
      </w:pPr>
      <w:rPr>
        <w:rFonts w:hint="default"/>
        <w:lang w:val="en-US" w:eastAsia="en-US" w:bidi="en-US"/>
      </w:rPr>
    </w:lvl>
    <w:lvl w:ilvl="5" w:tplc="979A7F5C">
      <w:numFmt w:val="bullet"/>
      <w:lvlText w:val="•"/>
      <w:lvlJc w:val="left"/>
      <w:pPr>
        <w:ind w:left="6400" w:hanging="361"/>
      </w:pPr>
      <w:rPr>
        <w:rFonts w:hint="default"/>
        <w:lang w:val="en-US" w:eastAsia="en-US" w:bidi="en-US"/>
      </w:rPr>
    </w:lvl>
    <w:lvl w:ilvl="6" w:tplc="61128B48">
      <w:numFmt w:val="bullet"/>
      <w:lvlText w:val="•"/>
      <w:lvlJc w:val="left"/>
      <w:pPr>
        <w:ind w:left="7408" w:hanging="361"/>
      </w:pPr>
      <w:rPr>
        <w:rFonts w:hint="default"/>
        <w:lang w:val="en-US" w:eastAsia="en-US" w:bidi="en-US"/>
      </w:rPr>
    </w:lvl>
    <w:lvl w:ilvl="7" w:tplc="B964D90A">
      <w:numFmt w:val="bullet"/>
      <w:lvlText w:val="•"/>
      <w:lvlJc w:val="left"/>
      <w:pPr>
        <w:ind w:left="8416" w:hanging="361"/>
      </w:pPr>
      <w:rPr>
        <w:rFonts w:hint="default"/>
        <w:lang w:val="en-US" w:eastAsia="en-US" w:bidi="en-US"/>
      </w:rPr>
    </w:lvl>
    <w:lvl w:ilvl="8" w:tplc="F81E5B2C">
      <w:numFmt w:val="bullet"/>
      <w:lvlText w:val="•"/>
      <w:lvlJc w:val="left"/>
      <w:pPr>
        <w:ind w:left="9424" w:hanging="361"/>
      </w:pPr>
      <w:rPr>
        <w:rFonts w:hint="default"/>
        <w:lang w:val="en-US" w:eastAsia="en-US" w:bidi="en-US"/>
      </w:rPr>
    </w:lvl>
  </w:abstractNum>
  <w:abstractNum w:abstractNumId="54" w15:restartNumberingAfterBreak="0">
    <w:nsid w:val="5D8A3DB8"/>
    <w:multiLevelType w:val="hybridMultilevel"/>
    <w:tmpl w:val="1388B69A"/>
    <w:lvl w:ilvl="0" w:tplc="760641A6">
      <w:start w:val="1"/>
      <w:numFmt w:val="upperRoman"/>
      <w:lvlText w:val="%1."/>
      <w:lvlJc w:val="left"/>
      <w:pPr>
        <w:ind w:left="1723" w:hanging="1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5F3C4B"/>
    <w:multiLevelType w:val="hybridMultilevel"/>
    <w:tmpl w:val="B8D67EEE"/>
    <w:lvl w:ilvl="0" w:tplc="F1481AA4">
      <w:start w:val="1"/>
      <w:numFmt w:val="lowerRoman"/>
      <w:lvlText w:val="(%1)"/>
      <w:lvlJc w:val="left"/>
      <w:pPr>
        <w:ind w:left="2088" w:hanging="459"/>
        <w:jc w:val="right"/>
      </w:pPr>
      <w:rPr>
        <w:rFonts w:ascii="Arial" w:eastAsia="Arial" w:hAnsi="Arial" w:cs="Arial" w:hint="default"/>
        <w:spacing w:val="-2"/>
        <w:w w:val="100"/>
        <w:sz w:val="22"/>
        <w:szCs w:val="22"/>
        <w:lang w:val="en-US" w:eastAsia="en-US" w:bidi="en-US"/>
      </w:rPr>
    </w:lvl>
    <w:lvl w:ilvl="1" w:tplc="6CA2FFE2">
      <w:start w:val="1"/>
      <w:numFmt w:val="lowerRoman"/>
      <w:lvlText w:val="(%2)"/>
      <w:lvlJc w:val="left"/>
      <w:pPr>
        <w:ind w:left="2088" w:hanging="459"/>
      </w:pPr>
      <w:rPr>
        <w:rFonts w:ascii="Arial" w:eastAsia="Arial" w:hAnsi="Arial" w:cs="Arial" w:hint="default"/>
        <w:spacing w:val="-2"/>
        <w:w w:val="100"/>
        <w:sz w:val="22"/>
        <w:szCs w:val="22"/>
        <w:lang w:val="en-US" w:eastAsia="en-US" w:bidi="en-US"/>
      </w:rPr>
    </w:lvl>
    <w:lvl w:ilvl="2" w:tplc="11C619B0">
      <w:numFmt w:val="bullet"/>
      <w:lvlText w:val="•"/>
      <w:lvlJc w:val="left"/>
      <w:pPr>
        <w:ind w:left="3952" w:hanging="459"/>
      </w:pPr>
      <w:rPr>
        <w:rFonts w:hint="default"/>
        <w:lang w:val="en-US" w:eastAsia="en-US" w:bidi="en-US"/>
      </w:rPr>
    </w:lvl>
    <w:lvl w:ilvl="3" w:tplc="F0D24100">
      <w:numFmt w:val="bullet"/>
      <w:lvlText w:val="•"/>
      <w:lvlJc w:val="left"/>
      <w:pPr>
        <w:ind w:left="4888" w:hanging="459"/>
      </w:pPr>
      <w:rPr>
        <w:rFonts w:hint="default"/>
        <w:lang w:val="en-US" w:eastAsia="en-US" w:bidi="en-US"/>
      </w:rPr>
    </w:lvl>
    <w:lvl w:ilvl="4" w:tplc="1A662A6A">
      <w:numFmt w:val="bullet"/>
      <w:lvlText w:val="•"/>
      <w:lvlJc w:val="left"/>
      <w:pPr>
        <w:ind w:left="5824" w:hanging="459"/>
      </w:pPr>
      <w:rPr>
        <w:rFonts w:hint="default"/>
        <w:lang w:val="en-US" w:eastAsia="en-US" w:bidi="en-US"/>
      </w:rPr>
    </w:lvl>
    <w:lvl w:ilvl="5" w:tplc="8BD27ECA">
      <w:numFmt w:val="bullet"/>
      <w:lvlText w:val="•"/>
      <w:lvlJc w:val="left"/>
      <w:pPr>
        <w:ind w:left="6760" w:hanging="459"/>
      </w:pPr>
      <w:rPr>
        <w:rFonts w:hint="default"/>
        <w:lang w:val="en-US" w:eastAsia="en-US" w:bidi="en-US"/>
      </w:rPr>
    </w:lvl>
    <w:lvl w:ilvl="6" w:tplc="A064C240">
      <w:numFmt w:val="bullet"/>
      <w:lvlText w:val="•"/>
      <w:lvlJc w:val="left"/>
      <w:pPr>
        <w:ind w:left="7696" w:hanging="459"/>
      </w:pPr>
      <w:rPr>
        <w:rFonts w:hint="default"/>
        <w:lang w:val="en-US" w:eastAsia="en-US" w:bidi="en-US"/>
      </w:rPr>
    </w:lvl>
    <w:lvl w:ilvl="7" w:tplc="90B6FF5A">
      <w:numFmt w:val="bullet"/>
      <w:lvlText w:val="•"/>
      <w:lvlJc w:val="left"/>
      <w:pPr>
        <w:ind w:left="8632" w:hanging="459"/>
      </w:pPr>
      <w:rPr>
        <w:rFonts w:hint="default"/>
        <w:lang w:val="en-US" w:eastAsia="en-US" w:bidi="en-US"/>
      </w:rPr>
    </w:lvl>
    <w:lvl w:ilvl="8" w:tplc="BEA09560">
      <w:numFmt w:val="bullet"/>
      <w:lvlText w:val="•"/>
      <w:lvlJc w:val="left"/>
      <w:pPr>
        <w:ind w:left="9568" w:hanging="459"/>
      </w:pPr>
      <w:rPr>
        <w:rFonts w:hint="default"/>
        <w:lang w:val="en-US" w:eastAsia="en-US" w:bidi="en-US"/>
      </w:rPr>
    </w:lvl>
  </w:abstractNum>
  <w:abstractNum w:abstractNumId="56" w15:restartNumberingAfterBreak="0">
    <w:nsid w:val="61913742"/>
    <w:multiLevelType w:val="hybridMultilevel"/>
    <w:tmpl w:val="4FAE2602"/>
    <w:lvl w:ilvl="0" w:tplc="69E6056E">
      <w:numFmt w:val="bullet"/>
      <w:lvlText w:val=""/>
      <w:lvlJc w:val="left"/>
      <w:pPr>
        <w:ind w:left="382" w:hanging="212"/>
      </w:pPr>
      <w:rPr>
        <w:rFonts w:ascii="Wingdings" w:eastAsia="Wingdings" w:hAnsi="Wingdings" w:cs="Wingdings" w:hint="default"/>
        <w:w w:val="100"/>
        <w:sz w:val="18"/>
        <w:szCs w:val="18"/>
        <w:lang w:val="en-US" w:eastAsia="en-US" w:bidi="en-US"/>
      </w:rPr>
    </w:lvl>
    <w:lvl w:ilvl="1" w:tplc="B322B840">
      <w:numFmt w:val="bullet"/>
      <w:lvlText w:val="•"/>
      <w:lvlJc w:val="left"/>
      <w:pPr>
        <w:ind w:left="441" w:hanging="212"/>
      </w:pPr>
      <w:rPr>
        <w:rFonts w:hint="default"/>
        <w:lang w:val="en-US" w:eastAsia="en-US" w:bidi="en-US"/>
      </w:rPr>
    </w:lvl>
    <w:lvl w:ilvl="2" w:tplc="EF7645CC">
      <w:numFmt w:val="bullet"/>
      <w:lvlText w:val="•"/>
      <w:lvlJc w:val="left"/>
      <w:pPr>
        <w:ind w:left="503" w:hanging="212"/>
      </w:pPr>
      <w:rPr>
        <w:rFonts w:hint="default"/>
        <w:lang w:val="en-US" w:eastAsia="en-US" w:bidi="en-US"/>
      </w:rPr>
    </w:lvl>
    <w:lvl w:ilvl="3" w:tplc="099AB018">
      <w:numFmt w:val="bullet"/>
      <w:lvlText w:val="•"/>
      <w:lvlJc w:val="left"/>
      <w:pPr>
        <w:ind w:left="564" w:hanging="212"/>
      </w:pPr>
      <w:rPr>
        <w:rFonts w:hint="default"/>
        <w:lang w:val="en-US" w:eastAsia="en-US" w:bidi="en-US"/>
      </w:rPr>
    </w:lvl>
    <w:lvl w:ilvl="4" w:tplc="36108DEE">
      <w:numFmt w:val="bullet"/>
      <w:lvlText w:val="•"/>
      <w:lvlJc w:val="left"/>
      <w:pPr>
        <w:ind w:left="626" w:hanging="212"/>
      </w:pPr>
      <w:rPr>
        <w:rFonts w:hint="default"/>
        <w:lang w:val="en-US" w:eastAsia="en-US" w:bidi="en-US"/>
      </w:rPr>
    </w:lvl>
    <w:lvl w:ilvl="5" w:tplc="6E6E060A">
      <w:numFmt w:val="bullet"/>
      <w:lvlText w:val="•"/>
      <w:lvlJc w:val="left"/>
      <w:pPr>
        <w:ind w:left="687" w:hanging="212"/>
      </w:pPr>
      <w:rPr>
        <w:rFonts w:hint="default"/>
        <w:lang w:val="en-US" w:eastAsia="en-US" w:bidi="en-US"/>
      </w:rPr>
    </w:lvl>
    <w:lvl w:ilvl="6" w:tplc="315858FE">
      <w:numFmt w:val="bullet"/>
      <w:lvlText w:val="•"/>
      <w:lvlJc w:val="left"/>
      <w:pPr>
        <w:ind w:left="749" w:hanging="212"/>
      </w:pPr>
      <w:rPr>
        <w:rFonts w:hint="default"/>
        <w:lang w:val="en-US" w:eastAsia="en-US" w:bidi="en-US"/>
      </w:rPr>
    </w:lvl>
    <w:lvl w:ilvl="7" w:tplc="629A465A">
      <w:numFmt w:val="bullet"/>
      <w:lvlText w:val="•"/>
      <w:lvlJc w:val="left"/>
      <w:pPr>
        <w:ind w:left="810" w:hanging="212"/>
      </w:pPr>
      <w:rPr>
        <w:rFonts w:hint="default"/>
        <w:lang w:val="en-US" w:eastAsia="en-US" w:bidi="en-US"/>
      </w:rPr>
    </w:lvl>
    <w:lvl w:ilvl="8" w:tplc="741E1590">
      <w:numFmt w:val="bullet"/>
      <w:lvlText w:val="•"/>
      <w:lvlJc w:val="left"/>
      <w:pPr>
        <w:ind w:left="872" w:hanging="212"/>
      </w:pPr>
      <w:rPr>
        <w:rFonts w:hint="default"/>
        <w:lang w:val="en-US" w:eastAsia="en-US" w:bidi="en-US"/>
      </w:rPr>
    </w:lvl>
  </w:abstractNum>
  <w:abstractNum w:abstractNumId="57" w15:restartNumberingAfterBreak="0">
    <w:nsid w:val="67CD5FD6"/>
    <w:multiLevelType w:val="hybridMultilevel"/>
    <w:tmpl w:val="BCD0289A"/>
    <w:lvl w:ilvl="0" w:tplc="223A74B6">
      <w:numFmt w:val="bullet"/>
      <w:lvlText w:val="•"/>
      <w:lvlJc w:val="left"/>
      <w:pPr>
        <w:ind w:left="939" w:hanging="111"/>
      </w:pPr>
      <w:rPr>
        <w:rFonts w:ascii="Times New Roman" w:eastAsia="Times New Roman" w:hAnsi="Times New Roman" w:cs="Times New Roman" w:hint="default"/>
        <w:w w:val="100"/>
        <w:sz w:val="18"/>
        <w:szCs w:val="18"/>
        <w:lang w:val="en-US" w:eastAsia="en-US" w:bidi="en-US"/>
      </w:rPr>
    </w:lvl>
    <w:lvl w:ilvl="1" w:tplc="DE9E0B62">
      <w:numFmt w:val="bullet"/>
      <w:lvlText w:val="•"/>
      <w:lvlJc w:val="left"/>
      <w:pPr>
        <w:ind w:left="1570" w:hanging="111"/>
      </w:pPr>
      <w:rPr>
        <w:rFonts w:hint="default"/>
        <w:lang w:val="en-US" w:eastAsia="en-US" w:bidi="en-US"/>
      </w:rPr>
    </w:lvl>
    <w:lvl w:ilvl="2" w:tplc="F17820D2">
      <w:numFmt w:val="bullet"/>
      <w:lvlText w:val="•"/>
      <w:lvlJc w:val="left"/>
      <w:pPr>
        <w:ind w:left="2201" w:hanging="111"/>
      </w:pPr>
      <w:rPr>
        <w:rFonts w:hint="default"/>
        <w:lang w:val="en-US" w:eastAsia="en-US" w:bidi="en-US"/>
      </w:rPr>
    </w:lvl>
    <w:lvl w:ilvl="3" w:tplc="7EA634C0">
      <w:numFmt w:val="bullet"/>
      <w:lvlText w:val="•"/>
      <w:lvlJc w:val="left"/>
      <w:pPr>
        <w:ind w:left="2831" w:hanging="111"/>
      </w:pPr>
      <w:rPr>
        <w:rFonts w:hint="default"/>
        <w:lang w:val="en-US" w:eastAsia="en-US" w:bidi="en-US"/>
      </w:rPr>
    </w:lvl>
    <w:lvl w:ilvl="4" w:tplc="3842A752">
      <w:numFmt w:val="bullet"/>
      <w:lvlText w:val="•"/>
      <w:lvlJc w:val="left"/>
      <w:pPr>
        <w:ind w:left="3462" w:hanging="111"/>
      </w:pPr>
      <w:rPr>
        <w:rFonts w:hint="default"/>
        <w:lang w:val="en-US" w:eastAsia="en-US" w:bidi="en-US"/>
      </w:rPr>
    </w:lvl>
    <w:lvl w:ilvl="5" w:tplc="686C75E0">
      <w:numFmt w:val="bullet"/>
      <w:lvlText w:val="•"/>
      <w:lvlJc w:val="left"/>
      <w:pPr>
        <w:ind w:left="4093" w:hanging="111"/>
      </w:pPr>
      <w:rPr>
        <w:rFonts w:hint="default"/>
        <w:lang w:val="en-US" w:eastAsia="en-US" w:bidi="en-US"/>
      </w:rPr>
    </w:lvl>
    <w:lvl w:ilvl="6" w:tplc="720CB446">
      <w:numFmt w:val="bullet"/>
      <w:lvlText w:val="•"/>
      <w:lvlJc w:val="left"/>
      <w:pPr>
        <w:ind w:left="4723" w:hanging="111"/>
      </w:pPr>
      <w:rPr>
        <w:rFonts w:hint="default"/>
        <w:lang w:val="en-US" w:eastAsia="en-US" w:bidi="en-US"/>
      </w:rPr>
    </w:lvl>
    <w:lvl w:ilvl="7" w:tplc="759A1982">
      <w:numFmt w:val="bullet"/>
      <w:lvlText w:val="•"/>
      <w:lvlJc w:val="left"/>
      <w:pPr>
        <w:ind w:left="5354" w:hanging="111"/>
      </w:pPr>
      <w:rPr>
        <w:rFonts w:hint="default"/>
        <w:lang w:val="en-US" w:eastAsia="en-US" w:bidi="en-US"/>
      </w:rPr>
    </w:lvl>
    <w:lvl w:ilvl="8" w:tplc="D0EEB01C">
      <w:numFmt w:val="bullet"/>
      <w:lvlText w:val="•"/>
      <w:lvlJc w:val="left"/>
      <w:pPr>
        <w:ind w:left="5984" w:hanging="111"/>
      </w:pPr>
      <w:rPr>
        <w:rFonts w:hint="default"/>
        <w:lang w:val="en-US" w:eastAsia="en-US" w:bidi="en-US"/>
      </w:rPr>
    </w:lvl>
  </w:abstractNum>
  <w:abstractNum w:abstractNumId="58" w15:restartNumberingAfterBreak="0">
    <w:nsid w:val="686F3D78"/>
    <w:multiLevelType w:val="hybridMultilevel"/>
    <w:tmpl w:val="CEF8B4F8"/>
    <w:lvl w:ilvl="0" w:tplc="3DC40D18">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B7F01ACC">
      <w:numFmt w:val="bullet"/>
      <w:lvlText w:val="•"/>
      <w:lvlJc w:val="left"/>
      <w:pPr>
        <w:ind w:left="2368" w:hanging="361"/>
      </w:pPr>
      <w:rPr>
        <w:rFonts w:hint="default"/>
        <w:lang w:val="en-US" w:eastAsia="en-US" w:bidi="en-US"/>
      </w:rPr>
    </w:lvl>
    <w:lvl w:ilvl="2" w:tplc="57801F7C">
      <w:numFmt w:val="bullet"/>
      <w:lvlText w:val="•"/>
      <w:lvlJc w:val="left"/>
      <w:pPr>
        <w:ind w:left="3376" w:hanging="361"/>
      </w:pPr>
      <w:rPr>
        <w:rFonts w:hint="default"/>
        <w:lang w:val="en-US" w:eastAsia="en-US" w:bidi="en-US"/>
      </w:rPr>
    </w:lvl>
    <w:lvl w:ilvl="3" w:tplc="3F2E3EDC">
      <w:numFmt w:val="bullet"/>
      <w:lvlText w:val="•"/>
      <w:lvlJc w:val="left"/>
      <w:pPr>
        <w:ind w:left="4384" w:hanging="361"/>
      </w:pPr>
      <w:rPr>
        <w:rFonts w:hint="default"/>
        <w:lang w:val="en-US" w:eastAsia="en-US" w:bidi="en-US"/>
      </w:rPr>
    </w:lvl>
    <w:lvl w:ilvl="4" w:tplc="04CE8B84">
      <w:numFmt w:val="bullet"/>
      <w:lvlText w:val="•"/>
      <w:lvlJc w:val="left"/>
      <w:pPr>
        <w:ind w:left="5392" w:hanging="361"/>
      </w:pPr>
      <w:rPr>
        <w:rFonts w:hint="default"/>
        <w:lang w:val="en-US" w:eastAsia="en-US" w:bidi="en-US"/>
      </w:rPr>
    </w:lvl>
    <w:lvl w:ilvl="5" w:tplc="B79A2C06">
      <w:numFmt w:val="bullet"/>
      <w:lvlText w:val="•"/>
      <w:lvlJc w:val="left"/>
      <w:pPr>
        <w:ind w:left="6400" w:hanging="361"/>
      </w:pPr>
      <w:rPr>
        <w:rFonts w:hint="default"/>
        <w:lang w:val="en-US" w:eastAsia="en-US" w:bidi="en-US"/>
      </w:rPr>
    </w:lvl>
    <w:lvl w:ilvl="6" w:tplc="40BCBDE6">
      <w:numFmt w:val="bullet"/>
      <w:lvlText w:val="•"/>
      <w:lvlJc w:val="left"/>
      <w:pPr>
        <w:ind w:left="7408" w:hanging="361"/>
      </w:pPr>
      <w:rPr>
        <w:rFonts w:hint="default"/>
        <w:lang w:val="en-US" w:eastAsia="en-US" w:bidi="en-US"/>
      </w:rPr>
    </w:lvl>
    <w:lvl w:ilvl="7" w:tplc="C33C7796">
      <w:numFmt w:val="bullet"/>
      <w:lvlText w:val="•"/>
      <w:lvlJc w:val="left"/>
      <w:pPr>
        <w:ind w:left="8416" w:hanging="361"/>
      </w:pPr>
      <w:rPr>
        <w:rFonts w:hint="default"/>
        <w:lang w:val="en-US" w:eastAsia="en-US" w:bidi="en-US"/>
      </w:rPr>
    </w:lvl>
    <w:lvl w:ilvl="8" w:tplc="1E38C790">
      <w:numFmt w:val="bullet"/>
      <w:lvlText w:val="•"/>
      <w:lvlJc w:val="left"/>
      <w:pPr>
        <w:ind w:left="9424" w:hanging="361"/>
      </w:pPr>
      <w:rPr>
        <w:rFonts w:hint="default"/>
        <w:lang w:val="en-US" w:eastAsia="en-US" w:bidi="en-US"/>
      </w:rPr>
    </w:lvl>
  </w:abstractNum>
  <w:abstractNum w:abstractNumId="59" w15:restartNumberingAfterBreak="0">
    <w:nsid w:val="69F951CC"/>
    <w:multiLevelType w:val="hybridMultilevel"/>
    <w:tmpl w:val="86BE9496"/>
    <w:lvl w:ilvl="0" w:tplc="C082C2FA">
      <w:numFmt w:val="bullet"/>
      <w:lvlText w:val="•"/>
      <w:lvlJc w:val="left"/>
      <w:pPr>
        <w:ind w:left="648" w:hanging="113"/>
      </w:pPr>
      <w:rPr>
        <w:rFonts w:ascii="Arial Narrow" w:eastAsia="Arial Narrow" w:hAnsi="Arial Narrow" w:cs="Arial Narrow" w:hint="default"/>
        <w:w w:val="100"/>
        <w:sz w:val="22"/>
        <w:szCs w:val="22"/>
        <w:lang w:val="en-US" w:eastAsia="en-US" w:bidi="en-US"/>
      </w:rPr>
    </w:lvl>
    <w:lvl w:ilvl="1" w:tplc="6C52DC76">
      <w:numFmt w:val="bullet"/>
      <w:lvlText w:val="•"/>
      <w:lvlJc w:val="left"/>
      <w:pPr>
        <w:ind w:left="1720" w:hanging="113"/>
      </w:pPr>
      <w:rPr>
        <w:rFonts w:hint="default"/>
        <w:lang w:val="en-US" w:eastAsia="en-US" w:bidi="en-US"/>
      </w:rPr>
    </w:lvl>
    <w:lvl w:ilvl="2" w:tplc="3000BD28">
      <w:numFmt w:val="bullet"/>
      <w:lvlText w:val="•"/>
      <w:lvlJc w:val="left"/>
      <w:pPr>
        <w:ind w:left="2800" w:hanging="113"/>
      </w:pPr>
      <w:rPr>
        <w:rFonts w:hint="default"/>
        <w:lang w:val="en-US" w:eastAsia="en-US" w:bidi="en-US"/>
      </w:rPr>
    </w:lvl>
    <w:lvl w:ilvl="3" w:tplc="3AAA16DA">
      <w:numFmt w:val="bullet"/>
      <w:lvlText w:val="•"/>
      <w:lvlJc w:val="left"/>
      <w:pPr>
        <w:ind w:left="3880" w:hanging="113"/>
      </w:pPr>
      <w:rPr>
        <w:rFonts w:hint="default"/>
        <w:lang w:val="en-US" w:eastAsia="en-US" w:bidi="en-US"/>
      </w:rPr>
    </w:lvl>
    <w:lvl w:ilvl="4" w:tplc="EC9EE926">
      <w:numFmt w:val="bullet"/>
      <w:lvlText w:val="•"/>
      <w:lvlJc w:val="left"/>
      <w:pPr>
        <w:ind w:left="4960" w:hanging="113"/>
      </w:pPr>
      <w:rPr>
        <w:rFonts w:hint="default"/>
        <w:lang w:val="en-US" w:eastAsia="en-US" w:bidi="en-US"/>
      </w:rPr>
    </w:lvl>
    <w:lvl w:ilvl="5" w:tplc="00AC26DC">
      <w:numFmt w:val="bullet"/>
      <w:lvlText w:val="•"/>
      <w:lvlJc w:val="left"/>
      <w:pPr>
        <w:ind w:left="6040" w:hanging="113"/>
      </w:pPr>
      <w:rPr>
        <w:rFonts w:hint="default"/>
        <w:lang w:val="en-US" w:eastAsia="en-US" w:bidi="en-US"/>
      </w:rPr>
    </w:lvl>
    <w:lvl w:ilvl="6" w:tplc="3E464D9E">
      <w:numFmt w:val="bullet"/>
      <w:lvlText w:val="•"/>
      <w:lvlJc w:val="left"/>
      <w:pPr>
        <w:ind w:left="7120" w:hanging="113"/>
      </w:pPr>
      <w:rPr>
        <w:rFonts w:hint="default"/>
        <w:lang w:val="en-US" w:eastAsia="en-US" w:bidi="en-US"/>
      </w:rPr>
    </w:lvl>
    <w:lvl w:ilvl="7" w:tplc="21AE972A">
      <w:numFmt w:val="bullet"/>
      <w:lvlText w:val="•"/>
      <w:lvlJc w:val="left"/>
      <w:pPr>
        <w:ind w:left="8200" w:hanging="113"/>
      </w:pPr>
      <w:rPr>
        <w:rFonts w:hint="default"/>
        <w:lang w:val="en-US" w:eastAsia="en-US" w:bidi="en-US"/>
      </w:rPr>
    </w:lvl>
    <w:lvl w:ilvl="8" w:tplc="9DFC5DA2">
      <w:numFmt w:val="bullet"/>
      <w:lvlText w:val="•"/>
      <w:lvlJc w:val="left"/>
      <w:pPr>
        <w:ind w:left="9280" w:hanging="113"/>
      </w:pPr>
      <w:rPr>
        <w:rFonts w:hint="default"/>
        <w:lang w:val="en-US" w:eastAsia="en-US" w:bidi="en-US"/>
      </w:rPr>
    </w:lvl>
  </w:abstractNum>
  <w:abstractNum w:abstractNumId="60" w15:restartNumberingAfterBreak="0">
    <w:nsid w:val="73420A02"/>
    <w:multiLevelType w:val="hybridMultilevel"/>
    <w:tmpl w:val="43CEA7DE"/>
    <w:lvl w:ilvl="0" w:tplc="60A2ADBE">
      <w:numFmt w:val="bullet"/>
      <w:lvlText w:val="•"/>
      <w:lvlJc w:val="left"/>
      <w:pPr>
        <w:ind w:left="1188" w:hanging="360"/>
      </w:pPr>
      <w:rPr>
        <w:rFonts w:ascii="Arial" w:eastAsia="Arial" w:hAnsi="Arial" w:cs="Arial" w:hint="default"/>
        <w:spacing w:val="-6"/>
        <w:w w:val="100"/>
        <w:sz w:val="18"/>
        <w:szCs w:val="18"/>
        <w:lang w:val="en-US" w:eastAsia="en-US" w:bidi="en-US"/>
      </w:rPr>
    </w:lvl>
    <w:lvl w:ilvl="1" w:tplc="D270993A">
      <w:numFmt w:val="bullet"/>
      <w:lvlText w:val="•"/>
      <w:lvlJc w:val="left"/>
      <w:pPr>
        <w:ind w:left="1425" w:hanging="360"/>
      </w:pPr>
      <w:rPr>
        <w:rFonts w:hint="default"/>
        <w:lang w:val="en-US" w:eastAsia="en-US" w:bidi="en-US"/>
      </w:rPr>
    </w:lvl>
    <w:lvl w:ilvl="2" w:tplc="C0203D58">
      <w:numFmt w:val="bullet"/>
      <w:lvlText w:val="•"/>
      <w:lvlJc w:val="left"/>
      <w:pPr>
        <w:ind w:left="1671" w:hanging="360"/>
      </w:pPr>
      <w:rPr>
        <w:rFonts w:hint="default"/>
        <w:lang w:val="en-US" w:eastAsia="en-US" w:bidi="en-US"/>
      </w:rPr>
    </w:lvl>
    <w:lvl w:ilvl="3" w:tplc="BEFEAB2E">
      <w:numFmt w:val="bullet"/>
      <w:lvlText w:val="•"/>
      <w:lvlJc w:val="left"/>
      <w:pPr>
        <w:ind w:left="1917" w:hanging="360"/>
      </w:pPr>
      <w:rPr>
        <w:rFonts w:hint="default"/>
        <w:lang w:val="en-US" w:eastAsia="en-US" w:bidi="en-US"/>
      </w:rPr>
    </w:lvl>
    <w:lvl w:ilvl="4" w:tplc="AAF4D4A6">
      <w:numFmt w:val="bullet"/>
      <w:lvlText w:val="•"/>
      <w:lvlJc w:val="left"/>
      <w:pPr>
        <w:ind w:left="2162" w:hanging="360"/>
      </w:pPr>
      <w:rPr>
        <w:rFonts w:hint="default"/>
        <w:lang w:val="en-US" w:eastAsia="en-US" w:bidi="en-US"/>
      </w:rPr>
    </w:lvl>
    <w:lvl w:ilvl="5" w:tplc="6A4668FA">
      <w:numFmt w:val="bullet"/>
      <w:lvlText w:val="•"/>
      <w:lvlJc w:val="left"/>
      <w:pPr>
        <w:ind w:left="2408" w:hanging="360"/>
      </w:pPr>
      <w:rPr>
        <w:rFonts w:hint="default"/>
        <w:lang w:val="en-US" w:eastAsia="en-US" w:bidi="en-US"/>
      </w:rPr>
    </w:lvl>
    <w:lvl w:ilvl="6" w:tplc="DCE6E40A">
      <w:numFmt w:val="bullet"/>
      <w:lvlText w:val="•"/>
      <w:lvlJc w:val="left"/>
      <w:pPr>
        <w:ind w:left="2654" w:hanging="360"/>
      </w:pPr>
      <w:rPr>
        <w:rFonts w:hint="default"/>
        <w:lang w:val="en-US" w:eastAsia="en-US" w:bidi="en-US"/>
      </w:rPr>
    </w:lvl>
    <w:lvl w:ilvl="7" w:tplc="E3526BA0">
      <w:numFmt w:val="bullet"/>
      <w:lvlText w:val="•"/>
      <w:lvlJc w:val="left"/>
      <w:pPr>
        <w:ind w:left="2899" w:hanging="360"/>
      </w:pPr>
      <w:rPr>
        <w:rFonts w:hint="default"/>
        <w:lang w:val="en-US" w:eastAsia="en-US" w:bidi="en-US"/>
      </w:rPr>
    </w:lvl>
    <w:lvl w:ilvl="8" w:tplc="5BDA1BD2">
      <w:numFmt w:val="bullet"/>
      <w:lvlText w:val="•"/>
      <w:lvlJc w:val="left"/>
      <w:pPr>
        <w:ind w:left="3145" w:hanging="360"/>
      </w:pPr>
      <w:rPr>
        <w:rFonts w:hint="default"/>
        <w:lang w:val="en-US" w:eastAsia="en-US" w:bidi="en-US"/>
      </w:rPr>
    </w:lvl>
  </w:abstractNum>
  <w:abstractNum w:abstractNumId="61" w15:restartNumberingAfterBreak="0">
    <w:nsid w:val="7C5812AC"/>
    <w:multiLevelType w:val="hybridMultilevel"/>
    <w:tmpl w:val="E9726586"/>
    <w:lvl w:ilvl="0" w:tplc="43DE15A4">
      <w:start w:val="1"/>
      <w:numFmt w:val="decimal"/>
      <w:lvlText w:val="%1."/>
      <w:lvlJc w:val="left"/>
      <w:pPr>
        <w:ind w:left="1368" w:hanging="361"/>
      </w:pPr>
      <w:rPr>
        <w:rFonts w:ascii="Arial" w:eastAsia="Arial" w:hAnsi="Arial" w:cs="Arial" w:hint="default"/>
        <w:spacing w:val="-1"/>
        <w:w w:val="100"/>
        <w:sz w:val="22"/>
        <w:szCs w:val="22"/>
        <w:lang w:val="en-US" w:eastAsia="en-US" w:bidi="en-US"/>
      </w:rPr>
    </w:lvl>
    <w:lvl w:ilvl="1" w:tplc="83C0CE44">
      <w:start w:val="1"/>
      <w:numFmt w:val="lowerRoman"/>
      <w:lvlText w:val="(%2)"/>
      <w:lvlJc w:val="left"/>
      <w:pPr>
        <w:ind w:left="2268" w:hanging="540"/>
      </w:pPr>
      <w:rPr>
        <w:rFonts w:ascii="Arial" w:eastAsia="Arial" w:hAnsi="Arial" w:cs="Arial" w:hint="default"/>
        <w:spacing w:val="-2"/>
        <w:w w:val="100"/>
        <w:sz w:val="22"/>
        <w:szCs w:val="22"/>
        <w:lang w:val="en-US" w:eastAsia="en-US" w:bidi="en-US"/>
      </w:rPr>
    </w:lvl>
    <w:lvl w:ilvl="2" w:tplc="A116750C">
      <w:numFmt w:val="bullet"/>
      <w:lvlText w:val="•"/>
      <w:lvlJc w:val="left"/>
      <w:pPr>
        <w:ind w:left="3280" w:hanging="540"/>
      </w:pPr>
      <w:rPr>
        <w:rFonts w:hint="default"/>
        <w:lang w:val="en-US" w:eastAsia="en-US" w:bidi="en-US"/>
      </w:rPr>
    </w:lvl>
    <w:lvl w:ilvl="3" w:tplc="B038094E">
      <w:numFmt w:val="bullet"/>
      <w:lvlText w:val="•"/>
      <w:lvlJc w:val="left"/>
      <w:pPr>
        <w:ind w:left="4300" w:hanging="540"/>
      </w:pPr>
      <w:rPr>
        <w:rFonts w:hint="default"/>
        <w:lang w:val="en-US" w:eastAsia="en-US" w:bidi="en-US"/>
      </w:rPr>
    </w:lvl>
    <w:lvl w:ilvl="4" w:tplc="676CF10C">
      <w:numFmt w:val="bullet"/>
      <w:lvlText w:val="•"/>
      <w:lvlJc w:val="left"/>
      <w:pPr>
        <w:ind w:left="5320" w:hanging="540"/>
      </w:pPr>
      <w:rPr>
        <w:rFonts w:hint="default"/>
        <w:lang w:val="en-US" w:eastAsia="en-US" w:bidi="en-US"/>
      </w:rPr>
    </w:lvl>
    <w:lvl w:ilvl="5" w:tplc="10B8C606">
      <w:numFmt w:val="bullet"/>
      <w:lvlText w:val="•"/>
      <w:lvlJc w:val="left"/>
      <w:pPr>
        <w:ind w:left="6340" w:hanging="540"/>
      </w:pPr>
      <w:rPr>
        <w:rFonts w:hint="default"/>
        <w:lang w:val="en-US" w:eastAsia="en-US" w:bidi="en-US"/>
      </w:rPr>
    </w:lvl>
    <w:lvl w:ilvl="6" w:tplc="91085656">
      <w:numFmt w:val="bullet"/>
      <w:lvlText w:val="•"/>
      <w:lvlJc w:val="left"/>
      <w:pPr>
        <w:ind w:left="7360" w:hanging="540"/>
      </w:pPr>
      <w:rPr>
        <w:rFonts w:hint="default"/>
        <w:lang w:val="en-US" w:eastAsia="en-US" w:bidi="en-US"/>
      </w:rPr>
    </w:lvl>
    <w:lvl w:ilvl="7" w:tplc="A9B28DF2">
      <w:numFmt w:val="bullet"/>
      <w:lvlText w:val="•"/>
      <w:lvlJc w:val="left"/>
      <w:pPr>
        <w:ind w:left="8380" w:hanging="540"/>
      </w:pPr>
      <w:rPr>
        <w:rFonts w:hint="default"/>
        <w:lang w:val="en-US" w:eastAsia="en-US" w:bidi="en-US"/>
      </w:rPr>
    </w:lvl>
    <w:lvl w:ilvl="8" w:tplc="FB50B81E">
      <w:numFmt w:val="bullet"/>
      <w:lvlText w:val="•"/>
      <w:lvlJc w:val="left"/>
      <w:pPr>
        <w:ind w:left="9400" w:hanging="540"/>
      </w:pPr>
      <w:rPr>
        <w:rFonts w:hint="default"/>
        <w:lang w:val="en-US" w:eastAsia="en-US" w:bidi="en-US"/>
      </w:rPr>
    </w:lvl>
  </w:abstractNum>
  <w:num w:numId="1">
    <w:abstractNumId w:val="59"/>
  </w:num>
  <w:num w:numId="2">
    <w:abstractNumId w:val="36"/>
  </w:num>
  <w:num w:numId="3">
    <w:abstractNumId w:val="21"/>
  </w:num>
  <w:num w:numId="4">
    <w:abstractNumId w:val="28"/>
  </w:num>
  <w:num w:numId="5">
    <w:abstractNumId w:val="56"/>
  </w:num>
  <w:num w:numId="6">
    <w:abstractNumId w:val="39"/>
  </w:num>
  <w:num w:numId="7">
    <w:abstractNumId w:val="4"/>
  </w:num>
  <w:num w:numId="8">
    <w:abstractNumId w:val="8"/>
  </w:num>
  <w:num w:numId="9">
    <w:abstractNumId w:val="27"/>
  </w:num>
  <w:num w:numId="10">
    <w:abstractNumId w:val="29"/>
  </w:num>
  <w:num w:numId="11">
    <w:abstractNumId w:val="30"/>
  </w:num>
  <w:num w:numId="12">
    <w:abstractNumId w:val="12"/>
  </w:num>
  <w:num w:numId="13">
    <w:abstractNumId w:val="26"/>
  </w:num>
  <w:num w:numId="14">
    <w:abstractNumId w:val="9"/>
  </w:num>
  <w:num w:numId="15">
    <w:abstractNumId w:val="24"/>
  </w:num>
  <w:num w:numId="16">
    <w:abstractNumId w:val="18"/>
  </w:num>
  <w:num w:numId="17">
    <w:abstractNumId w:val="34"/>
  </w:num>
  <w:num w:numId="18">
    <w:abstractNumId w:val="5"/>
  </w:num>
  <w:num w:numId="19">
    <w:abstractNumId w:val="7"/>
  </w:num>
  <w:num w:numId="20">
    <w:abstractNumId w:val="10"/>
  </w:num>
  <w:num w:numId="21">
    <w:abstractNumId w:val="60"/>
  </w:num>
  <w:num w:numId="22">
    <w:abstractNumId w:val="57"/>
  </w:num>
  <w:num w:numId="23">
    <w:abstractNumId w:val="42"/>
  </w:num>
  <w:num w:numId="24">
    <w:abstractNumId w:val="33"/>
  </w:num>
  <w:num w:numId="25">
    <w:abstractNumId w:val="49"/>
  </w:num>
  <w:num w:numId="26">
    <w:abstractNumId w:val="22"/>
  </w:num>
  <w:num w:numId="27">
    <w:abstractNumId w:val="53"/>
  </w:num>
  <w:num w:numId="28">
    <w:abstractNumId w:val="11"/>
  </w:num>
  <w:num w:numId="29">
    <w:abstractNumId w:val="52"/>
  </w:num>
  <w:num w:numId="30">
    <w:abstractNumId w:val="14"/>
  </w:num>
  <w:num w:numId="31">
    <w:abstractNumId w:val="37"/>
  </w:num>
  <w:num w:numId="32">
    <w:abstractNumId w:val="55"/>
  </w:num>
  <w:num w:numId="33">
    <w:abstractNumId w:val="61"/>
  </w:num>
  <w:num w:numId="34">
    <w:abstractNumId w:val="3"/>
  </w:num>
  <w:num w:numId="35">
    <w:abstractNumId w:val="6"/>
  </w:num>
  <w:num w:numId="36">
    <w:abstractNumId w:val="38"/>
  </w:num>
  <w:num w:numId="37">
    <w:abstractNumId w:val="0"/>
  </w:num>
  <w:num w:numId="38">
    <w:abstractNumId w:val="35"/>
  </w:num>
  <w:num w:numId="39">
    <w:abstractNumId w:val="13"/>
  </w:num>
  <w:num w:numId="40">
    <w:abstractNumId w:val="1"/>
  </w:num>
  <w:num w:numId="41">
    <w:abstractNumId w:val="58"/>
  </w:num>
  <w:num w:numId="42">
    <w:abstractNumId w:val="44"/>
  </w:num>
  <w:num w:numId="43">
    <w:abstractNumId w:val="2"/>
  </w:num>
  <w:num w:numId="44">
    <w:abstractNumId w:val="19"/>
  </w:num>
  <w:num w:numId="45">
    <w:abstractNumId w:val="25"/>
  </w:num>
  <w:num w:numId="46">
    <w:abstractNumId w:val="17"/>
  </w:num>
  <w:num w:numId="47">
    <w:abstractNumId w:val="51"/>
  </w:num>
  <w:num w:numId="48">
    <w:abstractNumId w:val="47"/>
  </w:num>
  <w:num w:numId="49">
    <w:abstractNumId w:val="16"/>
  </w:num>
  <w:num w:numId="50">
    <w:abstractNumId w:val="48"/>
  </w:num>
  <w:num w:numId="51">
    <w:abstractNumId w:val="20"/>
  </w:num>
  <w:num w:numId="52">
    <w:abstractNumId w:val="43"/>
  </w:num>
  <w:num w:numId="53">
    <w:abstractNumId w:val="46"/>
  </w:num>
  <w:num w:numId="54">
    <w:abstractNumId w:val="50"/>
  </w:num>
  <w:num w:numId="55">
    <w:abstractNumId w:val="32"/>
  </w:num>
  <w:num w:numId="56">
    <w:abstractNumId w:val="15"/>
  </w:num>
  <w:num w:numId="57">
    <w:abstractNumId w:val="31"/>
  </w:num>
  <w:num w:numId="58">
    <w:abstractNumId w:val="23"/>
  </w:num>
  <w:num w:numId="59">
    <w:abstractNumId w:val="41"/>
  </w:num>
  <w:num w:numId="60">
    <w:abstractNumId w:val="45"/>
  </w:num>
  <w:num w:numId="61">
    <w:abstractNumId w:val="54"/>
  </w:num>
  <w:num w:numId="62">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1"/>
    <w:rsid w:val="00053A8C"/>
    <w:rsid w:val="001635EB"/>
    <w:rsid w:val="001977F6"/>
    <w:rsid w:val="00234556"/>
    <w:rsid w:val="002376E2"/>
    <w:rsid w:val="002E2603"/>
    <w:rsid w:val="002F4F24"/>
    <w:rsid w:val="00380365"/>
    <w:rsid w:val="003830CA"/>
    <w:rsid w:val="00390294"/>
    <w:rsid w:val="00457651"/>
    <w:rsid w:val="004631BD"/>
    <w:rsid w:val="004A0B0A"/>
    <w:rsid w:val="004B4611"/>
    <w:rsid w:val="004B4F27"/>
    <w:rsid w:val="00533ABB"/>
    <w:rsid w:val="00591848"/>
    <w:rsid w:val="005D1659"/>
    <w:rsid w:val="006245BA"/>
    <w:rsid w:val="0064081C"/>
    <w:rsid w:val="00641548"/>
    <w:rsid w:val="007C1261"/>
    <w:rsid w:val="007D72B6"/>
    <w:rsid w:val="00890CFC"/>
    <w:rsid w:val="00940A2B"/>
    <w:rsid w:val="00974D48"/>
    <w:rsid w:val="009F01BB"/>
    <w:rsid w:val="00A10813"/>
    <w:rsid w:val="00A278F7"/>
    <w:rsid w:val="00B201FA"/>
    <w:rsid w:val="00B5209C"/>
    <w:rsid w:val="00B70312"/>
    <w:rsid w:val="00B81AB0"/>
    <w:rsid w:val="00BD47B8"/>
    <w:rsid w:val="00BD630D"/>
    <w:rsid w:val="00BE124F"/>
    <w:rsid w:val="00BE3491"/>
    <w:rsid w:val="00C351A5"/>
    <w:rsid w:val="00C72D0A"/>
    <w:rsid w:val="00C94E52"/>
    <w:rsid w:val="00CB28C6"/>
    <w:rsid w:val="00CC3953"/>
    <w:rsid w:val="00D812CD"/>
    <w:rsid w:val="00E67BD8"/>
    <w:rsid w:val="00E708A3"/>
    <w:rsid w:val="00EE45B4"/>
    <w:rsid w:val="00F461BE"/>
    <w:rsid w:val="00FB5006"/>
    <w:rsid w:val="00FC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78F7"/>
  <w15:docId w15:val="{A433E174-E770-4E60-9D64-7D24F12E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35" w:right="368" w:hanging="2079"/>
      <w:outlineLvl w:val="0"/>
    </w:pPr>
    <w:rPr>
      <w:b/>
      <w:bCs/>
      <w:sz w:val="68"/>
      <w:szCs w:val="68"/>
      <w:u w:val="single" w:color="000000"/>
    </w:rPr>
  </w:style>
  <w:style w:type="paragraph" w:styleId="Heading2">
    <w:name w:val="heading 2"/>
    <w:basedOn w:val="Normal"/>
    <w:uiPriority w:val="1"/>
    <w:qFormat/>
    <w:pPr>
      <w:spacing w:before="77"/>
      <w:ind w:left="1008"/>
      <w:outlineLvl w:val="1"/>
    </w:pPr>
    <w:rPr>
      <w:sz w:val="68"/>
      <w:szCs w:val="68"/>
      <w:u w:val="single" w:color="000000"/>
    </w:rPr>
  </w:style>
  <w:style w:type="paragraph" w:styleId="Heading3">
    <w:name w:val="heading 3"/>
    <w:basedOn w:val="Normal"/>
    <w:uiPriority w:val="1"/>
    <w:qFormat/>
    <w:pPr>
      <w:spacing w:before="64"/>
      <w:ind w:left="648" w:right="368"/>
      <w:outlineLvl w:val="2"/>
    </w:pPr>
    <w:rPr>
      <w:b/>
      <w:bCs/>
      <w:sz w:val="38"/>
      <w:szCs w:val="38"/>
    </w:rPr>
  </w:style>
  <w:style w:type="paragraph" w:styleId="Heading4">
    <w:name w:val="heading 4"/>
    <w:basedOn w:val="Normal"/>
    <w:uiPriority w:val="1"/>
    <w:qFormat/>
    <w:pPr>
      <w:spacing w:before="63"/>
      <w:ind w:left="3216" w:right="368"/>
      <w:outlineLvl w:val="3"/>
    </w:pPr>
    <w:rPr>
      <w:b/>
      <w:bCs/>
      <w:sz w:val="32"/>
      <w:szCs w:val="32"/>
    </w:rPr>
  </w:style>
  <w:style w:type="paragraph" w:styleId="Heading5">
    <w:name w:val="heading 5"/>
    <w:basedOn w:val="Normal"/>
    <w:uiPriority w:val="1"/>
    <w:qFormat/>
    <w:pPr>
      <w:ind w:left="648"/>
      <w:outlineLvl w:val="4"/>
    </w:pPr>
    <w:rPr>
      <w:sz w:val="32"/>
      <w:szCs w:val="32"/>
    </w:rPr>
  </w:style>
  <w:style w:type="paragraph" w:styleId="Heading6">
    <w:name w:val="heading 6"/>
    <w:basedOn w:val="Normal"/>
    <w:uiPriority w:val="1"/>
    <w:qFormat/>
    <w:pPr>
      <w:ind w:left="648"/>
      <w:outlineLvl w:val="5"/>
    </w:pPr>
    <w:rPr>
      <w:b/>
      <w:bCs/>
      <w:sz w:val="26"/>
      <w:szCs w:val="26"/>
    </w:rPr>
  </w:style>
  <w:style w:type="paragraph" w:styleId="Heading7">
    <w:name w:val="heading 7"/>
    <w:basedOn w:val="Normal"/>
    <w:uiPriority w:val="1"/>
    <w:qFormat/>
    <w:pPr>
      <w:ind w:left="648" w:right="548"/>
      <w:outlineLvl w:val="6"/>
    </w:pPr>
    <w:rPr>
      <w:b/>
      <w:bCs/>
      <w:i/>
      <w:sz w:val="26"/>
      <w:szCs w:val="26"/>
    </w:rPr>
  </w:style>
  <w:style w:type="paragraph" w:styleId="Heading8">
    <w:name w:val="heading 8"/>
    <w:basedOn w:val="Normal"/>
    <w:uiPriority w:val="1"/>
    <w:qFormat/>
    <w:pPr>
      <w:ind w:left="1080"/>
      <w:outlineLvl w:val="7"/>
    </w:pPr>
    <w:rPr>
      <w:sz w:val="26"/>
      <w:szCs w:val="26"/>
    </w:rPr>
  </w:style>
  <w:style w:type="paragraph" w:styleId="Heading9">
    <w:name w:val="heading 9"/>
    <w:basedOn w:val="Normal"/>
    <w:uiPriority w:val="1"/>
    <w:qFormat/>
    <w:pPr>
      <w:spacing w:before="12"/>
      <w:ind w:left="2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6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1548"/>
    <w:rPr>
      <w:color w:val="0000FF" w:themeColor="hyperlink"/>
      <w:u w:val="single"/>
    </w:rPr>
  </w:style>
  <w:style w:type="paragraph" w:styleId="BalloonText">
    <w:name w:val="Balloon Text"/>
    <w:basedOn w:val="Normal"/>
    <w:link w:val="BalloonTextChar"/>
    <w:uiPriority w:val="99"/>
    <w:semiHidden/>
    <w:unhideWhenUsed/>
    <w:rsid w:val="00641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48"/>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BD47B8"/>
    <w:rPr>
      <w:color w:val="800080" w:themeColor="followedHyperlink"/>
      <w:u w:val="single"/>
    </w:rPr>
  </w:style>
  <w:style w:type="character" w:styleId="CommentReference">
    <w:name w:val="annotation reference"/>
    <w:basedOn w:val="DefaultParagraphFont"/>
    <w:uiPriority w:val="99"/>
    <w:semiHidden/>
    <w:unhideWhenUsed/>
    <w:rsid w:val="00FB5006"/>
    <w:rPr>
      <w:sz w:val="16"/>
      <w:szCs w:val="16"/>
    </w:rPr>
  </w:style>
  <w:style w:type="paragraph" w:styleId="CommentText">
    <w:name w:val="annotation text"/>
    <w:basedOn w:val="Normal"/>
    <w:link w:val="CommentTextChar"/>
    <w:uiPriority w:val="99"/>
    <w:semiHidden/>
    <w:unhideWhenUsed/>
    <w:rsid w:val="00FB5006"/>
    <w:rPr>
      <w:sz w:val="20"/>
      <w:szCs w:val="20"/>
    </w:rPr>
  </w:style>
  <w:style w:type="character" w:customStyle="1" w:styleId="CommentTextChar">
    <w:name w:val="Comment Text Char"/>
    <w:basedOn w:val="DefaultParagraphFont"/>
    <w:link w:val="CommentText"/>
    <w:uiPriority w:val="99"/>
    <w:semiHidden/>
    <w:rsid w:val="00FB500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B5006"/>
    <w:rPr>
      <w:b/>
      <w:bCs/>
    </w:rPr>
  </w:style>
  <w:style w:type="character" w:customStyle="1" w:styleId="CommentSubjectChar">
    <w:name w:val="Comment Subject Char"/>
    <w:basedOn w:val="CommentTextChar"/>
    <w:link w:val="CommentSubject"/>
    <w:uiPriority w:val="99"/>
    <w:semiHidden/>
    <w:rsid w:val="00FB5006"/>
    <w:rPr>
      <w:rFonts w:ascii="Arial" w:eastAsia="Arial" w:hAnsi="Arial" w:cs="Arial"/>
      <w:b/>
      <w:bCs/>
      <w:sz w:val="20"/>
      <w:szCs w:val="20"/>
      <w:lang w:bidi="en-US"/>
    </w:rPr>
  </w:style>
  <w:style w:type="paragraph" w:styleId="Revision">
    <w:name w:val="Revision"/>
    <w:hidden/>
    <w:uiPriority w:val="99"/>
    <w:semiHidden/>
    <w:rsid w:val="00940A2B"/>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6245BA"/>
    <w:pPr>
      <w:tabs>
        <w:tab w:val="center" w:pos="4680"/>
        <w:tab w:val="right" w:pos="9360"/>
      </w:tabs>
    </w:pPr>
  </w:style>
  <w:style w:type="character" w:customStyle="1" w:styleId="HeaderChar">
    <w:name w:val="Header Char"/>
    <w:basedOn w:val="DefaultParagraphFont"/>
    <w:link w:val="Header"/>
    <w:uiPriority w:val="99"/>
    <w:rsid w:val="006245BA"/>
    <w:rPr>
      <w:rFonts w:ascii="Arial" w:eastAsia="Arial" w:hAnsi="Arial" w:cs="Arial"/>
      <w:lang w:bidi="en-US"/>
    </w:rPr>
  </w:style>
  <w:style w:type="paragraph" w:styleId="Footer">
    <w:name w:val="footer"/>
    <w:basedOn w:val="Normal"/>
    <w:link w:val="FooterChar"/>
    <w:uiPriority w:val="99"/>
    <w:unhideWhenUsed/>
    <w:rsid w:val="006245BA"/>
    <w:pPr>
      <w:tabs>
        <w:tab w:val="center" w:pos="4680"/>
        <w:tab w:val="right" w:pos="9360"/>
      </w:tabs>
    </w:pPr>
  </w:style>
  <w:style w:type="character" w:customStyle="1" w:styleId="FooterChar">
    <w:name w:val="Footer Char"/>
    <w:basedOn w:val="DefaultParagraphFont"/>
    <w:link w:val="Footer"/>
    <w:uiPriority w:val="99"/>
    <w:rsid w:val="006245BA"/>
    <w:rPr>
      <w:rFonts w:ascii="Arial" w:eastAsia="Arial" w:hAnsi="Arial" w:cs="Arial"/>
      <w:lang w:bidi="en-US"/>
    </w:rPr>
  </w:style>
  <w:style w:type="paragraph" w:styleId="HTMLPreformatted">
    <w:name w:val="HTML Preformatted"/>
    <w:basedOn w:val="Normal"/>
    <w:link w:val="HTMLPreformattedChar"/>
    <w:uiPriority w:val="99"/>
    <w:semiHidden/>
    <w:unhideWhenUsed/>
    <w:rsid w:val="006245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245BA"/>
    <w:rPr>
      <w:rFonts w:ascii="Courier New" w:eastAsia="Times New Roman" w:hAnsi="Courier New" w:cs="Courier New"/>
      <w:sz w:val="20"/>
      <w:szCs w:val="20"/>
    </w:rPr>
  </w:style>
  <w:style w:type="character" w:customStyle="1" w:styleId="y2iqfc">
    <w:name w:val="y2iqfc"/>
    <w:basedOn w:val="DefaultParagraphFont"/>
    <w:rsid w:val="006245BA"/>
  </w:style>
  <w:style w:type="paragraph" w:styleId="NormalWeb">
    <w:name w:val="Normal (Web)"/>
    <w:basedOn w:val="Normal"/>
    <w:uiPriority w:val="99"/>
    <w:rsid w:val="00C72D0A"/>
    <w:pPr>
      <w:widowControl/>
      <w:autoSpaceDE/>
      <w:autoSpaceDN/>
      <w:spacing w:after="240"/>
    </w:pPr>
    <w:rPr>
      <w:rFonts w:ascii="Trebuchet MS" w:eastAsia="Times New Roman" w:hAnsi="Trebuchet MS" w:cs="Times New Roman"/>
      <w:color w:val="00000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32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2.png"/><Relationship Id="rId26" Type="http://schemas.openxmlformats.org/officeDocument/2006/relationships/image" Target="media/image4.jpeg"/><Relationship Id="rId39" Type="http://schemas.openxmlformats.org/officeDocument/2006/relationships/hyperlink" Target="https://www.lni.wa.gov/safety-health/_docs/HRIAPPAddendum.doc" TargetMode="External"/><Relationship Id="rId21" Type="http://schemas.openxmlformats.org/officeDocument/2006/relationships/hyperlink" Target="https://www.lni.wa.gov/forms-publications/F700-074-999.pdf" TargetMode="External"/><Relationship Id="rId34" Type="http://schemas.openxmlformats.org/officeDocument/2006/relationships/hyperlink" Target="https://app.leg.wa.gov/wac/default.aspx?cite=296-155-650" TargetMode="External"/><Relationship Id="rId42" Type="http://schemas.openxmlformats.org/officeDocument/2006/relationships/hyperlink" Target="https://www.lni.wa.gov/safety-health/_docs/WildfireSmokeResponsePlanTemplate.docx" TargetMode="External"/><Relationship Id="rId47" Type="http://schemas.openxmlformats.org/officeDocument/2006/relationships/image" Target="media/image13.jpeg"/><Relationship Id="rId50" Type="http://schemas.openxmlformats.org/officeDocument/2006/relationships/footer" Target="footer11.xml"/><Relationship Id="rId55"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ni.wa.gov/forms-publications/F700-074-999.pdf" TargetMode="External"/><Relationship Id="rId25" Type="http://schemas.openxmlformats.org/officeDocument/2006/relationships/image" Target="media/image3.jpeg"/><Relationship Id="rId33" Type="http://schemas.openxmlformats.org/officeDocument/2006/relationships/image" Target="media/image11.png"/><Relationship Id="rId38" Type="http://schemas.openxmlformats.org/officeDocument/2006/relationships/hyperlink" Target="https://www.lni.wa.gov/safety-health/_docs/HRIAPPAddendum.doc" TargetMode="External"/><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lni.wa.gov/forms-publications/f242-191-909.pdf" TargetMode="External"/><Relationship Id="rId20" Type="http://schemas.openxmlformats.org/officeDocument/2006/relationships/hyperlink" Target="https://lni.wa.gov/forms-publications/f242-191-909.pdf" TargetMode="External"/><Relationship Id="rId29" Type="http://schemas.openxmlformats.org/officeDocument/2006/relationships/image" Target="media/image7.png"/><Relationship Id="rId41" Type="http://schemas.openxmlformats.org/officeDocument/2006/relationships/hyperlink" Target="https://www.lni.wa.gov/es/safety-health/safety-training-materials/workshops-events/beheatsmart" TargetMode="Externa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ni.wa.gov/safety-health/safety-rules/rules-by-chapter/?chapter=823" TargetMode="External"/><Relationship Id="rId32" Type="http://schemas.openxmlformats.org/officeDocument/2006/relationships/image" Target="media/image10.png"/><Relationship Id="rId37" Type="http://schemas.openxmlformats.org/officeDocument/2006/relationships/hyperlink" Target="mailto:DOSHconsultation@lni.wa.gov" TargetMode="External"/><Relationship Id="rId40" Type="http://schemas.openxmlformats.org/officeDocument/2006/relationships/hyperlink" Target="https://www.lni.wa.gov/safety-health/_docs/OHEAPPAddendum-Spanish.docx" TargetMode="External"/><Relationship Id="rId45" Type="http://schemas.openxmlformats.org/officeDocument/2006/relationships/footer" Target="footer7.xml"/><Relationship Id="rId53" Type="http://schemas.openxmlformats.org/officeDocument/2006/relationships/footer" Target="footer14.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ni.wa.gov/forms-publications/F416-081-909.pdf" TargetMode="External"/><Relationship Id="rId23" Type="http://schemas.openxmlformats.org/officeDocument/2006/relationships/hyperlink" Target="https://www.lni.wa.gov/safety-health/safety-rules/chapter-pdfs/WAC296-800.pdf" TargetMode="External"/><Relationship Id="rId28" Type="http://schemas.openxmlformats.org/officeDocument/2006/relationships/image" Target="media/image6.png"/><Relationship Id="rId36" Type="http://schemas.openxmlformats.org/officeDocument/2006/relationships/image" Target="media/image12.png"/><Relationship Id="rId49" Type="http://schemas.openxmlformats.org/officeDocument/2006/relationships/footer" Target="footer10.xml"/><Relationship Id="rId57"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lni.wa.gov/forms-publications/F416-081-909.pdf" TargetMode="External"/><Relationship Id="rId31" Type="http://schemas.openxmlformats.org/officeDocument/2006/relationships/image" Target="media/image9.png"/><Relationship Id="rId44" Type="http://schemas.openxmlformats.org/officeDocument/2006/relationships/footer" Target="footer6.xml"/><Relationship Id="rId52"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ni.wa.gov/forms-publications/F418-055-999.pdf" TargetMode="External"/><Relationship Id="rId22" Type="http://schemas.openxmlformats.org/officeDocument/2006/relationships/hyperlink" Target="https://www.lni.wa.gov/safety-health/safety-rules/rules-by-chapter/?chapter=155"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oter" Target="footer5.xml"/><Relationship Id="rId43" Type="http://schemas.openxmlformats.org/officeDocument/2006/relationships/hyperlink" Target="https://www.lni.wa.gov/safety-health/_docs/WildfireSmokeResponsePlanTemplateSp.docx" TargetMode="External"/><Relationship Id="rId48" Type="http://schemas.openxmlformats.org/officeDocument/2006/relationships/footer" Target="footer9.xml"/><Relationship Id="rId56" Type="http://schemas.openxmlformats.org/officeDocument/2006/relationships/image" Target="media/image15.png"/><Relationship Id="rId8" Type="http://schemas.openxmlformats.org/officeDocument/2006/relationships/header" Target="header2.xml"/><Relationship Id="rId51" Type="http://schemas.openxmlformats.org/officeDocument/2006/relationships/footer" Target="footer12.xm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69</Pages>
  <Words>20696</Words>
  <Characters>117968</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Programa para prevención de Accidentes</vt:lpstr>
    </vt:vector>
  </TitlesOfParts>
  <Company>Dept. of Labor and Industries</Company>
  <LinksUpToDate>false</LinksUpToDate>
  <CharactersWithSpaces>138388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para prevención de Accidentes</dc:title>
  <dc:subject>Programa para prevención de Accidentes en la industria de la construcción</dc:subject>
  <dc:creator>Department of Labor &amp; Industries</dc:creator>
  <cp:keywords>construcción, accidentes, programas, prevención, seguridad, seguridad en la construcción,</cp:keywords>
  <cp:lastModifiedBy>Jones, Steven (LNI)</cp:lastModifiedBy>
  <cp:revision>5</cp:revision>
  <dcterms:created xsi:type="dcterms:W3CDTF">2023-11-21T20:16:00Z</dcterms:created>
  <dcterms:modified xsi:type="dcterms:W3CDTF">2025-03-21T15:45:00Z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2009-02-24T00:00:00Z</vt:filetime>
  </property>
  <property fmtid="{D5CDD505-2E9C-101B-9397-08002B2CF9AE}" pid="3" name="Creator">
    <vt:lpwstr>Microsoft® Office Word 2007</vt:lpwstr>
  </property>
  <property fmtid="{D5CDD505-2E9C-101B-9397-08002B2CF9AE}" pid="4" name="LastSaved">
    <vt:filetime>2023-06-26T00:00:00Z</vt:filetime>
  </property>
</Properties>
</file>