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1A19C7" w14:textId="7974645B" w:rsidR="00E041F9" w:rsidRPr="000A13AB" w:rsidRDefault="009C4607" w:rsidP="00E041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AFD09" wp14:editId="2E456695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6743700" cy="55880"/>
                <wp:effectExtent l="0" t="0" r="1905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55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6E59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3pt" to="53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" strokecolor="#70ad47" strokeweight=".5pt">
                <v:stroke joinstyle="miter"/>
              </v:line>
            </w:pict>
          </mc:Fallback>
        </mc:AlternateContent>
      </w:r>
    </w:p>
    <w:p w14:paraId="5BDE63C6" w14:textId="4C94D73E" w:rsidR="009C3324" w:rsidRPr="009B044F" w:rsidRDefault="009C4607" w:rsidP="000A13AB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Frontl</w:t>
      </w:r>
      <w:r w:rsidR="000A13AB" w:rsidRPr="009B044F">
        <w:rPr>
          <w:rFonts w:ascii="Arial" w:hAnsi="Arial" w:cs="Arial"/>
        </w:rPr>
        <w:t>oaded Paid Sick Leave</w:t>
      </w:r>
    </w:p>
    <w:p w14:paraId="7E0ACC14" w14:textId="77777777" w:rsidR="000A13AB" w:rsidRPr="009B044F" w:rsidRDefault="000A13AB" w:rsidP="009B73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E1EE776" w14:textId="2067701F" w:rsidR="00AB3885" w:rsidRDefault="00B10B4B" w:rsidP="00E11E27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[Company n</w:t>
      </w:r>
      <w:r w:rsidR="00AB1FD0" w:rsidRPr="000A13AB">
        <w:rPr>
          <w:rFonts w:ascii="Arial" w:hAnsi="Arial" w:cs="Arial"/>
          <w:b/>
          <w:sz w:val="24"/>
          <w:szCs w:val="24"/>
        </w:rPr>
        <w:t>ame]</w:t>
      </w:r>
      <w:r w:rsidR="00AB1FD0" w:rsidRPr="000A13AB">
        <w:rPr>
          <w:rFonts w:ascii="Arial" w:hAnsi="Arial" w:cs="Arial"/>
          <w:sz w:val="24"/>
          <w:szCs w:val="24"/>
        </w:rPr>
        <w:t xml:space="preserve"> will provide </w:t>
      </w:r>
      <w:r w:rsidR="00E82787">
        <w:rPr>
          <w:rFonts w:ascii="Arial" w:hAnsi="Arial" w:cs="Arial"/>
          <w:sz w:val="24"/>
          <w:szCs w:val="24"/>
        </w:rPr>
        <w:t xml:space="preserve">each </w:t>
      </w:r>
      <w:r w:rsidR="00AB1FD0" w:rsidRPr="000A13AB">
        <w:rPr>
          <w:rFonts w:ascii="Arial" w:hAnsi="Arial" w:cs="Arial"/>
          <w:sz w:val="24"/>
          <w:szCs w:val="24"/>
        </w:rPr>
        <w:t>employee with</w:t>
      </w:r>
      <w:r w:rsidR="00E109FB" w:rsidRPr="000A13AB">
        <w:rPr>
          <w:rFonts w:ascii="Arial" w:hAnsi="Arial" w:cs="Arial"/>
          <w:sz w:val="24"/>
          <w:szCs w:val="24"/>
        </w:rPr>
        <w:t xml:space="preserve"> </w:t>
      </w:r>
      <w:r w:rsidR="009B7395" w:rsidRPr="000A13AB">
        <w:rPr>
          <w:rFonts w:ascii="Arial" w:hAnsi="Arial" w:cs="Arial"/>
          <w:sz w:val="24"/>
          <w:szCs w:val="24"/>
        </w:rPr>
        <w:t xml:space="preserve">a </w:t>
      </w:r>
      <w:r w:rsidR="007756B9" w:rsidRPr="000A13AB">
        <w:rPr>
          <w:rFonts w:ascii="Arial" w:hAnsi="Arial" w:cs="Arial"/>
          <w:sz w:val="24"/>
          <w:szCs w:val="24"/>
        </w:rPr>
        <w:t>“</w:t>
      </w:r>
      <w:r w:rsidR="009B7395" w:rsidRPr="006E5F42">
        <w:rPr>
          <w:rFonts w:ascii="Arial" w:hAnsi="Arial" w:cs="Arial"/>
          <w:i/>
          <w:sz w:val="24"/>
          <w:szCs w:val="24"/>
        </w:rPr>
        <w:t xml:space="preserve">Notification of Frontloaded </w:t>
      </w:r>
      <w:r w:rsidR="007756B9" w:rsidRPr="006E5F42">
        <w:rPr>
          <w:rFonts w:ascii="Arial" w:hAnsi="Arial" w:cs="Arial"/>
          <w:i/>
          <w:sz w:val="24"/>
          <w:szCs w:val="24"/>
        </w:rPr>
        <w:t>P</w:t>
      </w:r>
      <w:r w:rsidR="00AB1FD0" w:rsidRPr="006E5F42">
        <w:rPr>
          <w:rFonts w:ascii="Arial" w:hAnsi="Arial" w:cs="Arial"/>
          <w:i/>
          <w:sz w:val="24"/>
          <w:szCs w:val="24"/>
        </w:rPr>
        <w:t xml:space="preserve">aid </w:t>
      </w:r>
      <w:r w:rsidR="007756B9" w:rsidRPr="006E5F42">
        <w:rPr>
          <w:rFonts w:ascii="Arial" w:hAnsi="Arial" w:cs="Arial"/>
          <w:i/>
          <w:sz w:val="24"/>
          <w:szCs w:val="24"/>
        </w:rPr>
        <w:t>S</w:t>
      </w:r>
      <w:r w:rsidR="00AB1FD0" w:rsidRPr="006E5F42">
        <w:rPr>
          <w:rFonts w:ascii="Arial" w:hAnsi="Arial" w:cs="Arial"/>
          <w:i/>
          <w:sz w:val="24"/>
          <w:szCs w:val="24"/>
        </w:rPr>
        <w:t xml:space="preserve">ick </w:t>
      </w:r>
      <w:r w:rsidR="007756B9" w:rsidRPr="006E5F42">
        <w:rPr>
          <w:rFonts w:ascii="Arial" w:hAnsi="Arial" w:cs="Arial"/>
          <w:i/>
          <w:sz w:val="24"/>
          <w:szCs w:val="24"/>
        </w:rPr>
        <w:t>L</w:t>
      </w:r>
      <w:r w:rsidR="00AB1FD0" w:rsidRPr="006E5F42">
        <w:rPr>
          <w:rFonts w:ascii="Arial" w:hAnsi="Arial" w:cs="Arial"/>
          <w:i/>
          <w:sz w:val="24"/>
          <w:szCs w:val="24"/>
        </w:rPr>
        <w:t>eave</w:t>
      </w:r>
      <w:r w:rsidR="00D96588">
        <w:rPr>
          <w:rFonts w:ascii="Arial" w:hAnsi="Arial" w:cs="Arial"/>
          <w:sz w:val="24"/>
          <w:szCs w:val="24"/>
        </w:rPr>
        <w:t>” form.</w:t>
      </w:r>
      <w:r w:rsidR="00AB1FD0" w:rsidRPr="000A13AB">
        <w:rPr>
          <w:rFonts w:ascii="Arial" w:hAnsi="Arial" w:cs="Arial"/>
          <w:sz w:val="24"/>
          <w:szCs w:val="24"/>
        </w:rPr>
        <w:t xml:space="preserve"> </w:t>
      </w:r>
      <w:r w:rsidR="009B7395" w:rsidRPr="000A13AB">
        <w:rPr>
          <w:rFonts w:ascii="Arial" w:hAnsi="Arial" w:cs="Arial"/>
          <w:sz w:val="24"/>
          <w:szCs w:val="24"/>
        </w:rPr>
        <w:t xml:space="preserve">This </w:t>
      </w:r>
      <w:r w:rsidR="009B044F">
        <w:rPr>
          <w:rFonts w:ascii="Arial" w:hAnsi="Arial" w:cs="Arial"/>
          <w:sz w:val="24"/>
          <w:szCs w:val="24"/>
        </w:rPr>
        <w:t>notification</w:t>
      </w:r>
      <w:r w:rsidR="009B7395" w:rsidRPr="000A13AB">
        <w:rPr>
          <w:rFonts w:ascii="Arial" w:hAnsi="Arial" w:cs="Arial"/>
          <w:sz w:val="24"/>
          <w:szCs w:val="24"/>
        </w:rPr>
        <w:t xml:space="preserve"> will provide details of the </w:t>
      </w:r>
      <w:r w:rsidR="00AB1FD0" w:rsidRPr="000A13AB">
        <w:rPr>
          <w:rFonts w:ascii="Arial" w:hAnsi="Arial" w:cs="Arial"/>
          <w:sz w:val="24"/>
          <w:szCs w:val="24"/>
        </w:rPr>
        <w:t xml:space="preserve">amount </w:t>
      </w:r>
      <w:r w:rsidR="009B7395" w:rsidRPr="000A13AB">
        <w:rPr>
          <w:rFonts w:ascii="Arial" w:hAnsi="Arial" w:cs="Arial"/>
          <w:sz w:val="24"/>
          <w:szCs w:val="24"/>
        </w:rPr>
        <w:t xml:space="preserve">of paid sick leave hours that </w:t>
      </w:r>
      <w:r w:rsidR="00AB1FD0" w:rsidRPr="000A13AB">
        <w:rPr>
          <w:rFonts w:ascii="Arial" w:hAnsi="Arial" w:cs="Arial"/>
          <w:sz w:val="24"/>
          <w:szCs w:val="24"/>
        </w:rPr>
        <w:t xml:space="preserve">will be placed into </w:t>
      </w:r>
      <w:r w:rsidR="00E82787">
        <w:rPr>
          <w:rFonts w:ascii="Arial" w:hAnsi="Arial" w:cs="Arial"/>
          <w:sz w:val="24"/>
          <w:szCs w:val="24"/>
        </w:rPr>
        <w:t>the</w:t>
      </w:r>
      <w:r w:rsidR="0027394A" w:rsidRPr="000A13AB">
        <w:rPr>
          <w:rFonts w:ascii="Arial" w:hAnsi="Arial" w:cs="Arial"/>
          <w:sz w:val="24"/>
          <w:szCs w:val="24"/>
        </w:rPr>
        <w:t xml:space="preserve"> employee’s </w:t>
      </w:r>
      <w:r w:rsidR="00AB1FD0" w:rsidRPr="000A13AB">
        <w:rPr>
          <w:rFonts w:ascii="Arial" w:hAnsi="Arial" w:cs="Arial"/>
          <w:sz w:val="24"/>
          <w:szCs w:val="24"/>
        </w:rPr>
        <w:t>paid sick leave bank</w:t>
      </w:r>
      <w:r w:rsidR="00414DA4">
        <w:rPr>
          <w:rFonts w:ascii="Arial" w:hAnsi="Arial" w:cs="Arial"/>
          <w:sz w:val="24"/>
          <w:szCs w:val="24"/>
        </w:rPr>
        <w:t xml:space="preserve"> on</w:t>
      </w:r>
      <w:r w:rsidR="00AB1FD0" w:rsidRPr="000A13AB">
        <w:rPr>
          <w:rFonts w:ascii="Arial" w:hAnsi="Arial" w:cs="Arial"/>
          <w:sz w:val="24"/>
          <w:szCs w:val="24"/>
        </w:rPr>
        <w:t xml:space="preserve"> </w:t>
      </w:r>
      <w:r w:rsidR="0005688C">
        <w:rPr>
          <w:rFonts w:ascii="Arial" w:hAnsi="Arial" w:cs="Arial"/>
          <w:b/>
          <w:sz w:val="24"/>
          <w:szCs w:val="24"/>
        </w:rPr>
        <w:t>[specify date]</w:t>
      </w:r>
      <w:r w:rsidR="009C3324" w:rsidRPr="000A13AB">
        <w:rPr>
          <w:rFonts w:ascii="Arial" w:hAnsi="Arial" w:cs="Arial"/>
          <w:sz w:val="24"/>
          <w:szCs w:val="24"/>
        </w:rPr>
        <w:t xml:space="preserve">. It will include </w:t>
      </w:r>
      <w:r w:rsidR="004E1817" w:rsidRPr="000A13AB">
        <w:rPr>
          <w:rFonts w:ascii="Arial" w:hAnsi="Arial" w:cs="Arial"/>
          <w:sz w:val="24"/>
          <w:szCs w:val="24"/>
        </w:rPr>
        <w:t xml:space="preserve">the </w:t>
      </w:r>
      <w:r w:rsidR="009C3324" w:rsidRPr="000A13AB">
        <w:rPr>
          <w:rFonts w:ascii="Arial" w:hAnsi="Arial" w:cs="Arial"/>
          <w:sz w:val="24"/>
          <w:szCs w:val="24"/>
        </w:rPr>
        <w:t xml:space="preserve">calculations used to determine the frontloaded hours, the </w:t>
      </w:r>
      <w:r w:rsidR="009B044F">
        <w:rPr>
          <w:rFonts w:ascii="Arial" w:hAnsi="Arial" w:cs="Arial"/>
          <w:sz w:val="24"/>
          <w:szCs w:val="24"/>
        </w:rPr>
        <w:t>paid sick leave accrual</w:t>
      </w:r>
      <w:r w:rsidR="009B044F" w:rsidRPr="000A13AB">
        <w:rPr>
          <w:rFonts w:ascii="Arial" w:hAnsi="Arial" w:cs="Arial"/>
          <w:sz w:val="24"/>
          <w:szCs w:val="24"/>
        </w:rPr>
        <w:t xml:space="preserve"> </w:t>
      </w:r>
      <w:r w:rsidR="009C3324" w:rsidRPr="000A13AB">
        <w:rPr>
          <w:rFonts w:ascii="Arial" w:hAnsi="Arial" w:cs="Arial"/>
          <w:sz w:val="24"/>
          <w:szCs w:val="24"/>
        </w:rPr>
        <w:t>year</w:t>
      </w:r>
      <w:r w:rsidR="004E1817" w:rsidRPr="000A13AB">
        <w:rPr>
          <w:rFonts w:ascii="Arial" w:hAnsi="Arial" w:cs="Arial"/>
          <w:sz w:val="24"/>
          <w:szCs w:val="24"/>
        </w:rPr>
        <w:t>,</w:t>
      </w:r>
      <w:r w:rsidR="009C3324" w:rsidRPr="000A13AB">
        <w:rPr>
          <w:rFonts w:ascii="Arial" w:hAnsi="Arial" w:cs="Arial"/>
          <w:sz w:val="24"/>
          <w:szCs w:val="24"/>
        </w:rPr>
        <w:t xml:space="preserve"> and </w:t>
      </w:r>
      <w:r w:rsidR="00E82787">
        <w:rPr>
          <w:rFonts w:ascii="Arial" w:hAnsi="Arial" w:cs="Arial"/>
          <w:sz w:val="24"/>
          <w:szCs w:val="24"/>
        </w:rPr>
        <w:t>the</w:t>
      </w:r>
      <w:r w:rsidR="0027394A" w:rsidRPr="000A13AB">
        <w:rPr>
          <w:rFonts w:ascii="Arial" w:hAnsi="Arial" w:cs="Arial"/>
          <w:sz w:val="24"/>
          <w:szCs w:val="24"/>
        </w:rPr>
        <w:t xml:space="preserve"> employee’s </w:t>
      </w:r>
      <w:r w:rsidR="009C3324" w:rsidRPr="000A13AB">
        <w:rPr>
          <w:rFonts w:ascii="Arial" w:hAnsi="Arial" w:cs="Arial"/>
          <w:sz w:val="24"/>
          <w:szCs w:val="24"/>
        </w:rPr>
        <w:t>eligibility details.</w:t>
      </w:r>
      <w:r w:rsidR="00E11E27">
        <w:rPr>
          <w:rFonts w:ascii="Arial" w:hAnsi="Arial" w:cs="Arial"/>
          <w:sz w:val="24"/>
          <w:szCs w:val="24"/>
        </w:rPr>
        <w:br/>
      </w:r>
      <w:r w:rsidR="00E11E27">
        <w:rPr>
          <w:rFonts w:ascii="Arial" w:hAnsi="Arial" w:cs="Arial"/>
          <w:sz w:val="24"/>
          <w:szCs w:val="24"/>
        </w:rPr>
        <w:br/>
      </w:r>
      <w:r w:rsidR="00FD79CD" w:rsidRPr="009B044F">
        <w:rPr>
          <w:rFonts w:ascii="Arial" w:hAnsi="Arial" w:cs="Arial"/>
          <w:sz w:val="24"/>
          <w:szCs w:val="24"/>
        </w:rPr>
        <w:t xml:space="preserve">Unused frontloaded paid sick leave </w:t>
      </w:r>
      <w:r w:rsidR="001F337B" w:rsidRPr="009B044F">
        <w:rPr>
          <w:rFonts w:ascii="Arial" w:hAnsi="Arial" w:cs="Arial"/>
          <w:sz w:val="24"/>
          <w:szCs w:val="24"/>
        </w:rPr>
        <w:t>balances of 40 hours or less will carry over to the following year.</w:t>
      </w:r>
      <w:r w:rsidR="00E11E27">
        <w:rPr>
          <w:rFonts w:ascii="Arial" w:hAnsi="Arial" w:cs="Arial"/>
          <w:sz w:val="24"/>
          <w:szCs w:val="24"/>
        </w:rPr>
        <w:br/>
      </w:r>
      <w:r w:rsidR="00E11E27">
        <w:rPr>
          <w:rFonts w:ascii="Arial" w:hAnsi="Arial" w:cs="Arial"/>
          <w:sz w:val="24"/>
          <w:szCs w:val="24"/>
        </w:rPr>
        <w:br/>
      </w:r>
      <w:r w:rsidR="001F337B" w:rsidRPr="009B044F">
        <w:rPr>
          <w:rFonts w:ascii="Arial" w:hAnsi="Arial" w:cs="Arial"/>
          <w:b/>
          <w:sz w:val="24"/>
          <w:szCs w:val="24"/>
        </w:rPr>
        <w:t>[Company</w:t>
      </w:r>
      <w:r>
        <w:rPr>
          <w:rFonts w:ascii="Arial" w:hAnsi="Arial" w:cs="Arial"/>
          <w:b/>
          <w:sz w:val="24"/>
          <w:szCs w:val="24"/>
        </w:rPr>
        <w:t xml:space="preserve"> name</w:t>
      </w:r>
      <w:r w:rsidR="001F337B" w:rsidRPr="009B044F">
        <w:rPr>
          <w:rFonts w:ascii="Arial" w:hAnsi="Arial" w:cs="Arial"/>
          <w:b/>
          <w:sz w:val="24"/>
          <w:szCs w:val="24"/>
        </w:rPr>
        <w:t>]</w:t>
      </w:r>
      <w:r w:rsidR="001F337B" w:rsidRPr="009B0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 w:rsidR="00F405F2">
        <w:rPr>
          <w:rFonts w:ascii="Arial" w:hAnsi="Arial" w:cs="Arial"/>
          <w:sz w:val="24"/>
          <w:szCs w:val="24"/>
        </w:rPr>
        <w:t>provide a</w:t>
      </w:r>
      <w:r w:rsidR="001F337B" w:rsidRPr="009B044F">
        <w:rPr>
          <w:rFonts w:ascii="Arial" w:hAnsi="Arial" w:cs="Arial"/>
          <w:sz w:val="24"/>
          <w:szCs w:val="24"/>
        </w:rPr>
        <w:t xml:space="preserve"> written or electronic notification to </w:t>
      </w:r>
      <w:r w:rsidR="00E67AC2">
        <w:rPr>
          <w:rFonts w:ascii="Arial" w:hAnsi="Arial" w:cs="Arial"/>
          <w:sz w:val="24"/>
          <w:szCs w:val="24"/>
        </w:rPr>
        <w:t>each</w:t>
      </w:r>
      <w:r w:rsidR="0027394A" w:rsidRPr="009B044F">
        <w:rPr>
          <w:rFonts w:ascii="Arial" w:hAnsi="Arial" w:cs="Arial"/>
          <w:sz w:val="24"/>
          <w:szCs w:val="24"/>
        </w:rPr>
        <w:t xml:space="preserve"> employee </w:t>
      </w:r>
      <w:r w:rsidR="00414DA4">
        <w:rPr>
          <w:rFonts w:ascii="Arial" w:hAnsi="Arial" w:cs="Arial"/>
          <w:sz w:val="24"/>
          <w:szCs w:val="24"/>
        </w:rPr>
        <w:t>before</w:t>
      </w:r>
      <w:r w:rsidR="00663DEB" w:rsidRPr="009B044F">
        <w:rPr>
          <w:rFonts w:ascii="Arial" w:hAnsi="Arial" w:cs="Arial"/>
          <w:sz w:val="24"/>
          <w:szCs w:val="24"/>
        </w:rPr>
        <w:t xml:space="preserve"> each</w:t>
      </w:r>
      <w:r w:rsidR="001F337B" w:rsidRPr="009B044F">
        <w:rPr>
          <w:rFonts w:ascii="Arial" w:hAnsi="Arial" w:cs="Arial"/>
          <w:b/>
          <w:sz w:val="24"/>
          <w:szCs w:val="24"/>
        </w:rPr>
        <w:t xml:space="preserve"> </w:t>
      </w:r>
      <w:r w:rsidR="00414DA4">
        <w:rPr>
          <w:rFonts w:ascii="Arial" w:hAnsi="Arial" w:cs="Arial"/>
          <w:sz w:val="24"/>
          <w:szCs w:val="24"/>
        </w:rPr>
        <w:t>period of frontloaded paid sick leave</w:t>
      </w:r>
      <w:r w:rsidR="001F337B" w:rsidRPr="009B044F">
        <w:rPr>
          <w:rFonts w:ascii="Arial" w:hAnsi="Arial" w:cs="Arial"/>
          <w:sz w:val="24"/>
          <w:szCs w:val="24"/>
        </w:rPr>
        <w:t xml:space="preserve">, </w:t>
      </w:r>
      <w:r w:rsidR="00663DEB" w:rsidRPr="009B044F">
        <w:rPr>
          <w:rFonts w:ascii="Arial" w:hAnsi="Arial" w:cs="Arial"/>
          <w:sz w:val="24"/>
          <w:szCs w:val="24"/>
        </w:rPr>
        <w:t>providing the</w:t>
      </w:r>
      <w:r w:rsidR="001F337B" w:rsidRPr="009B044F">
        <w:rPr>
          <w:rFonts w:ascii="Arial" w:hAnsi="Arial" w:cs="Arial"/>
          <w:sz w:val="24"/>
          <w:szCs w:val="24"/>
        </w:rPr>
        <w:t xml:space="preserve"> amount of paid sick leave frontloaded</w:t>
      </w:r>
      <w:r w:rsidR="00663DEB" w:rsidRPr="009B044F">
        <w:rPr>
          <w:rFonts w:ascii="Arial" w:hAnsi="Arial" w:cs="Arial"/>
          <w:sz w:val="24"/>
          <w:szCs w:val="24"/>
        </w:rPr>
        <w:t xml:space="preserve">, </w:t>
      </w:r>
      <w:r w:rsidR="00AB3885">
        <w:rPr>
          <w:rFonts w:ascii="Arial" w:hAnsi="Arial" w:cs="Arial"/>
          <w:sz w:val="24"/>
          <w:szCs w:val="24"/>
        </w:rPr>
        <w:t xml:space="preserve">and </w:t>
      </w:r>
      <w:r w:rsidR="00663DEB" w:rsidRPr="009B044F">
        <w:rPr>
          <w:rFonts w:ascii="Arial" w:hAnsi="Arial" w:cs="Arial"/>
          <w:sz w:val="24"/>
          <w:szCs w:val="24"/>
        </w:rPr>
        <w:t>the calculation use</w:t>
      </w:r>
      <w:r w:rsidR="009A042F" w:rsidRPr="009B044F">
        <w:rPr>
          <w:rFonts w:ascii="Arial" w:hAnsi="Arial" w:cs="Arial"/>
          <w:sz w:val="24"/>
          <w:szCs w:val="24"/>
        </w:rPr>
        <w:t>d to</w:t>
      </w:r>
      <w:r w:rsidR="00663DEB" w:rsidRPr="009B044F">
        <w:rPr>
          <w:rFonts w:ascii="Arial" w:hAnsi="Arial" w:cs="Arial"/>
          <w:sz w:val="24"/>
          <w:szCs w:val="24"/>
        </w:rPr>
        <w:t xml:space="preserve"> determine the amount </w:t>
      </w:r>
      <w:r w:rsidR="009A042F" w:rsidRPr="009B044F">
        <w:rPr>
          <w:rFonts w:ascii="Arial" w:hAnsi="Arial" w:cs="Arial"/>
          <w:sz w:val="24"/>
          <w:szCs w:val="24"/>
        </w:rPr>
        <w:t>of paid sick leave</w:t>
      </w:r>
      <w:r>
        <w:rPr>
          <w:rFonts w:ascii="Arial" w:hAnsi="Arial" w:cs="Arial"/>
          <w:sz w:val="24"/>
          <w:szCs w:val="24"/>
        </w:rPr>
        <w:t xml:space="preserve"> frontloaded</w:t>
      </w:r>
      <w:r w:rsidR="00AB3885">
        <w:rPr>
          <w:rFonts w:ascii="Arial" w:hAnsi="Arial" w:cs="Arial"/>
          <w:sz w:val="24"/>
          <w:szCs w:val="24"/>
        </w:rPr>
        <w:t>.</w:t>
      </w:r>
    </w:p>
    <w:p w14:paraId="08A55E02" w14:textId="366F58AE" w:rsidR="00144A4F" w:rsidRPr="009B044F" w:rsidRDefault="00E11E27" w:rsidP="00E11E27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64493" w:rsidRPr="009B044F">
        <w:rPr>
          <w:rFonts w:ascii="Arial" w:hAnsi="Arial" w:cs="Arial"/>
          <w:sz w:val="24"/>
          <w:szCs w:val="24"/>
        </w:rPr>
        <w:t xml:space="preserve">If </w:t>
      </w:r>
      <w:r w:rsidR="0027394A" w:rsidRPr="009B044F">
        <w:rPr>
          <w:rFonts w:ascii="Arial" w:hAnsi="Arial" w:cs="Arial"/>
          <w:sz w:val="24"/>
          <w:szCs w:val="24"/>
        </w:rPr>
        <w:t xml:space="preserve">an employee’s </w:t>
      </w:r>
      <w:r w:rsidR="00964493" w:rsidRPr="009B044F">
        <w:rPr>
          <w:rFonts w:ascii="Arial" w:hAnsi="Arial" w:cs="Arial"/>
          <w:sz w:val="24"/>
          <w:szCs w:val="24"/>
        </w:rPr>
        <w:t xml:space="preserve">frontloaded paid sick leave is less than the amount that </w:t>
      </w:r>
      <w:r w:rsidR="009B044F">
        <w:rPr>
          <w:rFonts w:ascii="Arial" w:hAnsi="Arial" w:cs="Arial"/>
          <w:sz w:val="24"/>
          <w:szCs w:val="24"/>
        </w:rPr>
        <w:t>they were</w:t>
      </w:r>
      <w:r w:rsidR="00964493" w:rsidRPr="009B044F">
        <w:rPr>
          <w:rFonts w:ascii="Arial" w:hAnsi="Arial" w:cs="Arial"/>
          <w:sz w:val="24"/>
          <w:szCs w:val="24"/>
        </w:rPr>
        <w:t xml:space="preserve"> entitled to accrue, </w:t>
      </w:r>
      <w:r w:rsidR="00B10B4B">
        <w:rPr>
          <w:rFonts w:ascii="Arial" w:hAnsi="Arial" w:cs="Arial"/>
          <w:b/>
          <w:sz w:val="24"/>
          <w:szCs w:val="24"/>
        </w:rPr>
        <w:t>[c</w:t>
      </w:r>
      <w:r w:rsidR="0052146E">
        <w:rPr>
          <w:rFonts w:ascii="Arial" w:hAnsi="Arial" w:cs="Arial"/>
          <w:b/>
          <w:sz w:val="24"/>
          <w:szCs w:val="24"/>
        </w:rPr>
        <w:t>ompany</w:t>
      </w:r>
      <w:r w:rsidR="00B10B4B">
        <w:rPr>
          <w:rFonts w:ascii="Arial" w:hAnsi="Arial" w:cs="Arial"/>
          <w:b/>
          <w:sz w:val="24"/>
          <w:szCs w:val="24"/>
        </w:rPr>
        <w:t xml:space="preserve"> name</w:t>
      </w:r>
      <w:r w:rsidR="00964493" w:rsidRPr="009B044F">
        <w:rPr>
          <w:rFonts w:ascii="Arial" w:hAnsi="Arial" w:cs="Arial"/>
          <w:b/>
          <w:sz w:val="24"/>
          <w:szCs w:val="24"/>
        </w:rPr>
        <w:t xml:space="preserve">] </w:t>
      </w:r>
      <w:r w:rsidR="00E67CD2" w:rsidRPr="009B044F">
        <w:rPr>
          <w:rFonts w:ascii="Arial" w:hAnsi="Arial" w:cs="Arial"/>
          <w:sz w:val="24"/>
          <w:szCs w:val="24"/>
        </w:rPr>
        <w:t xml:space="preserve">will </w:t>
      </w:r>
      <w:r w:rsidR="00964493" w:rsidRPr="009B044F">
        <w:rPr>
          <w:rFonts w:ascii="Arial" w:hAnsi="Arial" w:cs="Arial"/>
          <w:sz w:val="24"/>
          <w:szCs w:val="24"/>
        </w:rPr>
        <w:t xml:space="preserve">make any additional amounts of paid sick leave available for </w:t>
      </w:r>
      <w:r w:rsidR="00A27D42">
        <w:rPr>
          <w:rFonts w:ascii="Arial" w:hAnsi="Arial" w:cs="Arial"/>
          <w:sz w:val="24"/>
          <w:szCs w:val="24"/>
        </w:rPr>
        <w:t>use by the employ</w:t>
      </w:r>
      <w:r w:rsidR="00B73C6A">
        <w:rPr>
          <w:rFonts w:ascii="Arial" w:hAnsi="Arial" w:cs="Arial"/>
          <w:sz w:val="24"/>
          <w:szCs w:val="24"/>
        </w:rPr>
        <w:t>ee</w:t>
      </w:r>
      <w:r w:rsidR="00221044">
        <w:rPr>
          <w:rFonts w:ascii="Arial" w:hAnsi="Arial" w:cs="Arial"/>
          <w:sz w:val="24"/>
          <w:szCs w:val="24"/>
        </w:rPr>
        <w:t xml:space="preserve"> as soon as practicable, but </w:t>
      </w:r>
      <w:r w:rsidR="00964493" w:rsidRPr="009B044F">
        <w:rPr>
          <w:rFonts w:ascii="Arial" w:hAnsi="Arial" w:cs="Arial"/>
          <w:sz w:val="24"/>
          <w:szCs w:val="24"/>
        </w:rPr>
        <w:t xml:space="preserve">no later than </w:t>
      </w:r>
      <w:r w:rsidR="001F337B" w:rsidRPr="009B044F">
        <w:rPr>
          <w:rFonts w:ascii="Arial" w:hAnsi="Arial" w:cs="Arial"/>
          <w:sz w:val="24"/>
          <w:szCs w:val="24"/>
        </w:rPr>
        <w:t>30</w:t>
      </w:r>
      <w:r w:rsidR="00964493" w:rsidRPr="009B044F">
        <w:rPr>
          <w:rFonts w:ascii="Arial" w:hAnsi="Arial" w:cs="Arial"/>
          <w:sz w:val="24"/>
          <w:szCs w:val="24"/>
        </w:rPr>
        <w:t xml:space="preserve"> days after the discrepancy is identified.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FD79CD" w:rsidRPr="009B044F">
        <w:rPr>
          <w:rFonts w:ascii="Arial" w:hAnsi="Arial" w:cs="Arial"/>
          <w:sz w:val="24"/>
          <w:szCs w:val="24"/>
        </w:rPr>
        <w:t xml:space="preserve">If </w:t>
      </w:r>
      <w:r w:rsidR="0027394A" w:rsidRPr="009B044F">
        <w:rPr>
          <w:rFonts w:ascii="Arial" w:hAnsi="Arial" w:cs="Arial"/>
          <w:sz w:val="24"/>
          <w:szCs w:val="24"/>
        </w:rPr>
        <w:t xml:space="preserve">an employee </w:t>
      </w:r>
      <w:r w:rsidR="00FD79CD" w:rsidRPr="009B044F">
        <w:rPr>
          <w:rFonts w:ascii="Arial" w:hAnsi="Arial" w:cs="Arial"/>
          <w:sz w:val="24"/>
          <w:szCs w:val="24"/>
        </w:rPr>
        <w:t>use</w:t>
      </w:r>
      <w:r w:rsidR="0027394A" w:rsidRPr="009B044F">
        <w:rPr>
          <w:rFonts w:ascii="Arial" w:hAnsi="Arial" w:cs="Arial"/>
          <w:sz w:val="24"/>
          <w:szCs w:val="24"/>
        </w:rPr>
        <w:t>s</w:t>
      </w:r>
      <w:r w:rsidR="00FD79CD" w:rsidRPr="009B044F">
        <w:rPr>
          <w:rFonts w:ascii="Arial" w:hAnsi="Arial" w:cs="Arial"/>
          <w:sz w:val="24"/>
          <w:szCs w:val="24"/>
        </w:rPr>
        <w:t xml:space="preserve"> </w:t>
      </w:r>
      <w:r w:rsidR="00E67CD2" w:rsidRPr="009B044F">
        <w:rPr>
          <w:rFonts w:ascii="Arial" w:hAnsi="Arial" w:cs="Arial"/>
          <w:sz w:val="24"/>
          <w:szCs w:val="24"/>
        </w:rPr>
        <w:t>more</w:t>
      </w:r>
      <w:r w:rsidR="00FD79CD" w:rsidRPr="009B044F">
        <w:rPr>
          <w:rFonts w:ascii="Arial" w:hAnsi="Arial" w:cs="Arial"/>
          <w:sz w:val="24"/>
          <w:szCs w:val="24"/>
        </w:rPr>
        <w:t xml:space="preserve"> paid sick leave </w:t>
      </w:r>
      <w:r w:rsidR="00E67CD2" w:rsidRPr="009B044F">
        <w:rPr>
          <w:rFonts w:ascii="Arial" w:hAnsi="Arial" w:cs="Arial"/>
          <w:sz w:val="24"/>
          <w:szCs w:val="24"/>
        </w:rPr>
        <w:t>than</w:t>
      </w:r>
      <w:r w:rsidR="00FD79CD" w:rsidRPr="009B044F">
        <w:rPr>
          <w:rFonts w:ascii="Arial" w:hAnsi="Arial" w:cs="Arial"/>
          <w:sz w:val="24"/>
          <w:szCs w:val="24"/>
        </w:rPr>
        <w:t xml:space="preserve"> </w:t>
      </w:r>
      <w:r w:rsidR="009C4607">
        <w:rPr>
          <w:rFonts w:ascii="Arial" w:hAnsi="Arial" w:cs="Arial"/>
          <w:sz w:val="24"/>
          <w:szCs w:val="24"/>
        </w:rPr>
        <w:t>the employee</w:t>
      </w:r>
      <w:r w:rsidR="0027394A" w:rsidRPr="009B044F">
        <w:rPr>
          <w:rFonts w:ascii="Arial" w:hAnsi="Arial" w:cs="Arial"/>
          <w:sz w:val="24"/>
          <w:szCs w:val="24"/>
        </w:rPr>
        <w:t xml:space="preserve"> </w:t>
      </w:r>
      <w:r w:rsidR="00FD79CD" w:rsidRPr="009B044F">
        <w:rPr>
          <w:rFonts w:ascii="Arial" w:hAnsi="Arial" w:cs="Arial"/>
          <w:sz w:val="24"/>
          <w:szCs w:val="24"/>
        </w:rPr>
        <w:t>would have</w:t>
      </w:r>
      <w:r w:rsidR="00475B79">
        <w:rPr>
          <w:rFonts w:ascii="Arial" w:hAnsi="Arial" w:cs="Arial"/>
          <w:sz w:val="24"/>
          <w:szCs w:val="24"/>
        </w:rPr>
        <w:t xml:space="preserve"> otherwise</w:t>
      </w:r>
      <w:r w:rsidR="00FD79CD" w:rsidRPr="009B044F">
        <w:rPr>
          <w:rFonts w:ascii="Arial" w:hAnsi="Arial" w:cs="Arial"/>
          <w:sz w:val="24"/>
          <w:szCs w:val="24"/>
        </w:rPr>
        <w:t xml:space="preserve"> accrued absent frontloading, </w:t>
      </w:r>
      <w:r w:rsidR="00FD79CD" w:rsidRPr="00B10B4B">
        <w:rPr>
          <w:rFonts w:ascii="Arial" w:hAnsi="Arial" w:cs="Arial"/>
          <w:b/>
          <w:sz w:val="24"/>
          <w:szCs w:val="24"/>
        </w:rPr>
        <w:t>[</w:t>
      </w:r>
      <w:r w:rsidR="0071251E" w:rsidRPr="00B10B4B">
        <w:rPr>
          <w:rFonts w:ascii="Arial" w:hAnsi="Arial" w:cs="Arial"/>
          <w:b/>
          <w:sz w:val="24"/>
          <w:szCs w:val="24"/>
        </w:rPr>
        <w:t>company</w:t>
      </w:r>
      <w:r w:rsidR="00FD79CD" w:rsidRPr="00B10B4B">
        <w:rPr>
          <w:rFonts w:ascii="Arial" w:hAnsi="Arial" w:cs="Arial"/>
          <w:b/>
          <w:sz w:val="24"/>
          <w:szCs w:val="24"/>
        </w:rPr>
        <w:t xml:space="preserve"> name]</w:t>
      </w:r>
      <w:r w:rsidR="008C499B">
        <w:rPr>
          <w:rFonts w:ascii="Arial" w:hAnsi="Arial" w:cs="Arial"/>
          <w:sz w:val="24"/>
          <w:szCs w:val="24"/>
        </w:rPr>
        <w:t xml:space="preserve"> will</w:t>
      </w:r>
      <w:r w:rsidR="008C499B" w:rsidRPr="008C499B">
        <w:rPr>
          <w:rFonts w:ascii="Arial" w:hAnsi="Arial" w:cs="Arial"/>
          <w:sz w:val="24"/>
          <w:szCs w:val="24"/>
        </w:rPr>
        <w:t xml:space="preserve"> not seek reimbursement from the employee for such paid sick leave used during the course of ongoing employment.</w:t>
      </w:r>
    </w:p>
    <w:p w14:paraId="0484F185" w14:textId="77777777" w:rsidR="001F337B" w:rsidRPr="000A13AB" w:rsidRDefault="001F337B" w:rsidP="00B2274E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</w:p>
    <w:p w14:paraId="69F6305F" w14:textId="62B69917" w:rsidR="008821CB" w:rsidRPr="000A13AB" w:rsidRDefault="008821CB" w:rsidP="00B2274E">
      <w:pPr>
        <w:autoSpaceDE w:val="0"/>
        <w:autoSpaceDN w:val="0"/>
        <w:rPr>
          <w:rStyle w:val="Hyperlink"/>
          <w:rFonts w:ascii="Arial" w:hAnsi="Arial" w:cs="Arial"/>
          <w:color w:val="auto"/>
          <w:u w:val="none"/>
        </w:rPr>
      </w:pPr>
    </w:p>
    <w:sectPr w:rsidR="008821CB" w:rsidRPr="000A13AB" w:rsidSect="008821C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FE819" w14:textId="77777777" w:rsidR="002F1059" w:rsidRDefault="002F1059" w:rsidP="00043828">
      <w:pPr>
        <w:spacing w:after="0" w:line="240" w:lineRule="auto"/>
      </w:pPr>
      <w:r>
        <w:separator/>
      </w:r>
    </w:p>
  </w:endnote>
  <w:endnote w:type="continuationSeparator" w:id="0">
    <w:p w14:paraId="6F2BBC01" w14:textId="77777777" w:rsidR="002F1059" w:rsidRDefault="002F1059" w:rsidP="0004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4E25" w14:textId="77777777" w:rsidR="002F1059" w:rsidRDefault="002F1059" w:rsidP="00043828">
      <w:pPr>
        <w:spacing w:after="0" w:line="240" w:lineRule="auto"/>
      </w:pPr>
      <w:r>
        <w:separator/>
      </w:r>
    </w:p>
  </w:footnote>
  <w:footnote w:type="continuationSeparator" w:id="0">
    <w:p w14:paraId="207C33CF" w14:textId="77777777" w:rsidR="002F1059" w:rsidRDefault="002F1059" w:rsidP="0004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90D8" w14:textId="2F7CCF11" w:rsidR="009B044F" w:rsidRPr="004F5BC0" w:rsidRDefault="009B044F" w:rsidP="004F5BC0">
    <w:pPr>
      <w:pStyle w:val="Heading2"/>
      <w:rPr>
        <w:rFonts w:ascii="Arial" w:hAnsi="Arial" w:cs="Arial"/>
        <w:i/>
        <w:sz w:val="24"/>
        <w:szCs w:val="24"/>
      </w:rPr>
    </w:pPr>
    <w:r w:rsidRPr="004F5BC0">
      <w:rPr>
        <w:rFonts w:ascii="Arial" w:hAnsi="Arial" w:cs="Arial"/>
        <w:i/>
        <w:sz w:val="24"/>
        <w:szCs w:val="24"/>
      </w:rPr>
      <w:t>Sample Policy:</w:t>
    </w:r>
    <w:r w:rsidRPr="004F5BC0">
      <w:rPr>
        <w:rFonts w:ascii="Arial" w:hAnsi="Arial" w:cs="Arial"/>
        <w:sz w:val="24"/>
        <w:szCs w:val="24"/>
      </w:rPr>
      <w:t xml:space="preserve"> </w:t>
    </w:r>
    <w:r w:rsidRPr="004F5BC0">
      <w:rPr>
        <w:rFonts w:ascii="Arial" w:hAnsi="Arial" w:cs="Arial"/>
        <w:b/>
        <w:sz w:val="24"/>
        <w:szCs w:val="24"/>
      </w:rPr>
      <w:t xml:space="preserve">Frontloaded </w:t>
    </w:r>
    <w:r w:rsidR="004F5BC0" w:rsidRPr="004F5BC0">
      <w:rPr>
        <w:rFonts w:ascii="Arial" w:hAnsi="Arial" w:cs="Arial"/>
        <w:b/>
        <w:sz w:val="24"/>
        <w:szCs w:val="24"/>
      </w:rPr>
      <w:t>paid sick l</w:t>
    </w:r>
    <w:r w:rsidRPr="004F5BC0">
      <w:rPr>
        <w:rFonts w:ascii="Arial" w:hAnsi="Arial" w:cs="Arial"/>
        <w:b/>
        <w:sz w:val="24"/>
        <w:szCs w:val="24"/>
      </w:rPr>
      <w:t xml:space="preserve">eave </w:t>
    </w:r>
    <w:r w:rsidRPr="004F5BC0">
      <w:rPr>
        <w:rFonts w:ascii="Arial" w:hAnsi="Arial" w:cs="Arial"/>
        <w:sz w:val="24"/>
        <w:szCs w:val="24"/>
      </w:rPr>
      <w:t>(</w:t>
    </w:r>
    <w:hyperlink r:id="rId1" w:history="1">
      <w:r w:rsidRPr="004F5BC0">
        <w:rPr>
          <w:rStyle w:val="Hyperlink"/>
          <w:rFonts w:ascii="Arial" w:hAnsi="Arial" w:cs="Arial"/>
          <w:i/>
          <w:sz w:val="24"/>
          <w:szCs w:val="24"/>
        </w:rPr>
        <w:t>WAC 296-128-730</w:t>
      </w:r>
    </w:hyperlink>
    <w:r w:rsidR="004F5BC0" w:rsidRPr="004F5BC0">
      <w:rPr>
        <w:rFonts w:ascii="Arial" w:hAnsi="Arial" w:cs="Arial"/>
        <w:i/>
        <w:sz w:val="24"/>
        <w:szCs w:val="24"/>
      </w:rPr>
      <w:t xml:space="preserve"> – Frontloaded paid sick leave)</w:t>
    </w:r>
  </w:p>
  <w:p w14:paraId="287C8D06" w14:textId="77777777" w:rsidR="00043828" w:rsidRDefault="00043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8EA"/>
    <w:multiLevelType w:val="hybridMultilevel"/>
    <w:tmpl w:val="BD58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237"/>
    <w:multiLevelType w:val="hybridMultilevel"/>
    <w:tmpl w:val="E3E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07F"/>
    <w:multiLevelType w:val="hybridMultilevel"/>
    <w:tmpl w:val="015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211"/>
    <w:multiLevelType w:val="hybridMultilevel"/>
    <w:tmpl w:val="2F9C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786"/>
    <w:multiLevelType w:val="hybridMultilevel"/>
    <w:tmpl w:val="531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2859"/>
    <w:multiLevelType w:val="hybridMultilevel"/>
    <w:tmpl w:val="C632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0B57F0"/>
    <w:multiLevelType w:val="hybridMultilevel"/>
    <w:tmpl w:val="7CE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300AE"/>
    <w:multiLevelType w:val="hybridMultilevel"/>
    <w:tmpl w:val="3984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1B72EB"/>
    <w:multiLevelType w:val="hybridMultilevel"/>
    <w:tmpl w:val="D3CE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BC0B1C"/>
    <w:multiLevelType w:val="hybridMultilevel"/>
    <w:tmpl w:val="C0F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F5384"/>
    <w:multiLevelType w:val="hybridMultilevel"/>
    <w:tmpl w:val="7D54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3599"/>
    <w:multiLevelType w:val="hybridMultilevel"/>
    <w:tmpl w:val="EC36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2B"/>
    <w:rsid w:val="00043828"/>
    <w:rsid w:val="00043A9B"/>
    <w:rsid w:val="0005688C"/>
    <w:rsid w:val="000A13AB"/>
    <w:rsid w:val="000A55B5"/>
    <w:rsid w:val="000F5AAF"/>
    <w:rsid w:val="001410EA"/>
    <w:rsid w:val="00144A4F"/>
    <w:rsid w:val="00147CC9"/>
    <w:rsid w:val="00160DA4"/>
    <w:rsid w:val="001825A9"/>
    <w:rsid w:val="001B31A1"/>
    <w:rsid w:val="001E7175"/>
    <w:rsid w:val="001F337B"/>
    <w:rsid w:val="00205A08"/>
    <w:rsid w:val="00221044"/>
    <w:rsid w:val="002557ED"/>
    <w:rsid w:val="0027394A"/>
    <w:rsid w:val="00275276"/>
    <w:rsid w:val="002B5CA1"/>
    <w:rsid w:val="002E266B"/>
    <w:rsid w:val="002F1059"/>
    <w:rsid w:val="00325696"/>
    <w:rsid w:val="003505E1"/>
    <w:rsid w:val="003C7B0A"/>
    <w:rsid w:val="003F5201"/>
    <w:rsid w:val="004123D6"/>
    <w:rsid w:val="00414DA4"/>
    <w:rsid w:val="00475B79"/>
    <w:rsid w:val="004944E1"/>
    <w:rsid w:val="004E1817"/>
    <w:rsid w:val="004F5BC0"/>
    <w:rsid w:val="004F632D"/>
    <w:rsid w:val="0052146E"/>
    <w:rsid w:val="00524CC2"/>
    <w:rsid w:val="005413B6"/>
    <w:rsid w:val="00644EAA"/>
    <w:rsid w:val="00663DEB"/>
    <w:rsid w:val="006B3CCB"/>
    <w:rsid w:val="006E542B"/>
    <w:rsid w:val="006E5F42"/>
    <w:rsid w:val="0071251E"/>
    <w:rsid w:val="00721F0F"/>
    <w:rsid w:val="007756B9"/>
    <w:rsid w:val="00815AA1"/>
    <w:rsid w:val="00850465"/>
    <w:rsid w:val="00857EF4"/>
    <w:rsid w:val="008617E3"/>
    <w:rsid w:val="008821CB"/>
    <w:rsid w:val="008C1A5D"/>
    <w:rsid w:val="008C499B"/>
    <w:rsid w:val="008F6CDD"/>
    <w:rsid w:val="00934040"/>
    <w:rsid w:val="009451F5"/>
    <w:rsid w:val="00964493"/>
    <w:rsid w:val="009A042F"/>
    <w:rsid w:val="009B044F"/>
    <w:rsid w:val="009B7395"/>
    <w:rsid w:val="009C3324"/>
    <w:rsid w:val="009C3780"/>
    <w:rsid w:val="009C4607"/>
    <w:rsid w:val="00A12C71"/>
    <w:rsid w:val="00A14978"/>
    <w:rsid w:val="00A27D42"/>
    <w:rsid w:val="00A70795"/>
    <w:rsid w:val="00AB1FD0"/>
    <w:rsid w:val="00AB3086"/>
    <w:rsid w:val="00AB3885"/>
    <w:rsid w:val="00AD7D9D"/>
    <w:rsid w:val="00B03602"/>
    <w:rsid w:val="00B10B4B"/>
    <w:rsid w:val="00B2274E"/>
    <w:rsid w:val="00B73C6A"/>
    <w:rsid w:val="00B92CF2"/>
    <w:rsid w:val="00BA36E5"/>
    <w:rsid w:val="00BC7FCA"/>
    <w:rsid w:val="00C04B5E"/>
    <w:rsid w:val="00C633E3"/>
    <w:rsid w:val="00C722A0"/>
    <w:rsid w:val="00CC69F5"/>
    <w:rsid w:val="00CF776D"/>
    <w:rsid w:val="00D02E96"/>
    <w:rsid w:val="00D10428"/>
    <w:rsid w:val="00D56DDB"/>
    <w:rsid w:val="00D96588"/>
    <w:rsid w:val="00DF7F7A"/>
    <w:rsid w:val="00E041F9"/>
    <w:rsid w:val="00E109FB"/>
    <w:rsid w:val="00E11E27"/>
    <w:rsid w:val="00E67AC2"/>
    <w:rsid w:val="00E67CD2"/>
    <w:rsid w:val="00E738B3"/>
    <w:rsid w:val="00E82787"/>
    <w:rsid w:val="00F405F2"/>
    <w:rsid w:val="00F64BEA"/>
    <w:rsid w:val="00F67DFD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4C9D4D"/>
  <w15:docId w15:val="{0242AB4E-66D5-461B-89E7-1DE72B47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2B"/>
  </w:style>
  <w:style w:type="paragraph" w:styleId="Heading1">
    <w:name w:val="heading 1"/>
    <w:basedOn w:val="Normal"/>
    <w:next w:val="Normal"/>
    <w:link w:val="Heading1Char"/>
    <w:uiPriority w:val="9"/>
    <w:qFormat/>
    <w:rsid w:val="000A1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5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0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28"/>
  </w:style>
  <w:style w:type="paragraph" w:styleId="Footer">
    <w:name w:val="footer"/>
    <w:basedOn w:val="Normal"/>
    <w:link w:val="FooterChar"/>
    <w:uiPriority w:val="99"/>
    <w:unhideWhenUsed/>
    <w:rsid w:val="0004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28"/>
  </w:style>
  <w:style w:type="character" w:styleId="CommentReference">
    <w:name w:val="annotation reference"/>
    <w:basedOn w:val="DefaultParagraphFont"/>
    <w:uiPriority w:val="99"/>
    <w:semiHidden/>
    <w:unhideWhenUsed/>
    <w:rsid w:val="00AD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44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3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ni.wa.gov/rules/AO17/02/1702Propos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8106-A154-432C-B64E-7835D5D7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Frontloading</vt:lpstr>
    </vt:vector>
  </TitlesOfParts>
  <Company>Dept. of Labor and Industries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Frontloaded Paid Sick Leave Sample Policy</dc:title>
  <dc:subject>Frontloaded Paid Sick Leave Sample Policy</dc:subject>
  <dc:creator>Department of Labor &amp; Industries</dc:creator>
  <cp:keywords>I-1433, Paid Sick Leave, Model, Sample, Form, Frontloading</cp:keywords>
  <cp:lastModifiedBy>Low, Michael G (LNI)</cp:lastModifiedBy>
  <cp:revision>2</cp:revision>
  <cp:lastPrinted>2017-12-06T19:22:00Z</cp:lastPrinted>
  <dcterms:created xsi:type="dcterms:W3CDTF">2017-12-15T00:37:00Z</dcterms:created>
  <dcterms:modified xsi:type="dcterms:W3CDTF">2017-12-15T00:37:00Z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